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BE" w:rsidRPr="00F77DBE" w:rsidRDefault="00F77DBE" w:rsidP="00F77DBE">
      <w:pPr>
        <w:spacing w:after="0" w:line="240" w:lineRule="auto"/>
        <w:jc w:val="center"/>
        <w:rPr>
          <w:rFonts w:ascii="Times New Roman" w:hAnsi="Times New Roman" w:cs="Times New Roman"/>
          <w:b/>
          <w:bCs/>
          <w:sz w:val="30"/>
          <w:szCs w:val="24"/>
        </w:rPr>
      </w:pPr>
    </w:p>
    <w:p w:rsidR="00F77DBE" w:rsidRPr="00F77DBE" w:rsidRDefault="00F77DBE" w:rsidP="00F77DBE">
      <w:pPr>
        <w:spacing w:after="0" w:line="240" w:lineRule="auto"/>
        <w:jc w:val="center"/>
        <w:rPr>
          <w:rFonts w:ascii="Times New Roman" w:hAnsi="Times New Roman" w:cs="Times New Roman"/>
          <w:b/>
          <w:bCs/>
          <w:sz w:val="30"/>
          <w:szCs w:val="24"/>
        </w:rPr>
      </w:pPr>
      <w:r w:rsidRPr="00F77DBE">
        <w:rPr>
          <w:rFonts w:ascii="Times New Roman" w:hAnsi="Times New Roman" w:cs="Times New Roman"/>
          <w:b/>
          <w:bCs/>
          <w:sz w:val="30"/>
          <w:szCs w:val="24"/>
        </w:rPr>
        <w:t>INFORMATION SYSTEM ARCHITECTURE AND ENTERPRISE RESOURCE PLANNING: A SOLUTION FOR ORGANISING BUSINESS INFORMATION</w:t>
      </w:r>
    </w:p>
    <w:p w:rsidR="00F77DBE" w:rsidRDefault="00F77DBE" w:rsidP="00F77DBE">
      <w:pPr>
        <w:spacing w:after="0" w:line="240" w:lineRule="auto"/>
        <w:jc w:val="center"/>
        <w:rPr>
          <w:rFonts w:ascii="Times New Roman" w:hAnsi="Times New Roman" w:cs="Times New Roman"/>
          <w:b/>
          <w:bCs/>
          <w:sz w:val="24"/>
          <w:szCs w:val="24"/>
        </w:rPr>
      </w:pPr>
    </w:p>
    <w:p w:rsidR="00F77DBE" w:rsidRPr="005E1069" w:rsidRDefault="00F77DBE" w:rsidP="00F77DBE">
      <w:pPr>
        <w:spacing w:after="0" w:line="240" w:lineRule="auto"/>
        <w:jc w:val="center"/>
        <w:rPr>
          <w:rFonts w:ascii="Times New Roman" w:hAnsi="Times New Roman" w:cs="Times New Roman"/>
          <w:sz w:val="2"/>
          <w:szCs w:val="2"/>
        </w:rPr>
      </w:pPr>
    </w:p>
    <w:p w:rsidR="00F77DBE" w:rsidRDefault="00F77DBE" w:rsidP="00F77DBE">
      <w:pPr>
        <w:pStyle w:val="ListParagraph"/>
        <w:numPr>
          <w:ilvl w:val="0"/>
          <w:numId w:val="6"/>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 Alagah</w:t>
      </w:r>
    </w:p>
    <w:p w:rsidR="00F77DBE" w:rsidRPr="00F8183B" w:rsidRDefault="00F77DBE" w:rsidP="00F77DBE">
      <w:pPr>
        <w:pStyle w:val="ListParagraph"/>
        <w:spacing w:after="0" w:line="240" w:lineRule="auto"/>
        <w:jc w:val="center"/>
        <w:rPr>
          <w:rFonts w:ascii="Times New Roman" w:hAnsi="Times New Roman" w:cs="Times New Roman"/>
          <w:sz w:val="24"/>
          <w:szCs w:val="24"/>
        </w:rPr>
      </w:pPr>
      <w:r w:rsidRPr="00F8183B">
        <w:rPr>
          <w:rFonts w:ascii="Times New Roman" w:hAnsi="Times New Roman" w:cs="Times New Roman"/>
          <w:sz w:val="24"/>
          <w:szCs w:val="24"/>
        </w:rPr>
        <w:t>Department of Management, University of Port Harcourt, Nigeria.</w:t>
      </w:r>
    </w:p>
    <w:p w:rsidR="00F77DBE" w:rsidRPr="00F8183B" w:rsidRDefault="00F77DBE" w:rsidP="00F77DBE">
      <w:pPr>
        <w:pStyle w:val="ListParagraph"/>
        <w:spacing w:after="0" w:line="240" w:lineRule="auto"/>
        <w:jc w:val="center"/>
        <w:rPr>
          <w:rFonts w:ascii="Times New Roman" w:hAnsi="Times New Roman" w:cs="Times New Roman"/>
          <w:sz w:val="24"/>
          <w:szCs w:val="24"/>
        </w:rPr>
      </w:pPr>
      <w:hyperlink r:id="rId8" w:history="1">
        <w:r w:rsidRPr="008955CE">
          <w:rPr>
            <w:rStyle w:val="Hyperlink"/>
            <w:rFonts w:ascii="Times New Roman" w:hAnsi="Times New Roman" w:cs="Times New Roman"/>
            <w:sz w:val="24"/>
            <w:szCs w:val="24"/>
          </w:rPr>
          <w:t>alagah.adekemi@uniport.edu.ng</w:t>
        </w:r>
      </w:hyperlink>
    </w:p>
    <w:p w:rsidR="00F77DBE" w:rsidRPr="00F8183B" w:rsidRDefault="00F77DBE" w:rsidP="00F77DBE">
      <w:pPr>
        <w:pStyle w:val="ListParagraph"/>
        <w:spacing w:after="0" w:line="240" w:lineRule="auto"/>
        <w:jc w:val="center"/>
        <w:rPr>
          <w:rFonts w:ascii="Times New Roman" w:hAnsi="Times New Roman" w:cs="Times New Roman"/>
          <w:b/>
          <w:sz w:val="24"/>
          <w:szCs w:val="24"/>
        </w:rPr>
      </w:pPr>
    </w:p>
    <w:p w:rsidR="00F77DBE" w:rsidRDefault="00F77DBE" w:rsidP="00F77DBE">
      <w:pPr>
        <w:spacing w:after="0" w:line="240" w:lineRule="auto"/>
        <w:jc w:val="center"/>
        <w:rPr>
          <w:rFonts w:ascii="Times New Roman" w:hAnsi="Times New Roman" w:cs="Times New Roman"/>
          <w:sz w:val="24"/>
          <w:szCs w:val="24"/>
        </w:rPr>
      </w:pPr>
      <w:r w:rsidRPr="006E37BD">
        <w:rPr>
          <w:rFonts w:ascii="Times New Roman" w:hAnsi="Times New Roman" w:cs="Times New Roman"/>
          <w:b/>
          <w:sz w:val="24"/>
          <w:szCs w:val="24"/>
        </w:rPr>
        <w:t>F</w:t>
      </w:r>
      <w:r>
        <w:rPr>
          <w:rFonts w:ascii="Times New Roman" w:hAnsi="Times New Roman" w:cs="Times New Roman"/>
          <w:b/>
          <w:sz w:val="24"/>
          <w:szCs w:val="24"/>
        </w:rPr>
        <w:t>.</w:t>
      </w:r>
      <w:r w:rsidRPr="006E37BD">
        <w:rPr>
          <w:rFonts w:ascii="Times New Roman" w:hAnsi="Times New Roman" w:cs="Times New Roman"/>
          <w:b/>
          <w:sz w:val="24"/>
          <w:szCs w:val="24"/>
        </w:rPr>
        <w:t xml:space="preserve"> B</w:t>
      </w:r>
      <w:r>
        <w:rPr>
          <w:rFonts w:ascii="Times New Roman" w:hAnsi="Times New Roman" w:cs="Times New Roman"/>
          <w:b/>
          <w:sz w:val="24"/>
          <w:szCs w:val="24"/>
        </w:rPr>
        <w:t>.</w:t>
      </w:r>
      <w:r w:rsidRPr="006E37BD">
        <w:rPr>
          <w:rFonts w:ascii="Times New Roman" w:hAnsi="Times New Roman" w:cs="Times New Roman"/>
          <w:b/>
          <w:sz w:val="24"/>
          <w:szCs w:val="24"/>
        </w:rPr>
        <w:t xml:space="preserve"> Tende</w:t>
      </w:r>
    </w:p>
    <w:p w:rsidR="00F77DBE" w:rsidRDefault="00F77DBE" w:rsidP="00F77DBE">
      <w:pPr>
        <w:spacing w:after="0" w:line="240" w:lineRule="auto"/>
        <w:jc w:val="center"/>
        <w:rPr>
          <w:rFonts w:ascii="Times New Roman" w:hAnsi="Times New Roman" w:cs="Times New Roman"/>
          <w:sz w:val="24"/>
          <w:szCs w:val="24"/>
        </w:rPr>
      </w:pPr>
      <w:r w:rsidRPr="00F96A7B">
        <w:rPr>
          <w:rFonts w:ascii="Times New Roman" w:hAnsi="Times New Roman" w:cs="Times New Roman"/>
          <w:sz w:val="24"/>
          <w:szCs w:val="24"/>
        </w:rPr>
        <w:t>Department of Management,University of Port Harcourt, Nigeria.</w:t>
      </w:r>
    </w:p>
    <w:p w:rsidR="00F77DBE" w:rsidRPr="00F96A7B" w:rsidRDefault="00F77DBE" w:rsidP="00F77DBE">
      <w:pPr>
        <w:spacing w:after="0" w:line="240" w:lineRule="auto"/>
        <w:jc w:val="center"/>
        <w:rPr>
          <w:rFonts w:ascii="Times New Roman" w:hAnsi="Times New Roman" w:cs="Times New Roman"/>
          <w:sz w:val="24"/>
          <w:szCs w:val="24"/>
        </w:rPr>
      </w:pPr>
      <w:hyperlink r:id="rId9" w:history="1">
        <w:r w:rsidRPr="00BD4101">
          <w:rPr>
            <w:rStyle w:val="Hyperlink"/>
            <w:rFonts w:ascii="Times New Roman" w:hAnsi="Times New Roman" w:cs="Times New Roman"/>
            <w:sz w:val="24"/>
            <w:szCs w:val="24"/>
          </w:rPr>
          <w:t>tendeburadum@gmail.com</w:t>
        </w:r>
      </w:hyperlink>
    </w:p>
    <w:p w:rsidR="00F77DBE" w:rsidRPr="00F96A7B" w:rsidRDefault="00F77DBE" w:rsidP="00F77DBE">
      <w:pPr>
        <w:spacing w:after="0" w:line="240" w:lineRule="auto"/>
        <w:rPr>
          <w:rFonts w:ascii="Times New Roman" w:hAnsi="Times New Roman" w:cs="Times New Roman"/>
          <w:sz w:val="24"/>
          <w:szCs w:val="24"/>
        </w:rPr>
      </w:pPr>
    </w:p>
    <w:p w:rsidR="00F77DBE" w:rsidRPr="005E1069" w:rsidRDefault="00F77DBE" w:rsidP="00F77DBE">
      <w:pPr>
        <w:spacing w:after="0" w:line="240" w:lineRule="auto"/>
        <w:rPr>
          <w:rFonts w:ascii="Times New Roman" w:hAnsi="Times New Roman" w:cs="Times New Roman"/>
          <w:b/>
          <w:bCs/>
          <w:sz w:val="6"/>
          <w:szCs w:val="6"/>
        </w:rPr>
      </w:pPr>
    </w:p>
    <w:p w:rsidR="00F77DBE" w:rsidRDefault="00F77DBE" w:rsidP="00F77DB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ABSTRACT</w:t>
      </w:r>
    </w:p>
    <w:p w:rsidR="00F77DBE" w:rsidRPr="005E1069" w:rsidRDefault="00F77DBE" w:rsidP="00F77DBE">
      <w:pPr>
        <w:spacing w:after="0" w:line="240" w:lineRule="auto"/>
        <w:rPr>
          <w:rFonts w:ascii="Times New Roman" w:hAnsi="Times New Roman" w:cs="Times New Roman"/>
          <w:b/>
          <w:bCs/>
          <w:sz w:val="6"/>
          <w:szCs w:val="6"/>
        </w:rPr>
      </w:pPr>
    </w:p>
    <w:p w:rsidR="00F77DBE" w:rsidRDefault="00F77DBE" w:rsidP="00F77DBE">
      <w:pPr>
        <w:spacing w:after="0" w:line="240" w:lineRule="auto"/>
        <w:jc w:val="both"/>
        <w:rPr>
          <w:rFonts w:ascii="Times New Roman" w:hAnsi="Times New Roman" w:cs="Times New Roman"/>
          <w:bCs/>
          <w:sz w:val="24"/>
          <w:szCs w:val="24"/>
        </w:rPr>
      </w:pPr>
      <w:r w:rsidRPr="0038392A">
        <w:rPr>
          <w:rFonts w:ascii="Times New Roman" w:hAnsi="Times New Roman" w:cs="Times New Roman"/>
          <w:bCs/>
          <w:sz w:val="24"/>
          <w:szCs w:val="24"/>
        </w:rPr>
        <w:t xml:space="preserve">Businesses </w:t>
      </w:r>
      <w:r>
        <w:rPr>
          <w:rFonts w:ascii="Times New Roman" w:hAnsi="Times New Roman" w:cs="Times New Roman"/>
          <w:bCs/>
          <w:sz w:val="24"/>
          <w:szCs w:val="24"/>
        </w:rPr>
        <w:t xml:space="preserve">all over the globe today are adopting the information system architecture (ISA) as a strategy to improve performance in the face of stiff competition. </w:t>
      </w:r>
      <w:r w:rsidRPr="002A67DB">
        <w:rPr>
          <w:rFonts w:ascii="Times New Roman" w:hAnsi="Times New Roman" w:cs="Times New Roman"/>
          <w:bCs/>
          <w:sz w:val="24"/>
          <w:szCs w:val="24"/>
        </w:rPr>
        <w:t xml:space="preserve">In recent years, businesses have had to deal with more and more difficult business environments, as well as new information technology changes and opportunities, like the </w:t>
      </w:r>
      <w:r>
        <w:rPr>
          <w:rFonts w:ascii="Times New Roman" w:hAnsi="Times New Roman" w:cs="Times New Roman"/>
          <w:bCs/>
          <w:sz w:val="24"/>
          <w:szCs w:val="24"/>
        </w:rPr>
        <w:t>Pre-developed software components</w:t>
      </w:r>
      <w:r w:rsidRPr="002A67DB">
        <w:rPr>
          <w:rFonts w:ascii="Times New Roman" w:hAnsi="Times New Roman" w:cs="Times New Roman"/>
          <w:bCs/>
          <w:sz w:val="24"/>
          <w:szCs w:val="24"/>
        </w:rPr>
        <w:t xml:space="preserve"> model, better telecommunications, and off-the-shelf modules for Enterprise Systems. All of these require a constant redraw and rethinking of business plans. It is now possible to get business information quickly, effic</w:t>
      </w:r>
      <w:r>
        <w:rPr>
          <w:rFonts w:ascii="Times New Roman" w:hAnsi="Times New Roman" w:cs="Times New Roman"/>
          <w:bCs/>
          <w:sz w:val="24"/>
          <w:szCs w:val="24"/>
        </w:rPr>
        <w:t>iently, and cheaply as a result of</w:t>
      </w:r>
      <w:r w:rsidRPr="002A67DB">
        <w:rPr>
          <w:rFonts w:ascii="Times New Roman" w:hAnsi="Times New Roman" w:cs="Times New Roman"/>
          <w:bCs/>
          <w:sz w:val="24"/>
          <w:szCs w:val="24"/>
        </w:rPr>
        <w:t xml:space="preserve"> Information Technology. This means that business processes can be automated and improved. </w:t>
      </w:r>
      <w:r>
        <w:rPr>
          <w:rFonts w:ascii="Times New Roman" w:hAnsi="Times New Roman" w:cs="Times New Roman"/>
          <w:bCs/>
          <w:sz w:val="24"/>
          <w:szCs w:val="24"/>
        </w:rPr>
        <w:t>Al</w:t>
      </w:r>
      <w:r w:rsidRPr="002A67DB">
        <w:rPr>
          <w:rFonts w:ascii="Times New Roman" w:hAnsi="Times New Roman" w:cs="Times New Roman"/>
          <w:bCs/>
          <w:sz w:val="24"/>
          <w:szCs w:val="24"/>
        </w:rPr>
        <w:t>thoughthere have been a lot of important technological changes, information systems that help businesses don</w:t>
      </w:r>
      <w:r>
        <w:rPr>
          <w:rFonts w:ascii="Times New Roman" w:hAnsi="Times New Roman" w:cs="Times New Roman"/>
          <w:bCs/>
          <w:sz w:val="24"/>
          <w:szCs w:val="24"/>
        </w:rPr>
        <w:t>o</w:t>
      </w:r>
      <w:r w:rsidRPr="002A67DB">
        <w:rPr>
          <w:rFonts w:ascii="Times New Roman" w:hAnsi="Times New Roman" w:cs="Times New Roman"/>
          <w:bCs/>
          <w:sz w:val="24"/>
          <w:szCs w:val="24"/>
        </w:rPr>
        <w:t xml:space="preserve">t always respond quickly enough to the needs of businesses. This causes a misalignment between business and information technologies (IT), which hurts businesses' ability to compete. </w:t>
      </w:r>
      <w:r>
        <w:rPr>
          <w:rFonts w:ascii="Times New Roman" w:hAnsi="Times New Roman" w:cs="Times New Roman"/>
          <w:sz w:val="24"/>
          <w:szCs w:val="24"/>
        </w:rPr>
        <w:t>On the other hand, enterprise resource planning (</w:t>
      </w:r>
      <w:r w:rsidRPr="00121D36">
        <w:rPr>
          <w:rFonts w:ascii="Times New Roman" w:hAnsi="Times New Roman" w:cs="Times New Roman"/>
          <w:sz w:val="24"/>
          <w:szCs w:val="24"/>
        </w:rPr>
        <w:t>ERP</w:t>
      </w:r>
      <w:r>
        <w:rPr>
          <w:rFonts w:ascii="Times New Roman" w:hAnsi="Times New Roman" w:cs="Times New Roman"/>
          <w:sz w:val="24"/>
          <w:szCs w:val="24"/>
        </w:rPr>
        <w:t>)</w:t>
      </w:r>
      <w:r w:rsidRPr="00121D36">
        <w:rPr>
          <w:rFonts w:ascii="Times New Roman" w:hAnsi="Times New Roman" w:cs="Times New Roman"/>
          <w:sz w:val="24"/>
          <w:szCs w:val="24"/>
        </w:rPr>
        <w:t xml:space="preserve"> systems </w:t>
      </w:r>
      <w:r>
        <w:rPr>
          <w:rFonts w:ascii="Times New Roman" w:hAnsi="Times New Roman" w:cs="Times New Roman"/>
          <w:sz w:val="24"/>
          <w:szCs w:val="24"/>
        </w:rPr>
        <w:t>is becoming</w:t>
      </w:r>
      <w:r w:rsidRPr="00121D36">
        <w:rPr>
          <w:rFonts w:ascii="Times New Roman" w:hAnsi="Times New Roman" w:cs="Times New Roman"/>
          <w:sz w:val="24"/>
          <w:szCs w:val="24"/>
        </w:rPr>
        <w:t xml:space="preserve"> a must-have for firms trying to make the most use of their resources. They can assist executives in reallocating human and financial resources, as well as in developing more effective core business processes that save money without losing quality or performance.An ERP system is useful for planning and coordination. Employees may see detailed information about current available inventory and client orders, as well as compare supplier purchase orders and predict future demand</w:t>
      </w:r>
      <w:r>
        <w:rPr>
          <w:rFonts w:ascii="Times New Roman" w:hAnsi="Times New Roman" w:cs="Times New Roman"/>
          <w:sz w:val="24"/>
          <w:szCs w:val="24"/>
        </w:rPr>
        <w:t>s</w:t>
      </w:r>
      <w:r w:rsidRPr="00121D36">
        <w:rPr>
          <w:rFonts w:ascii="Times New Roman" w:hAnsi="Times New Roman" w:cs="Times New Roman"/>
          <w:sz w:val="24"/>
          <w:szCs w:val="24"/>
        </w:rPr>
        <w:t>. ERP software also promotes communication and cooperation by allowing employees to check on the state of other departments in order to inform their own choices.</w:t>
      </w:r>
      <w:r>
        <w:rPr>
          <w:rFonts w:ascii="Times New Roman" w:hAnsi="Times New Roman" w:cs="Times New Roman"/>
          <w:bCs/>
          <w:sz w:val="24"/>
          <w:szCs w:val="24"/>
        </w:rPr>
        <w:t xml:space="preserve">Therefore, </w:t>
      </w:r>
      <w:r w:rsidRPr="002A67DB">
        <w:rPr>
          <w:rFonts w:ascii="Times New Roman" w:hAnsi="Times New Roman" w:cs="Times New Roman"/>
          <w:bCs/>
          <w:sz w:val="24"/>
          <w:szCs w:val="24"/>
        </w:rPr>
        <w:t>this article</w:t>
      </w:r>
      <w:r>
        <w:rPr>
          <w:rFonts w:ascii="Times New Roman" w:hAnsi="Times New Roman" w:cs="Times New Roman"/>
          <w:bCs/>
          <w:sz w:val="24"/>
          <w:szCs w:val="24"/>
        </w:rPr>
        <w:t xml:space="preserve"> x-rays the importance of </w:t>
      </w:r>
      <w:r w:rsidRPr="002A67DB">
        <w:rPr>
          <w:rFonts w:ascii="Times New Roman" w:hAnsi="Times New Roman" w:cs="Times New Roman"/>
          <w:bCs/>
          <w:sz w:val="24"/>
          <w:szCs w:val="24"/>
        </w:rPr>
        <w:t xml:space="preserve">Information System Architecture (ISA) </w:t>
      </w:r>
      <w:r>
        <w:rPr>
          <w:rFonts w:ascii="Times New Roman" w:hAnsi="Times New Roman" w:cs="Times New Roman"/>
          <w:bCs/>
          <w:sz w:val="24"/>
          <w:szCs w:val="24"/>
        </w:rPr>
        <w:t xml:space="preserve">and </w:t>
      </w:r>
      <w:r>
        <w:rPr>
          <w:rFonts w:ascii="Times New Roman" w:hAnsi="Times New Roman" w:cs="Times New Roman"/>
          <w:sz w:val="24"/>
          <w:szCs w:val="24"/>
        </w:rPr>
        <w:t>enterprise resource planning</w:t>
      </w:r>
      <w:r>
        <w:rPr>
          <w:rFonts w:ascii="Times New Roman" w:hAnsi="Times New Roman" w:cs="Times New Roman"/>
          <w:bCs/>
          <w:sz w:val="24"/>
          <w:szCs w:val="24"/>
        </w:rPr>
        <w:t xml:space="preserve"> in order to build information systems that are able toaid an</w:t>
      </w:r>
      <w:r w:rsidRPr="002A67DB">
        <w:rPr>
          <w:rFonts w:ascii="Times New Roman" w:hAnsi="Times New Roman" w:cs="Times New Roman"/>
          <w:bCs/>
          <w:sz w:val="24"/>
          <w:szCs w:val="24"/>
        </w:rPr>
        <w:t xml:space="preserve"> organization's strategy and business needs. </w:t>
      </w:r>
    </w:p>
    <w:p w:rsidR="00F77DBE" w:rsidRPr="005E1069" w:rsidRDefault="00F77DBE" w:rsidP="00F77DBE">
      <w:pPr>
        <w:rPr>
          <w:sz w:val="2"/>
          <w:szCs w:val="2"/>
        </w:rPr>
      </w:pPr>
    </w:p>
    <w:p w:rsidR="00F77DBE" w:rsidRPr="00EC6E3B" w:rsidRDefault="00F77DBE" w:rsidP="00F77DBE">
      <w:pPr>
        <w:spacing w:after="0" w:line="240" w:lineRule="auto"/>
        <w:ind w:left="1276" w:hanging="1276"/>
        <w:jc w:val="both"/>
        <w:rPr>
          <w:rFonts w:ascii="Times New Roman" w:hAnsi="Times New Roman" w:cs="Times New Roman"/>
          <w:bCs/>
          <w:iCs/>
          <w:sz w:val="24"/>
          <w:szCs w:val="24"/>
        </w:rPr>
      </w:pPr>
      <w:r>
        <w:rPr>
          <w:rFonts w:ascii="Times New Roman" w:hAnsi="Times New Roman" w:cs="Times New Roman"/>
          <w:b/>
          <w:bCs/>
          <w:sz w:val="24"/>
          <w:szCs w:val="24"/>
        </w:rPr>
        <w:t xml:space="preserve">Keywords: </w:t>
      </w:r>
      <w:r>
        <w:rPr>
          <w:rFonts w:ascii="Times New Roman" w:hAnsi="Times New Roman" w:cs="Times New Roman"/>
          <w:bCs/>
          <w:sz w:val="24"/>
          <w:szCs w:val="24"/>
        </w:rPr>
        <w:t xml:space="preserve">Information System Architecture, </w:t>
      </w:r>
      <w:r>
        <w:rPr>
          <w:rFonts w:ascii="Times New Roman" w:hAnsi="Times New Roman" w:cs="Times New Roman"/>
          <w:sz w:val="24"/>
          <w:szCs w:val="24"/>
        </w:rPr>
        <w:t>Enterprise Resource Planning, Business Process a</w:t>
      </w:r>
      <w:r w:rsidRPr="003E4366">
        <w:rPr>
          <w:rFonts w:ascii="Times New Roman" w:hAnsi="Times New Roman" w:cs="Times New Roman"/>
          <w:sz w:val="24"/>
          <w:szCs w:val="24"/>
        </w:rPr>
        <w:t>nd Guidelines, System C</w:t>
      </w:r>
      <w:r>
        <w:rPr>
          <w:rFonts w:ascii="Times New Roman" w:hAnsi="Times New Roman" w:cs="Times New Roman"/>
          <w:sz w:val="24"/>
          <w:szCs w:val="24"/>
        </w:rPr>
        <w:t xml:space="preserve">omposition, Technical Basis, </w:t>
      </w:r>
      <w:r w:rsidRPr="003E4366">
        <w:rPr>
          <w:rFonts w:ascii="Times New Roman" w:hAnsi="Times New Roman" w:cs="Times New Roman"/>
          <w:sz w:val="24"/>
          <w:szCs w:val="24"/>
        </w:rPr>
        <w:t>Technologies</w:t>
      </w:r>
      <w:r>
        <w:rPr>
          <w:rFonts w:ascii="Times New Roman" w:hAnsi="Times New Roman" w:cs="Times New Roman"/>
          <w:sz w:val="24"/>
          <w:szCs w:val="24"/>
        </w:rPr>
        <w:t xml:space="preserve">, Information Communication Technology, </w:t>
      </w:r>
      <w:r w:rsidRPr="003E4366">
        <w:rPr>
          <w:rFonts w:ascii="Times New Roman" w:hAnsi="Times New Roman" w:cs="Times New Roman"/>
          <w:sz w:val="24"/>
          <w:szCs w:val="24"/>
        </w:rPr>
        <w:t>Business Process Architecture</w:t>
      </w:r>
      <w:r>
        <w:rPr>
          <w:rFonts w:ascii="Times New Roman" w:hAnsi="Times New Roman" w:cs="Times New Roman"/>
          <w:sz w:val="24"/>
          <w:szCs w:val="24"/>
        </w:rPr>
        <w:t xml:space="preserve">, </w:t>
      </w:r>
      <w:r w:rsidRPr="00EC6E3B">
        <w:rPr>
          <w:rFonts w:ascii="Times New Roman" w:hAnsi="Times New Roman" w:cs="Times New Roman"/>
          <w:bCs/>
          <w:iCs/>
          <w:sz w:val="24"/>
          <w:szCs w:val="24"/>
        </w:rPr>
        <w:t>Product Delivery Architecture</w:t>
      </w:r>
      <w:r>
        <w:rPr>
          <w:rFonts w:ascii="Times New Roman" w:hAnsi="Times New Roman" w:cs="Times New Roman"/>
          <w:bCs/>
          <w:iCs/>
          <w:sz w:val="24"/>
          <w:szCs w:val="24"/>
        </w:rPr>
        <w:t xml:space="preserve">, </w:t>
      </w:r>
      <w:r w:rsidRPr="00EC6E3B">
        <w:rPr>
          <w:rFonts w:ascii="Times New Roman" w:hAnsi="Times New Roman" w:cs="Times New Roman"/>
          <w:bCs/>
          <w:iCs/>
          <w:sz w:val="24"/>
          <w:szCs w:val="24"/>
        </w:rPr>
        <w:t>Outcome Orientation</w:t>
      </w:r>
      <w:r>
        <w:rPr>
          <w:rFonts w:ascii="Times New Roman" w:hAnsi="Times New Roman" w:cs="Times New Roman"/>
          <w:bCs/>
          <w:iCs/>
          <w:sz w:val="24"/>
          <w:szCs w:val="24"/>
        </w:rPr>
        <w:t xml:space="preserve">, </w:t>
      </w:r>
      <w:r w:rsidRPr="00EC6E3B">
        <w:rPr>
          <w:rFonts w:ascii="Times New Roman" w:hAnsi="Times New Roman" w:cs="Times New Roman"/>
          <w:bCs/>
          <w:iCs/>
          <w:sz w:val="24"/>
          <w:szCs w:val="24"/>
        </w:rPr>
        <w:t>Service Quality</w:t>
      </w:r>
    </w:p>
    <w:p w:rsidR="00F77DBE" w:rsidRPr="005E1069" w:rsidRDefault="00F77DBE" w:rsidP="00F77DBE">
      <w:pPr>
        <w:spacing w:after="0" w:line="240" w:lineRule="auto"/>
        <w:rPr>
          <w:rFonts w:ascii="Times New Roman" w:hAnsi="Times New Roman" w:cs="Times New Roman"/>
          <w:b/>
          <w:bCs/>
          <w:sz w:val="16"/>
          <w:szCs w:val="16"/>
        </w:rPr>
      </w:pPr>
    </w:p>
    <w:p w:rsidR="00F77DBE" w:rsidRPr="003E4366" w:rsidRDefault="00F77DBE" w:rsidP="00F77DBE">
      <w:pPr>
        <w:spacing w:after="0" w:line="240" w:lineRule="auto"/>
        <w:rPr>
          <w:rFonts w:ascii="Times New Roman" w:hAnsi="Times New Roman" w:cs="Times New Roman"/>
          <w:b/>
          <w:bCs/>
          <w:sz w:val="24"/>
          <w:szCs w:val="24"/>
        </w:rPr>
      </w:pPr>
      <w:r w:rsidRPr="003E4366">
        <w:rPr>
          <w:rFonts w:ascii="Times New Roman" w:hAnsi="Times New Roman" w:cs="Times New Roman"/>
          <w:b/>
          <w:bCs/>
          <w:sz w:val="24"/>
          <w:szCs w:val="24"/>
        </w:rPr>
        <w:t>Introduction</w:t>
      </w:r>
    </w:p>
    <w:p w:rsidR="00F77DBE" w:rsidRPr="003E4366" w:rsidRDefault="00F77DBE" w:rsidP="00F77DBE">
      <w:pPr>
        <w:spacing w:after="0" w:line="276" w:lineRule="auto"/>
        <w:jc w:val="both"/>
        <w:rPr>
          <w:rFonts w:ascii="Times New Roman" w:hAnsi="Times New Roman" w:cs="Times New Roman"/>
          <w:sz w:val="24"/>
          <w:szCs w:val="24"/>
        </w:rPr>
      </w:pPr>
      <w:r w:rsidRPr="003E4366">
        <w:rPr>
          <w:rFonts w:ascii="Times New Roman" w:hAnsi="Times New Roman" w:cs="Times New Roman"/>
          <w:sz w:val="24"/>
          <w:szCs w:val="24"/>
        </w:rPr>
        <w:lastRenderedPageBreak/>
        <w:t xml:space="preserve">Information communication technology (ICT) is seemingly a major driver in the proliferation and expansion of knowledge as experienced globally today. In light of this, the ICT sector, without doubt, plays a critical contributory role in aiding holistic technological advancement which appears to improve productivity at best and optimality at worse. A statistical submission by World Economic Forum as cited by </w:t>
      </w:r>
      <w:r w:rsidRPr="00320F5C">
        <w:rPr>
          <w:rFonts w:ascii="Times New Roman" w:hAnsi="Times New Roman" w:cs="Times New Roman"/>
          <w:sz w:val="24"/>
          <w:szCs w:val="24"/>
        </w:rPr>
        <w:t xml:space="preserve">Toader </w:t>
      </w:r>
      <w:r w:rsidRPr="00320F5C">
        <w:rPr>
          <w:rFonts w:ascii="Times New Roman" w:hAnsi="Times New Roman" w:cs="Times New Roman"/>
          <w:i/>
          <w:iCs/>
          <w:sz w:val="24"/>
          <w:szCs w:val="24"/>
        </w:rPr>
        <w:t>et al.</w:t>
      </w:r>
      <w:r w:rsidRPr="00320F5C">
        <w:rPr>
          <w:rFonts w:ascii="Times New Roman" w:hAnsi="Times New Roman" w:cs="Times New Roman"/>
          <w:sz w:val="24"/>
          <w:szCs w:val="24"/>
        </w:rPr>
        <w:t xml:space="preserve"> (201</w:t>
      </w:r>
      <w:r>
        <w:rPr>
          <w:rFonts w:ascii="Times New Roman" w:hAnsi="Times New Roman" w:cs="Times New Roman"/>
          <w:sz w:val="24"/>
          <w:szCs w:val="24"/>
        </w:rPr>
        <w:t>7</w:t>
      </w:r>
      <w:r w:rsidRPr="00320F5C">
        <w:rPr>
          <w:rFonts w:ascii="Times New Roman" w:hAnsi="Times New Roman" w:cs="Times New Roman"/>
          <w:sz w:val="24"/>
          <w:szCs w:val="24"/>
        </w:rPr>
        <w:t>)</w:t>
      </w:r>
      <w:r w:rsidRPr="003E4366">
        <w:rPr>
          <w:rFonts w:ascii="Times New Roman" w:hAnsi="Times New Roman" w:cs="Times New Roman"/>
          <w:sz w:val="24"/>
          <w:szCs w:val="24"/>
        </w:rPr>
        <w:t xml:space="preserve"> indicates that a 10% increase towards digitalizing an economy is more likely to result in a 0.75% increase in per capita Gross Domestic Product (GDP), leading to a 1.02% drop in unemployment ratio in the same economy. A similar position was taken by </w:t>
      </w:r>
      <w:r w:rsidRPr="00320F5C">
        <w:rPr>
          <w:rFonts w:ascii="Times New Roman" w:hAnsi="Times New Roman" w:cs="Times New Roman"/>
          <w:sz w:val="24"/>
          <w:szCs w:val="24"/>
        </w:rPr>
        <w:t>Bahrini and Qaffas (2019)</w:t>
      </w:r>
      <w:r>
        <w:rPr>
          <w:rFonts w:ascii="Times New Roman" w:hAnsi="Times New Roman" w:cs="Times New Roman"/>
          <w:sz w:val="24"/>
          <w:szCs w:val="24"/>
        </w:rPr>
        <w:t>; they</w:t>
      </w:r>
      <w:r w:rsidRPr="003E4366">
        <w:rPr>
          <w:rFonts w:ascii="Times New Roman" w:hAnsi="Times New Roman" w:cs="Times New Roman"/>
          <w:sz w:val="24"/>
          <w:szCs w:val="24"/>
        </w:rPr>
        <w:t xml:space="preserve">explained that every 1% increase in ICT investment has the potential of resulting in a 0.52% growth within the same economy. In the same vein, </w:t>
      </w:r>
      <w:r w:rsidRPr="00320F5C">
        <w:rPr>
          <w:rFonts w:ascii="Times New Roman" w:hAnsi="Times New Roman" w:cs="Times New Roman"/>
          <w:sz w:val="24"/>
          <w:szCs w:val="24"/>
        </w:rPr>
        <w:t>Sepehrdoust (2018)</w:t>
      </w:r>
      <w:r w:rsidRPr="003E4366">
        <w:rPr>
          <w:rFonts w:ascii="Times New Roman" w:hAnsi="Times New Roman" w:cs="Times New Roman"/>
          <w:sz w:val="24"/>
          <w:szCs w:val="24"/>
        </w:rPr>
        <w:t xml:space="preserve"> supported this standpoint with an empirical insight that holds that a 1% increase in financial investment in ICT is likely to result in 0.04% to 0.05% respectively in economic advancement. To further buttress this point, </w:t>
      </w:r>
      <w:r w:rsidRPr="00320F5C">
        <w:rPr>
          <w:rFonts w:ascii="Times New Roman" w:hAnsi="Times New Roman" w:cs="Times New Roman"/>
          <w:sz w:val="24"/>
          <w:szCs w:val="24"/>
        </w:rPr>
        <w:t>Bahrini and Qaffas(2019)</w:t>
      </w:r>
      <w:r w:rsidRPr="003E4366">
        <w:rPr>
          <w:rFonts w:ascii="Times New Roman" w:hAnsi="Times New Roman" w:cs="Times New Roman"/>
          <w:sz w:val="24"/>
          <w:szCs w:val="24"/>
        </w:rPr>
        <w:t xml:space="preserve"> explained that ICT infrastructure has given individuals, organizations, and governments across the globe better access to information and knowledge through mobile phones, fixed-line telephones, internet and/or intranet, and broadband- which has helped them make an informed decision at all times. In line with this, </w:t>
      </w:r>
      <w:r w:rsidRPr="00320F5C">
        <w:rPr>
          <w:rFonts w:ascii="Times New Roman" w:hAnsi="Times New Roman" w:cs="Times New Roman"/>
          <w:sz w:val="24"/>
          <w:szCs w:val="24"/>
        </w:rPr>
        <w:t xml:space="preserve">Toader </w:t>
      </w:r>
      <w:r w:rsidRPr="00320F5C">
        <w:rPr>
          <w:rFonts w:ascii="Times New Roman" w:hAnsi="Times New Roman" w:cs="Times New Roman"/>
          <w:i/>
          <w:iCs/>
          <w:sz w:val="24"/>
          <w:szCs w:val="24"/>
        </w:rPr>
        <w:t>et al.</w:t>
      </w:r>
      <w:r w:rsidRPr="00320F5C">
        <w:rPr>
          <w:rFonts w:ascii="Times New Roman" w:hAnsi="Times New Roman" w:cs="Times New Roman"/>
          <w:sz w:val="24"/>
          <w:szCs w:val="24"/>
        </w:rPr>
        <w:t xml:space="preserve"> (201</w:t>
      </w:r>
      <w:r>
        <w:rPr>
          <w:rFonts w:ascii="Times New Roman" w:hAnsi="Times New Roman" w:cs="Times New Roman"/>
          <w:sz w:val="24"/>
          <w:szCs w:val="24"/>
        </w:rPr>
        <w:t>7</w:t>
      </w:r>
      <w:r w:rsidRPr="00320F5C">
        <w:rPr>
          <w:rFonts w:ascii="Times New Roman" w:hAnsi="Times New Roman" w:cs="Times New Roman"/>
          <w:sz w:val="24"/>
          <w:szCs w:val="24"/>
        </w:rPr>
        <w:t>)</w:t>
      </w:r>
      <w:r w:rsidRPr="003E4366">
        <w:rPr>
          <w:rFonts w:ascii="Times New Roman" w:hAnsi="Times New Roman" w:cs="Times New Roman"/>
          <w:sz w:val="24"/>
          <w:szCs w:val="24"/>
        </w:rPr>
        <w:t xml:space="preserve"> hold the view that ICT if expanded is likely to improve economic performance because it enables information availability to enhance economic and social life. Little wonder</w:t>
      </w:r>
      <w:r>
        <w:rPr>
          <w:rFonts w:ascii="Times New Roman" w:hAnsi="Times New Roman" w:cs="Times New Roman"/>
          <w:sz w:val="24"/>
          <w:szCs w:val="24"/>
        </w:rPr>
        <w:t xml:space="preserve"> theOrganization for Economic Co-operation and Development [</w:t>
      </w:r>
      <w:r w:rsidRPr="0020602F">
        <w:rPr>
          <w:rFonts w:ascii="Times New Roman" w:hAnsi="Times New Roman" w:cs="Times New Roman"/>
          <w:sz w:val="24"/>
          <w:szCs w:val="24"/>
        </w:rPr>
        <w:t>OECD</w:t>
      </w:r>
      <w:r>
        <w:rPr>
          <w:rFonts w:ascii="Times New Roman" w:hAnsi="Times New Roman" w:cs="Times New Roman"/>
          <w:sz w:val="24"/>
          <w:szCs w:val="24"/>
        </w:rPr>
        <w:t>]</w:t>
      </w:r>
      <w:r w:rsidRPr="0020602F">
        <w:rPr>
          <w:rFonts w:ascii="Times New Roman" w:hAnsi="Times New Roman" w:cs="Times New Roman"/>
          <w:sz w:val="24"/>
          <w:szCs w:val="24"/>
        </w:rPr>
        <w:t xml:space="preserve"> (2010)</w:t>
      </w:r>
      <w:r w:rsidRPr="003E4366">
        <w:rPr>
          <w:rFonts w:ascii="Times New Roman" w:hAnsi="Times New Roman" w:cs="Times New Roman"/>
          <w:sz w:val="24"/>
          <w:szCs w:val="24"/>
        </w:rPr>
        <w:t>contends that ICT can reduce poverty through creating new jobs and by extension, new sources of income.</w:t>
      </w:r>
    </w:p>
    <w:p w:rsidR="00F77DBE" w:rsidRPr="003E4366" w:rsidRDefault="00F77DBE" w:rsidP="00F77DBE">
      <w:pPr>
        <w:spacing w:after="0" w:line="276" w:lineRule="auto"/>
        <w:jc w:val="both"/>
        <w:rPr>
          <w:rFonts w:ascii="Times New Roman" w:hAnsi="Times New Roman" w:cs="Times New Roman"/>
          <w:sz w:val="24"/>
          <w:szCs w:val="24"/>
        </w:rPr>
      </w:pPr>
    </w:p>
    <w:p w:rsidR="00F77DBE" w:rsidRPr="003E4366" w:rsidRDefault="00F77DBE" w:rsidP="00F77DBE">
      <w:pPr>
        <w:spacing w:after="0" w:line="276" w:lineRule="auto"/>
        <w:jc w:val="both"/>
        <w:rPr>
          <w:rFonts w:ascii="Times New Roman" w:hAnsi="Times New Roman" w:cs="Times New Roman"/>
          <w:sz w:val="24"/>
          <w:szCs w:val="24"/>
        </w:rPr>
      </w:pPr>
      <w:r w:rsidRPr="003E4366">
        <w:rPr>
          <w:rFonts w:ascii="Times New Roman" w:hAnsi="Times New Roman" w:cs="Times New Roman"/>
          <w:sz w:val="24"/>
          <w:szCs w:val="24"/>
        </w:rPr>
        <w:t xml:space="preserve">Although, the ICT sector could be largely enhanced if proper Enterprise Resource Planning (ERP) is set on course for the sector. Owing to this, Sage Group Plc (2020) noted that ERP has evolved from tool materials to a solution for managing all facets of the business since its inception in the 1960s. Thus, ERP could easily collapse different components of the economy or business in a bid to aid a holistic and comprehensive view of its operational efficiencies or inefficiencies as the case may be. On a similar note, O’shaughnessy (2020) opined that ERP systems are applied by organizations to integrate and centralize the entire business process of the organization to gain complete contact with such a system. This implies that a great number of industries could apply this system. Industries such as; healthcare, nonprofit making organizations, hospitality, construction, and ICT could use this system. Again, several other aspects of organizational life could as well benefit from ERP such as; human resource and personnel management, customer care relationship management, supply chain management, and inventory management capabilities, business intelligence, and other organization-wide activities or business functions.O’shaughnessy (2020) explained that the essence of ERP is to source for data and all kinds of information, enter same into a single database, allowing all units, sections, and departments to work with a piece of uniform information for easy decision making. </w:t>
      </w:r>
      <w:r>
        <w:rPr>
          <w:rFonts w:ascii="Times New Roman" w:hAnsi="Times New Roman" w:cs="Times New Roman"/>
          <w:sz w:val="24"/>
          <w:szCs w:val="24"/>
        </w:rPr>
        <w:t>This m</w:t>
      </w:r>
      <w:r w:rsidRPr="003E4366">
        <w:rPr>
          <w:rFonts w:ascii="Times New Roman" w:hAnsi="Times New Roman" w:cs="Times New Roman"/>
          <w:sz w:val="24"/>
          <w:szCs w:val="24"/>
        </w:rPr>
        <w:t>ean</w:t>
      </w:r>
      <w:r>
        <w:rPr>
          <w:rFonts w:ascii="Times New Roman" w:hAnsi="Times New Roman" w:cs="Times New Roman"/>
          <w:sz w:val="24"/>
          <w:szCs w:val="24"/>
        </w:rPr>
        <w:t>s</w:t>
      </w:r>
      <w:r w:rsidRPr="003E4366">
        <w:rPr>
          <w:rFonts w:ascii="Times New Roman" w:hAnsi="Times New Roman" w:cs="Times New Roman"/>
          <w:sz w:val="24"/>
          <w:szCs w:val="24"/>
        </w:rPr>
        <w:t xml:space="preserve"> the data collected are organized, analyzed, and interpreted to come up with reports that would largely aid organizational activities. This is the case because ERP may have similar goals </w:t>
      </w:r>
      <w:r w:rsidRPr="003E4366">
        <w:rPr>
          <w:rFonts w:ascii="Times New Roman" w:hAnsi="Times New Roman" w:cs="Times New Roman"/>
          <w:sz w:val="24"/>
          <w:szCs w:val="24"/>
        </w:rPr>
        <w:lastRenderedPageBreak/>
        <w:t>to other solutions, but has a distinctive competitive featurewhich; (1). Unifies integrates and centralizes all systems thereby reducing operational cost, (2). A centralizeddatabasecould somewhat improve collaboration on all fronts, (3).ERP gives room for better analysis, (4).ERP enhances productivity, (5).ERP simplifies compliance and risk management (6). ERP improves inventory monitoring, (7). ERP improves production planning and resource management, and activity (8). ERP brings about happier customers. Hence, the ERP system is designed to achieve high outcome orientation and improved service quality.</w:t>
      </w:r>
    </w:p>
    <w:p w:rsidR="00F77DBE" w:rsidRPr="003E4366" w:rsidRDefault="00F77DBE" w:rsidP="00F77DBE">
      <w:pPr>
        <w:spacing w:after="0" w:line="276" w:lineRule="auto"/>
        <w:jc w:val="both"/>
        <w:rPr>
          <w:rFonts w:ascii="Times New Roman" w:hAnsi="Times New Roman" w:cs="Times New Roman"/>
          <w:sz w:val="24"/>
          <w:szCs w:val="24"/>
        </w:rPr>
      </w:pPr>
    </w:p>
    <w:p w:rsidR="00F77DBE" w:rsidRPr="003E4366" w:rsidRDefault="00F77DBE" w:rsidP="00F77DBE">
      <w:pPr>
        <w:spacing w:after="0" w:line="276" w:lineRule="auto"/>
        <w:jc w:val="both"/>
        <w:rPr>
          <w:rFonts w:ascii="Times New Roman" w:hAnsi="Times New Roman" w:cs="Times New Roman"/>
          <w:sz w:val="24"/>
          <w:szCs w:val="24"/>
        </w:rPr>
      </w:pPr>
      <w:r w:rsidRPr="003E4366">
        <w:rPr>
          <w:rFonts w:ascii="Times New Roman" w:hAnsi="Times New Roman" w:cs="Times New Roman"/>
          <w:sz w:val="24"/>
          <w:szCs w:val="24"/>
        </w:rPr>
        <w:t>Nevertheless, the attainment of goals put in place by an organization using an ERP system might only achieve optimum output if an adequate information control system is in place. Such information control measures will need to be structural for them to be utilized maximally. Hence the need for information system architecture. In line with this assertion,</w:t>
      </w:r>
      <w:r w:rsidRPr="00320F5C">
        <w:rPr>
          <w:rFonts w:ascii="Times New Roman" w:hAnsi="Times New Roman" w:cs="Times New Roman"/>
          <w:sz w:val="24"/>
          <w:szCs w:val="24"/>
        </w:rPr>
        <w:t xml:space="preserve">Brown </w:t>
      </w:r>
      <w:r w:rsidRPr="00320F5C">
        <w:rPr>
          <w:rFonts w:ascii="Times New Roman" w:hAnsi="Times New Roman" w:cs="Times New Roman"/>
          <w:i/>
          <w:iCs/>
          <w:sz w:val="24"/>
          <w:szCs w:val="24"/>
        </w:rPr>
        <w:t>et al</w:t>
      </w:r>
      <w:r w:rsidRPr="00320F5C">
        <w:rPr>
          <w:rFonts w:ascii="Times New Roman" w:hAnsi="Times New Roman" w:cs="Times New Roman"/>
          <w:sz w:val="24"/>
          <w:szCs w:val="24"/>
        </w:rPr>
        <w:t>. (2000)</w:t>
      </w:r>
      <w:r w:rsidRPr="003E4366">
        <w:rPr>
          <w:rFonts w:ascii="Times New Roman" w:hAnsi="Times New Roman" w:cs="Times New Roman"/>
          <w:sz w:val="24"/>
          <w:szCs w:val="24"/>
        </w:rPr>
        <w:t xml:space="preserve"> revealed that an organization can optimally utilize information system architecture by (1). Capturing, documenting, and assessing procedures and processes, and (2). Stimulating the use of the standard operating procedure for adequately reporting information throughout the organization. They further noted that information system architecture could analyze the critical task and underlying system in a bid to discover newer ways to minimize the complexity of any sort and improve overall performance, and such organizations could utilize information evaluation to conduct integration and performancetest for all kinds of information systems</w:t>
      </w:r>
      <w:r>
        <w:rPr>
          <w:rFonts w:ascii="Times New Roman" w:hAnsi="Times New Roman" w:cs="Times New Roman"/>
          <w:sz w:val="24"/>
          <w:szCs w:val="24"/>
        </w:rPr>
        <w:t>. This may be the reality on</w:t>
      </w:r>
      <w:r w:rsidRPr="003E4366">
        <w:rPr>
          <w:rFonts w:ascii="Times New Roman" w:hAnsi="Times New Roman" w:cs="Times New Roman"/>
          <w:sz w:val="24"/>
          <w:szCs w:val="24"/>
        </w:rPr>
        <w:t xml:space="preserve"> ground because of the picture painted about information system architecture</w:t>
      </w:r>
      <w:r>
        <w:rPr>
          <w:rFonts w:ascii="Times New Roman" w:hAnsi="Times New Roman" w:cs="Times New Roman"/>
          <w:sz w:val="24"/>
          <w:szCs w:val="24"/>
        </w:rPr>
        <w:t xml:space="preserve"> (</w:t>
      </w:r>
      <w:r w:rsidRPr="003E4366">
        <w:rPr>
          <w:rFonts w:ascii="Times New Roman" w:hAnsi="Times New Roman" w:cs="Times New Roman"/>
          <w:sz w:val="24"/>
          <w:szCs w:val="24"/>
        </w:rPr>
        <w:t>Schilling</w:t>
      </w:r>
      <w:r>
        <w:rPr>
          <w:rFonts w:ascii="Times New Roman" w:hAnsi="Times New Roman" w:cs="Times New Roman"/>
          <w:sz w:val="24"/>
          <w:szCs w:val="24"/>
        </w:rPr>
        <w:t xml:space="preserve">, </w:t>
      </w:r>
      <w:r w:rsidRPr="003E4366">
        <w:rPr>
          <w:rFonts w:ascii="Times New Roman" w:hAnsi="Times New Roman" w:cs="Times New Roman"/>
          <w:sz w:val="24"/>
          <w:szCs w:val="24"/>
        </w:rPr>
        <w:t xml:space="preserve">2017). Schilling explained that information system architecture represents processes procedures and rules of business; technical framework, system structure, and product technologies of business information systems that exist within the organization. In line with this submission, Schilling (2017) noted that information systems architecture usually consists of four layers, namely </w:t>
      </w:r>
      <w:bookmarkStart w:id="0" w:name="_Hlk37741548"/>
      <w:r w:rsidRPr="003E4366">
        <w:rPr>
          <w:rFonts w:ascii="Times New Roman" w:hAnsi="Times New Roman" w:cs="Times New Roman"/>
          <w:sz w:val="24"/>
          <w:szCs w:val="24"/>
        </w:rPr>
        <w:t xml:space="preserve">business process architecture, system architecture, technical architecture, and product delivery architecture. </w:t>
      </w:r>
      <w:bookmarkEnd w:id="0"/>
      <w:r w:rsidRPr="003E4366">
        <w:rPr>
          <w:rFonts w:ascii="Times New Roman" w:hAnsi="Times New Roman" w:cs="Times New Roman"/>
          <w:sz w:val="24"/>
          <w:szCs w:val="24"/>
        </w:rPr>
        <w:t>Schilling (2017) noted that the architecture of information systems tends to encompass hardware and software systems applied to solution delivery.</w:t>
      </w:r>
    </w:p>
    <w:p w:rsidR="00F77DBE" w:rsidRPr="009752C1" w:rsidRDefault="00F77DBE" w:rsidP="00F77DBE">
      <w:pPr>
        <w:spacing w:after="0" w:line="276" w:lineRule="auto"/>
        <w:jc w:val="both"/>
        <w:rPr>
          <w:rFonts w:ascii="Times New Roman" w:hAnsi="Times New Roman" w:cs="Times New Roman"/>
          <w:sz w:val="24"/>
          <w:szCs w:val="24"/>
        </w:rPr>
      </w:pPr>
    </w:p>
    <w:p w:rsidR="00F77DBE" w:rsidRDefault="00F77DBE" w:rsidP="00F77DBE">
      <w:pPr>
        <w:spacing w:after="0" w:line="276" w:lineRule="auto"/>
        <w:jc w:val="both"/>
        <w:rPr>
          <w:rFonts w:ascii="Times New Roman" w:hAnsi="Times New Roman" w:cs="Times New Roman"/>
          <w:sz w:val="24"/>
          <w:szCs w:val="24"/>
        </w:rPr>
      </w:pPr>
      <w:r w:rsidRPr="003E4366">
        <w:rPr>
          <w:rFonts w:ascii="Times New Roman" w:hAnsi="Times New Roman" w:cs="Times New Roman"/>
          <w:sz w:val="24"/>
          <w:szCs w:val="24"/>
        </w:rPr>
        <w:t xml:space="preserve">Based on the above submission, would it be safe to say that the ERP system requires a sustainable information system architecture to perform optimally and maximally? Well, statistically speaking, Carlton (2018) noted that about 4% of ERP system </w:t>
      </w:r>
      <w:r>
        <w:rPr>
          <w:rFonts w:ascii="Times New Roman" w:hAnsi="Times New Roman" w:cs="Times New Roman"/>
          <w:sz w:val="24"/>
          <w:szCs w:val="24"/>
        </w:rPr>
        <w:t>experiences operational discrepancies</w:t>
      </w:r>
      <w:r w:rsidRPr="003E4366">
        <w:rPr>
          <w:rFonts w:ascii="Times New Roman" w:hAnsi="Times New Roman" w:cs="Times New Roman"/>
          <w:sz w:val="24"/>
          <w:szCs w:val="24"/>
        </w:rPr>
        <w:t xml:space="preserve"> largely. Noting that about 60% of ERP projects are more likely to fail, and this might reflect in about 80% of customers being unhappy, unsatisfied, and disloyal to the system in place. ERP systems have been known to face some challenges from its adoption stage to its implementation stage. Some of these challenges especially in the ICT sector </w:t>
      </w:r>
      <w:r>
        <w:rPr>
          <w:rFonts w:ascii="Times New Roman" w:hAnsi="Times New Roman" w:cs="Times New Roman"/>
          <w:sz w:val="24"/>
          <w:szCs w:val="24"/>
        </w:rPr>
        <w:t>includes</w:t>
      </w:r>
      <w:r w:rsidRPr="003E4366">
        <w:rPr>
          <w:rFonts w:ascii="Times New Roman" w:hAnsi="Times New Roman" w:cs="Times New Roman"/>
          <w:sz w:val="24"/>
          <w:szCs w:val="24"/>
        </w:rPr>
        <w:t xml:space="preserve">; (1). </w:t>
      </w:r>
      <w:r>
        <w:rPr>
          <w:rFonts w:ascii="Times New Roman" w:hAnsi="Times New Roman" w:cs="Times New Roman"/>
          <w:sz w:val="24"/>
          <w:szCs w:val="24"/>
        </w:rPr>
        <w:t xml:space="preserve">Identifying the </w:t>
      </w:r>
      <w:r w:rsidRPr="003E4366">
        <w:rPr>
          <w:rFonts w:ascii="Times New Roman" w:hAnsi="Times New Roman" w:cs="Times New Roman"/>
          <w:sz w:val="24"/>
          <w:szCs w:val="24"/>
        </w:rPr>
        <w:t xml:space="preserve">business processes </w:t>
      </w:r>
      <w:r>
        <w:rPr>
          <w:rFonts w:ascii="Times New Roman" w:hAnsi="Times New Roman" w:cs="Times New Roman"/>
          <w:sz w:val="24"/>
          <w:szCs w:val="24"/>
        </w:rPr>
        <w:t xml:space="preserve">that </w:t>
      </w:r>
      <w:r w:rsidRPr="003E4366">
        <w:rPr>
          <w:rFonts w:ascii="Times New Roman" w:hAnsi="Times New Roman" w:cs="Times New Roman"/>
          <w:sz w:val="24"/>
          <w:szCs w:val="24"/>
        </w:rPr>
        <w:t xml:space="preserve">needs to be integrated, and </w:t>
      </w:r>
      <w:r>
        <w:rPr>
          <w:rFonts w:ascii="Times New Roman" w:hAnsi="Times New Roman" w:cs="Times New Roman"/>
          <w:sz w:val="24"/>
          <w:szCs w:val="24"/>
        </w:rPr>
        <w:t>the one to</w:t>
      </w:r>
      <w:r w:rsidRPr="003E4366">
        <w:rPr>
          <w:rFonts w:ascii="Times New Roman" w:hAnsi="Times New Roman" w:cs="Times New Roman"/>
          <w:sz w:val="24"/>
          <w:szCs w:val="24"/>
        </w:rPr>
        <w:t xml:space="preserve"> ignore at </w:t>
      </w:r>
      <w:r>
        <w:rPr>
          <w:rFonts w:ascii="Times New Roman" w:hAnsi="Times New Roman" w:cs="Times New Roman"/>
          <w:sz w:val="24"/>
          <w:szCs w:val="24"/>
        </w:rPr>
        <w:t xml:space="preserve">a given </w:t>
      </w:r>
      <w:r w:rsidRPr="003E4366">
        <w:rPr>
          <w:rFonts w:ascii="Times New Roman" w:hAnsi="Times New Roman" w:cs="Times New Roman"/>
          <w:sz w:val="24"/>
          <w:szCs w:val="24"/>
        </w:rPr>
        <w:lastRenderedPageBreak/>
        <w:t>time, (2). Inadequate information flexibility, (3). Resistance to change by employees, (4). Lack of maintenance due to the high cost of operation</w:t>
      </w:r>
      <w:r>
        <w:rPr>
          <w:rFonts w:ascii="Times New Roman" w:hAnsi="Times New Roman" w:cs="Times New Roman"/>
          <w:sz w:val="24"/>
          <w:szCs w:val="24"/>
        </w:rPr>
        <w:t>s</w:t>
      </w:r>
      <w:r w:rsidRPr="003E436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3E4366">
        <w:rPr>
          <w:rFonts w:ascii="Times New Roman" w:hAnsi="Times New Roman" w:cs="Times New Roman"/>
          <w:sz w:val="24"/>
          <w:szCs w:val="24"/>
        </w:rPr>
        <w:t xml:space="preserve">(5). </w:t>
      </w:r>
      <w:r>
        <w:rPr>
          <w:rFonts w:ascii="Times New Roman" w:hAnsi="Times New Roman" w:cs="Times New Roman"/>
          <w:sz w:val="24"/>
          <w:szCs w:val="24"/>
        </w:rPr>
        <w:t xml:space="preserve">Inability to understand </w:t>
      </w:r>
      <w:r w:rsidRPr="003E4366">
        <w:rPr>
          <w:rFonts w:ascii="Times New Roman" w:hAnsi="Times New Roman" w:cs="Times New Roman"/>
          <w:sz w:val="24"/>
          <w:szCs w:val="24"/>
        </w:rPr>
        <w:t xml:space="preserve">what to do per time especially with regards to using key features. Other challenges that may affect the ERP are as follows: lack of proper analysis of </w:t>
      </w:r>
      <w:r>
        <w:rPr>
          <w:rFonts w:ascii="Times New Roman" w:hAnsi="Times New Roman" w:cs="Times New Roman"/>
          <w:sz w:val="24"/>
          <w:szCs w:val="24"/>
        </w:rPr>
        <w:t xml:space="preserve">the </w:t>
      </w:r>
      <w:r w:rsidRPr="003E4366">
        <w:rPr>
          <w:rFonts w:ascii="Times New Roman" w:hAnsi="Times New Roman" w:cs="Times New Roman"/>
          <w:sz w:val="24"/>
          <w:szCs w:val="24"/>
        </w:rPr>
        <w:t>requirements, lack of adequate training, lack of adequate support from senior management, multiple implementations at various stages, compatibility issues with ERP modules, and lack of forecasting</w:t>
      </w:r>
      <w:r w:rsidRPr="00017D86">
        <w:rPr>
          <w:rFonts w:ascii="Times New Roman" w:hAnsi="Times New Roman" w:cs="Times New Roman"/>
          <w:sz w:val="24"/>
          <w:szCs w:val="24"/>
        </w:rPr>
        <w:t>(</w:t>
      </w:r>
      <w:r w:rsidRPr="00017D86">
        <w:rPr>
          <w:rFonts w:ascii="Times New Roman" w:eastAsia="Times New Roman" w:hAnsi="Times New Roman" w:cs="Times New Roman"/>
          <w:spacing w:val="8"/>
          <w:kern w:val="36"/>
          <w:sz w:val="24"/>
          <w:szCs w:val="24"/>
        </w:rPr>
        <w:t>Kripaa,2011</w:t>
      </w:r>
      <w:r w:rsidRPr="00017D86">
        <w:rPr>
          <w:rFonts w:ascii="Times New Roman" w:hAnsi="Times New Roman" w:cs="Times New Roman"/>
          <w:sz w:val="24"/>
          <w:szCs w:val="24"/>
        </w:rPr>
        <w:t>).</w:t>
      </w:r>
      <w:r w:rsidRPr="003E4366">
        <w:rPr>
          <w:rFonts w:ascii="Times New Roman" w:hAnsi="Times New Roman" w:cs="Times New Roman"/>
          <w:sz w:val="24"/>
          <w:szCs w:val="24"/>
        </w:rPr>
        <w:t>The implementation of ERP requires an enormous financial commitment from the organization</w:t>
      </w:r>
      <w:r>
        <w:rPr>
          <w:rFonts w:ascii="Times New Roman" w:hAnsi="Times New Roman" w:cs="Times New Roman"/>
          <w:sz w:val="24"/>
          <w:szCs w:val="24"/>
        </w:rPr>
        <w:t xml:space="preserve">; thus, it requires </w:t>
      </w:r>
      <w:r w:rsidRPr="003E4366">
        <w:rPr>
          <w:rFonts w:ascii="Times New Roman" w:hAnsi="Times New Roman" w:cs="Times New Roman"/>
          <w:sz w:val="24"/>
          <w:szCs w:val="24"/>
        </w:rPr>
        <w:t>seek</w:t>
      </w:r>
      <w:r>
        <w:rPr>
          <w:rFonts w:ascii="Times New Roman" w:hAnsi="Times New Roman" w:cs="Times New Roman"/>
          <w:sz w:val="24"/>
          <w:szCs w:val="24"/>
        </w:rPr>
        <w:t>ing for</w:t>
      </w:r>
      <w:r w:rsidRPr="003E4366">
        <w:rPr>
          <w:rFonts w:ascii="Times New Roman" w:hAnsi="Times New Roman" w:cs="Times New Roman"/>
          <w:sz w:val="24"/>
          <w:szCs w:val="24"/>
        </w:rPr>
        <w:t xml:space="preserve"> its adoption and implementation</w:t>
      </w:r>
      <w:r>
        <w:rPr>
          <w:rFonts w:ascii="Times New Roman" w:hAnsi="Times New Roman" w:cs="Times New Roman"/>
          <w:sz w:val="24"/>
          <w:szCs w:val="24"/>
        </w:rPr>
        <w:t xml:space="preserve"> from management</w:t>
      </w:r>
      <w:r w:rsidRPr="003E4366">
        <w:rPr>
          <w:rFonts w:ascii="Times New Roman" w:hAnsi="Times New Roman" w:cs="Times New Roman"/>
          <w:sz w:val="24"/>
          <w:szCs w:val="24"/>
        </w:rPr>
        <w:t xml:space="preserve">. </w:t>
      </w:r>
      <w:r>
        <w:rPr>
          <w:rFonts w:ascii="Times New Roman" w:hAnsi="Times New Roman" w:cs="Times New Roman"/>
          <w:sz w:val="24"/>
          <w:szCs w:val="24"/>
        </w:rPr>
        <w:t>Furthermore, t</w:t>
      </w:r>
      <w:r w:rsidRPr="003E4366">
        <w:rPr>
          <w:rFonts w:ascii="Times New Roman" w:hAnsi="Times New Roman" w:cs="Times New Roman"/>
          <w:sz w:val="24"/>
          <w:szCs w:val="24"/>
        </w:rPr>
        <w:t xml:space="preserve">he cost implication and </w:t>
      </w:r>
      <w:r>
        <w:rPr>
          <w:rFonts w:ascii="Times New Roman" w:hAnsi="Times New Roman" w:cs="Times New Roman"/>
          <w:sz w:val="24"/>
          <w:szCs w:val="24"/>
        </w:rPr>
        <w:t>required time to follow the process through</w:t>
      </w:r>
      <w:r w:rsidRPr="003E4366">
        <w:rPr>
          <w:rFonts w:ascii="Times New Roman" w:hAnsi="Times New Roman" w:cs="Times New Roman"/>
          <w:sz w:val="24"/>
          <w:szCs w:val="24"/>
        </w:rPr>
        <w:t xml:space="preserve"> is the principal challenge that the organization may experience in the process of implementing the system.</w:t>
      </w:r>
    </w:p>
    <w:p w:rsidR="00F77DBE" w:rsidRPr="003E4366" w:rsidRDefault="00F77DBE" w:rsidP="00F77DBE">
      <w:pPr>
        <w:spacing w:after="0" w:line="276" w:lineRule="auto"/>
        <w:jc w:val="both"/>
        <w:rPr>
          <w:rFonts w:ascii="Times New Roman" w:hAnsi="Times New Roman" w:cs="Times New Roman"/>
          <w:sz w:val="24"/>
          <w:szCs w:val="24"/>
        </w:rPr>
      </w:pPr>
    </w:p>
    <w:p w:rsidR="00F77DBE" w:rsidRPr="003E4366" w:rsidRDefault="00F77DBE" w:rsidP="00F77DBE">
      <w:pPr>
        <w:spacing w:after="0" w:line="240" w:lineRule="auto"/>
        <w:rPr>
          <w:rFonts w:ascii="Times New Roman" w:hAnsi="Times New Roman" w:cs="Times New Roman"/>
          <w:b/>
          <w:bCs/>
          <w:sz w:val="2"/>
          <w:szCs w:val="2"/>
        </w:rPr>
      </w:pPr>
    </w:p>
    <w:p w:rsidR="00F77DBE" w:rsidRDefault="00F77DBE" w:rsidP="00F77DBE">
      <w:pPr>
        <w:spacing w:after="0" w:line="240" w:lineRule="auto"/>
        <w:rPr>
          <w:rFonts w:ascii="Times New Roman" w:hAnsi="Times New Roman" w:cs="Times New Roman"/>
          <w:b/>
          <w:bCs/>
          <w:sz w:val="24"/>
          <w:szCs w:val="24"/>
        </w:rPr>
      </w:pPr>
    </w:p>
    <w:p w:rsidR="00F77DBE" w:rsidRDefault="00F77DBE" w:rsidP="00F77DBE">
      <w:pPr>
        <w:spacing w:after="0" w:line="240" w:lineRule="auto"/>
        <w:rPr>
          <w:rFonts w:ascii="Times New Roman" w:hAnsi="Times New Roman" w:cs="Times New Roman"/>
          <w:b/>
          <w:bCs/>
          <w:sz w:val="24"/>
          <w:szCs w:val="24"/>
        </w:rPr>
      </w:pPr>
    </w:p>
    <w:p w:rsidR="00F77DBE" w:rsidRPr="003E4366" w:rsidRDefault="00F77DBE" w:rsidP="00F77DBE">
      <w:pPr>
        <w:spacing w:after="0" w:line="240" w:lineRule="auto"/>
        <w:rPr>
          <w:rFonts w:ascii="Times New Roman" w:hAnsi="Times New Roman" w:cs="Times New Roman"/>
          <w:b/>
          <w:bCs/>
          <w:sz w:val="24"/>
          <w:szCs w:val="24"/>
        </w:rPr>
      </w:pPr>
      <w:r w:rsidRPr="003E4366">
        <w:rPr>
          <w:rFonts w:ascii="Times New Roman" w:hAnsi="Times New Roman" w:cs="Times New Roman"/>
          <w:b/>
          <w:bCs/>
          <w:sz w:val="24"/>
          <w:szCs w:val="24"/>
        </w:rPr>
        <w:t>Review of Literature</w:t>
      </w:r>
    </w:p>
    <w:p w:rsidR="00F77DBE" w:rsidRDefault="00F77DBE" w:rsidP="00F77DBE">
      <w:pPr>
        <w:spacing w:after="0" w:line="276" w:lineRule="auto"/>
        <w:jc w:val="both"/>
        <w:rPr>
          <w:rFonts w:ascii="Times New Roman" w:hAnsi="Times New Roman" w:cs="Times New Roman"/>
          <w:sz w:val="24"/>
          <w:szCs w:val="24"/>
        </w:rPr>
      </w:pPr>
      <w:r w:rsidRPr="003E4366">
        <w:rPr>
          <w:rFonts w:ascii="Times New Roman" w:hAnsi="Times New Roman" w:cs="Times New Roman"/>
          <w:sz w:val="24"/>
          <w:szCs w:val="24"/>
        </w:rPr>
        <w:t xml:space="preserve">This section entails a review of related literature on information system architecture </w:t>
      </w:r>
      <w:r>
        <w:rPr>
          <w:rFonts w:ascii="Times New Roman" w:hAnsi="Times New Roman" w:cs="Times New Roman"/>
          <w:sz w:val="24"/>
          <w:szCs w:val="24"/>
        </w:rPr>
        <w:t xml:space="preserve">(and its dimensions namely; </w:t>
      </w:r>
      <w:r w:rsidRPr="003E4366">
        <w:rPr>
          <w:rFonts w:ascii="Times New Roman" w:hAnsi="Times New Roman" w:cs="Times New Roman"/>
          <w:sz w:val="24"/>
          <w:szCs w:val="24"/>
        </w:rPr>
        <w:t>business process architecture and product delivery architecture</w:t>
      </w:r>
      <w:r>
        <w:rPr>
          <w:rFonts w:ascii="Times New Roman" w:hAnsi="Times New Roman" w:cs="Times New Roman"/>
          <w:sz w:val="24"/>
          <w:szCs w:val="24"/>
        </w:rPr>
        <w:t xml:space="preserve">) </w:t>
      </w:r>
      <w:r w:rsidRPr="003E4366">
        <w:rPr>
          <w:rFonts w:ascii="Times New Roman" w:hAnsi="Times New Roman" w:cs="Times New Roman"/>
          <w:sz w:val="24"/>
          <w:szCs w:val="24"/>
        </w:rPr>
        <w:t xml:space="preserve">and enterprise resource planning </w:t>
      </w:r>
      <w:r>
        <w:rPr>
          <w:rFonts w:ascii="Times New Roman" w:hAnsi="Times New Roman" w:cs="Times New Roman"/>
          <w:sz w:val="24"/>
          <w:szCs w:val="24"/>
        </w:rPr>
        <w:t xml:space="preserve">(and its measures namely; </w:t>
      </w:r>
      <w:r w:rsidRPr="003E4366">
        <w:rPr>
          <w:rFonts w:ascii="Times New Roman" w:hAnsi="Times New Roman" w:cs="Times New Roman"/>
          <w:sz w:val="24"/>
          <w:szCs w:val="24"/>
        </w:rPr>
        <w:t>outcome orientation and service quality</w:t>
      </w:r>
      <w:r>
        <w:rPr>
          <w:rFonts w:ascii="Times New Roman" w:hAnsi="Times New Roman" w:cs="Times New Roman"/>
          <w:sz w:val="24"/>
          <w:szCs w:val="24"/>
        </w:rPr>
        <w:t xml:space="preserve">). </w:t>
      </w:r>
      <w:r w:rsidRPr="003E4366">
        <w:rPr>
          <w:rFonts w:ascii="Times New Roman" w:hAnsi="Times New Roman" w:cs="Times New Roman"/>
          <w:sz w:val="24"/>
          <w:szCs w:val="24"/>
        </w:rPr>
        <w:t>Lastly, empirical insight of related studies.</w:t>
      </w:r>
    </w:p>
    <w:p w:rsidR="00F77DBE" w:rsidRPr="003E4366" w:rsidRDefault="00F77DBE" w:rsidP="00F77DBE">
      <w:pPr>
        <w:spacing w:after="0" w:line="276" w:lineRule="auto"/>
        <w:jc w:val="both"/>
        <w:rPr>
          <w:rFonts w:ascii="Times New Roman" w:hAnsi="Times New Roman" w:cs="Times New Roman"/>
          <w:b/>
          <w:bCs/>
          <w:sz w:val="16"/>
          <w:szCs w:val="16"/>
        </w:rPr>
      </w:pPr>
    </w:p>
    <w:p w:rsidR="00F77DBE" w:rsidRPr="003E4366" w:rsidRDefault="00F77DBE" w:rsidP="00F77DBE">
      <w:pPr>
        <w:spacing w:after="0" w:line="240" w:lineRule="auto"/>
        <w:jc w:val="both"/>
        <w:rPr>
          <w:rFonts w:ascii="Times New Roman" w:hAnsi="Times New Roman" w:cs="Times New Roman"/>
          <w:b/>
          <w:bCs/>
          <w:i/>
          <w:iCs/>
          <w:sz w:val="24"/>
          <w:szCs w:val="24"/>
        </w:rPr>
      </w:pPr>
      <w:r w:rsidRPr="003E4366">
        <w:rPr>
          <w:rFonts w:ascii="Times New Roman" w:hAnsi="Times New Roman" w:cs="Times New Roman"/>
          <w:b/>
          <w:bCs/>
          <w:i/>
          <w:iCs/>
          <w:sz w:val="24"/>
          <w:szCs w:val="24"/>
        </w:rPr>
        <w:t>Systems Architecture Theory</w:t>
      </w:r>
    </w:p>
    <w:p w:rsidR="00F77DBE" w:rsidRPr="003E4366" w:rsidRDefault="00F77DBE" w:rsidP="00F77DBE">
      <w:pPr>
        <w:spacing w:after="0" w:line="240" w:lineRule="auto"/>
        <w:jc w:val="both"/>
        <w:rPr>
          <w:rFonts w:ascii="Times New Roman" w:eastAsia="Times New Roman" w:hAnsi="Times New Roman" w:cs="Times New Roman"/>
          <w:color w:val="222222"/>
          <w:sz w:val="24"/>
          <w:szCs w:val="24"/>
        </w:rPr>
      </w:pPr>
      <w:r w:rsidRPr="003E4366">
        <w:rPr>
          <w:rFonts w:ascii="Times New Roman" w:hAnsi="Times New Roman" w:cs="Times New Roman"/>
          <w:sz w:val="24"/>
          <w:szCs w:val="24"/>
        </w:rPr>
        <w:t>System architecture theory tends to conceptualize the structure, behavior, and philosophy that guides system thinking. The architectural component here connotes a formal description of and representation of an organized structure and behavioural outcome of the system (</w:t>
      </w:r>
      <w:r w:rsidRPr="003E4366">
        <w:rPr>
          <w:rFonts w:ascii="Times New Roman" w:eastAsia="Times New Roman" w:hAnsi="Times New Roman" w:cs="Times New Roman"/>
          <w:color w:val="222222"/>
          <w:sz w:val="24"/>
          <w:szCs w:val="24"/>
        </w:rPr>
        <w:t>Jaakkola &amp; Thalheim, 2011</w:t>
      </w:r>
      <w:r w:rsidRPr="003E4366">
        <w:rPr>
          <w:rFonts w:ascii="Times New Roman" w:hAnsi="Times New Roman" w:cs="Times New Roman"/>
          <w:sz w:val="24"/>
          <w:szCs w:val="24"/>
        </w:rPr>
        <w:t xml:space="preserve">). </w:t>
      </w:r>
      <w:r w:rsidRPr="003E4366">
        <w:rPr>
          <w:rFonts w:ascii="Times New Roman" w:eastAsia="Times New Roman" w:hAnsi="Times New Roman" w:cs="Times New Roman"/>
          <w:color w:val="222222"/>
          <w:sz w:val="24"/>
          <w:szCs w:val="24"/>
        </w:rPr>
        <w:t xml:space="preserve">Medvidovic and Taylor (2000) pointed out that, a system architecture is composed of several system and sub-system components developed, designed to function as a complete whole in a bid to implement the overall system function. They explained that a system architecture tends to apply both elements of software and hardware, and uses the same to enable the design of such hybrid or compound system. An effective architectural system is largely perceived as a partitioning algorithm, which tends to separate and align all systems present in predictable requirements into a workable set of clearly defined system and sub-system boundaries. This separation is the sub-systems are usually exclusive, inclusive, and exhaustive. A foremost drive of the partitioning is to organize the rudiments in the sub-systems so that there is a minimum of inter-dependence and interconnection desirable among them. In both software and hardware, a good sub-system tends to be seen to be an object of meaning </w:t>
      </w:r>
      <w:r>
        <w:rPr>
          <w:rFonts w:ascii="Times New Roman" w:eastAsia="Times New Roman" w:hAnsi="Times New Roman" w:cs="Times New Roman"/>
          <w:color w:val="222222"/>
          <w:sz w:val="24"/>
          <w:szCs w:val="24"/>
        </w:rPr>
        <w:t>(</w:t>
      </w:r>
      <w:r w:rsidRPr="003E4366">
        <w:rPr>
          <w:rFonts w:ascii="Times New Roman" w:eastAsia="Times New Roman" w:hAnsi="Times New Roman" w:cs="Times New Roman"/>
          <w:color w:val="222222"/>
          <w:sz w:val="24"/>
          <w:szCs w:val="24"/>
        </w:rPr>
        <w:t>Jaakkola &amp; Thalheim, 2011).</w:t>
      </w:r>
    </w:p>
    <w:p w:rsidR="00F77DBE" w:rsidRPr="00AC36C6" w:rsidRDefault="00F77DBE" w:rsidP="00F77DBE">
      <w:pPr>
        <w:spacing w:after="0" w:line="240" w:lineRule="auto"/>
        <w:jc w:val="both"/>
        <w:rPr>
          <w:rFonts w:ascii="Times New Roman" w:hAnsi="Times New Roman" w:cs="Times New Roman"/>
          <w:sz w:val="24"/>
          <w:szCs w:val="24"/>
        </w:rPr>
      </w:pPr>
    </w:p>
    <w:p w:rsidR="00F77DBE" w:rsidRPr="003E4366" w:rsidRDefault="00F77DBE" w:rsidP="00F77DBE">
      <w:pPr>
        <w:spacing w:after="0" w:line="240" w:lineRule="auto"/>
        <w:jc w:val="both"/>
        <w:rPr>
          <w:rFonts w:ascii="Times New Roman" w:hAnsi="Times New Roman" w:cs="Times New Roman"/>
          <w:b/>
          <w:bCs/>
          <w:i/>
          <w:iCs/>
          <w:sz w:val="24"/>
          <w:szCs w:val="24"/>
        </w:rPr>
      </w:pPr>
      <w:r w:rsidRPr="003E4366">
        <w:rPr>
          <w:rFonts w:ascii="Times New Roman" w:hAnsi="Times New Roman" w:cs="Times New Roman"/>
          <w:b/>
          <w:bCs/>
          <w:i/>
          <w:iCs/>
          <w:sz w:val="24"/>
          <w:szCs w:val="24"/>
        </w:rPr>
        <w:t xml:space="preserve">Agency Theory </w:t>
      </w:r>
    </w:p>
    <w:p w:rsidR="00F77DBE" w:rsidRPr="003E4366" w:rsidRDefault="00F77DBE" w:rsidP="00F77DBE">
      <w:pPr>
        <w:spacing w:line="276" w:lineRule="auto"/>
        <w:jc w:val="both"/>
        <w:rPr>
          <w:rFonts w:ascii="Times New Roman" w:hAnsi="Times New Roman" w:cs="Times New Roman"/>
          <w:sz w:val="24"/>
          <w:szCs w:val="24"/>
        </w:rPr>
      </w:pPr>
      <w:r w:rsidRPr="003E4366">
        <w:rPr>
          <w:rFonts w:ascii="Times New Roman" w:hAnsi="Times New Roman" w:cs="Times New Roman"/>
          <w:sz w:val="24"/>
          <w:szCs w:val="24"/>
        </w:rPr>
        <w:t>Agency theory is a p</w:t>
      </w:r>
      <w:r>
        <w:rPr>
          <w:rFonts w:ascii="Times New Roman" w:hAnsi="Times New Roman" w:cs="Times New Roman"/>
          <w:sz w:val="24"/>
          <w:szCs w:val="24"/>
        </w:rPr>
        <w:t>h</w:t>
      </w:r>
      <w:r w:rsidRPr="003E4366">
        <w:rPr>
          <w:rFonts w:ascii="Times New Roman" w:hAnsi="Times New Roman" w:cs="Times New Roman"/>
          <w:sz w:val="24"/>
          <w:szCs w:val="24"/>
        </w:rPr>
        <w:t xml:space="preserve">rinciple that is used to explain and resolve issues in the relationship between business principals and their agents. Panda and Leepsa (2017) opined that the relationship between the shareholders as principals and company executives as agents. Panda and </w:t>
      </w:r>
      <w:r w:rsidRPr="003E4366">
        <w:rPr>
          <w:rFonts w:ascii="Times New Roman" w:hAnsi="Times New Roman" w:cs="Times New Roman"/>
          <w:sz w:val="24"/>
          <w:szCs w:val="24"/>
        </w:rPr>
        <w:lastRenderedPageBreak/>
        <w:t xml:space="preserve">Leepsa (2017) explained that an agency, in broad terms, </w:t>
      </w:r>
      <w:r>
        <w:rPr>
          <w:rFonts w:ascii="Times New Roman" w:hAnsi="Times New Roman" w:cs="Times New Roman"/>
          <w:sz w:val="24"/>
          <w:szCs w:val="24"/>
        </w:rPr>
        <w:t xml:space="preserve">is </w:t>
      </w:r>
      <w:r w:rsidRPr="003E4366">
        <w:rPr>
          <w:rFonts w:ascii="Times New Roman" w:hAnsi="Times New Roman" w:cs="Times New Roman"/>
          <w:sz w:val="24"/>
          <w:szCs w:val="24"/>
        </w:rPr>
        <w:t>like any relationship between two parties in which one, the agent, represents the other, the principal, in day-to-day transactions. The principal or principals hire agents to accomplish service on their behalf. Panda and Leepsa (2017) noted that agency theoryis used to understand the relationships between agents and principals. The agent represents the principal in a particular business transaction and is expected to represent the best interests of the principal without regard for self-interest (Panda &amp; Leepsa, 2017). The different interests of principals and agents may become a source of conflict, as some agents may not perfectly act in the principal's best interests. The resulting miscommunication and disagreement may result in various problems and discord within companies. Agency theory assumes a perfect and flawless relationship between the principal and the agent. There is some contention as to who originated the theory, with theorists Stephen Ross and Barry Mitnick claiming its authorship</w:t>
      </w:r>
      <w:r>
        <w:rPr>
          <w:rFonts w:ascii="Times New Roman" w:hAnsi="Times New Roman" w:cs="Times New Roman"/>
          <w:sz w:val="24"/>
          <w:szCs w:val="24"/>
        </w:rPr>
        <w:t xml:space="preserve"> (</w:t>
      </w:r>
      <w:r w:rsidRPr="003E4366">
        <w:rPr>
          <w:rFonts w:ascii="Times New Roman" w:hAnsi="Times New Roman" w:cs="Times New Roman"/>
          <w:sz w:val="24"/>
          <w:szCs w:val="24"/>
        </w:rPr>
        <w:t xml:space="preserve">Panda </w:t>
      </w:r>
      <w:r>
        <w:rPr>
          <w:rFonts w:ascii="Times New Roman" w:hAnsi="Times New Roman" w:cs="Times New Roman"/>
          <w:sz w:val="24"/>
          <w:szCs w:val="24"/>
        </w:rPr>
        <w:t>&amp;</w:t>
      </w:r>
      <w:r w:rsidRPr="003E4366">
        <w:rPr>
          <w:rFonts w:ascii="Times New Roman" w:hAnsi="Times New Roman" w:cs="Times New Roman"/>
          <w:sz w:val="24"/>
          <w:szCs w:val="24"/>
        </w:rPr>
        <w:t xml:space="preserve"> Leepsa</w:t>
      </w:r>
      <w:r>
        <w:rPr>
          <w:rFonts w:ascii="Times New Roman" w:hAnsi="Times New Roman" w:cs="Times New Roman"/>
          <w:sz w:val="24"/>
          <w:szCs w:val="24"/>
        </w:rPr>
        <w:t xml:space="preserve">, </w:t>
      </w:r>
      <w:r w:rsidRPr="003E4366">
        <w:rPr>
          <w:rFonts w:ascii="Times New Roman" w:hAnsi="Times New Roman" w:cs="Times New Roman"/>
          <w:sz w:val="24"/>
          <w:szCs w:val="24"/>
        </w:rPr>
        <w:t>2017</w:t>
      </w:r>
      <w:r>
        <w:rPr>
          <w:rFonts w:ascii="Times New Roman" w:hAnsi="Times New Roman" w:cs="Times New Roman"/>
          <w:sz w:val="24"/>
          <w:szCs w:val="24"/>
        </w:rPr>
        <w:t>)</w:t>
      </w:r>
      <w:r w:rsidRPr="003E4366">
        <w:rPr>
          <w:rFonts w:ascii="Times New Roman" w:hAnsi="Times New Roman" w:cs="Times New Roman"/>
          <w:sz w:val="24"/>
          <w:szCs w:val="24"/>
        </w:rPr>
        <w:t>. Principals delegate decision-making authority to agents. Hence, most decisions that affect the principal financially are an output of the agent's decision. Panda and Leepsa (2017) harnessing the ideas of Eisenhardt agreed that the view that differences of opinion and even differences in priorities and interests can arise, which he referred to as the principal-agent problem. Agency theory addresses disputes indifference in goals or a difference in risk aversion.</w:t>
      </w:r>
    </w:p>
    <w:p w:rsidR="00F77DBE" w:rsidRPr="00AC36C6" w:rsidRDefault="00F77DBE" w:rsidP="00F77DBE">
      <w:pPr>
        <w:spacing w:after="0" w:line="240" w:lineRule="auto"/>
        <w:rPr>
          <w:rFonts w:ascii="Times New Roman" w:hAnsi="Times New Roman" w:cs="Times New Roman"/>
          <w:sz w:val="2"/>
          <w:szCs w:val="2"/>
        </w:rPr>
      </w:pPr>
    </w:p>
    <w:p w:rsidR="00F77DBE" w:rsidRDefault="00F77DBE" w:rsidP="00F77DBE">
      <w:pPr>
        <w:spacing w:after="0" w:line="240" w:lineRule="auto"/>
        <w:rPr>
          <w:rFonts w:ascii="Times New Roman" w:hAnsi="Times New Roman" w:cs="Times New Roman"/>
          <w:b/>
          <w:bCs/>
          <w:sz w:val="24"/>
          <w:szCs w:val="24"/>
        </w:rPr>
      </w:pPr>
    </w:p>
    <w:p w:rsidR="00F77DBE" w:rsidRPr="003E4366" w:rsidRDefault="00F77DBE" w:rsidP="00F77DBE">
      <w:pPr>
        <w:spacing w:after="0" w:line="240" w:lineRule="auto"/>
        <w:rPr>
          <w:rFonts w:ascii="Times New Roman" w:hAnsi="Times New Roman" w:cs="Times New Roman"/>
          <w:b/>
          <w:bCs/>
          <w:sz w:val="24"/>
          <w:szCs w:val="24"/>
        </w:rPr>
      </w:pPr>
      <w:r w:rsidRPr="003E4366">
        <w:rPr>
          <w:rFonts w:ascii="Times New Roman" w:hAnsi="Times New Roman" w:cs="Times New Roman"/>
          <w:b/>
          <w:bCs/>
          <w:sz w:val="24"/>
          <w:szCs w:val="24"/>
        </w:rPr>
        <w:t>Information System Architecture</w:t>
      </w:r>
      <w:r>
        <w:rPr>
          <w:rFonts w:ascii="Times New Roman" w:hAnsi="Times New Roman" w:cs="Times New Roman"/>
          <w:b/>
          <w:bCs/>
          <w:sz w:val="24"/>
          <w:szCs w:val="24"/>
        </w:rPr>
        <w:t xml:space="preserve"> (ISA)</w:t>
      </w:r>
    </w:p>
    <w:p w:rsidR="00F77DBE" w:rsidRPr="003E4366" w:rsidRDefault="00F77DBE" w:rsidP="00F77DBE">
      <w:pPr>
        <w:spacing w:after="0" w:line="276" w:lineRule="auto"/>
        <w:jc w:val="both"/>
        <w:rPr>
          <w:rFonts w:ascii="Times New Roman" w:hAnsi="Times New Roman" w:cs="Times New Roman"/>
          <w:sz w:val="24"/>
          <w:szCs w:val="24"/>
        </w:rPr>
      </w:pPr>
      <w:r w:rsidRPr="003E4366">
        <w:rPr>
          <w:rFonts w:ascii="Times New Roman" w:hAnsi="Times New Roman" w:cs="Times New Roman"/>
          <w:sz w:val="24"/>
          <w:szCs w:val="24"/>
        </w:rPr>
        <w:t xml:space="preserve">First, architecture, as applied in this context, paints a picture of a designed computerized system aimed at disseminating information, such as inventory of current hardware, software, and network capabilities (Schilling, 2017). Information system architecture represents a structure of information flow into, within, and outside of the organization’s database. Again, an information system architecture is a replica of a business process and guidelines, system composition, technical basis, or technologies that shape the outcome of a product of an organization or business system of information. A position </w:t>
      </w:r>
      <w:r>
        <w:rPr>
          <w:rFonts w:ascii="Times New Roman" w:hAnsi="Times New Roman" w:cs="Times New Roman"/>
          <w:sz w:val="24"/>
          <w:szCs w:val="24"/>
        </w:rPr>
        <w:t xml:space="preserve">of </w:t>
      </w:r>
      <w:r w:rsidRPr="003E4366">
        <w:rPr>
          <w:rFonts w:ascii="Times New Roman" w:hAnsi="Times New Roman" w:cs="Times New Roman"/>
          <w:sz w:val="24"/>
          <w:szCs w:val="24"/>
        </w:rPr>
        <w:t xml:space="preserve">the composition of an information system architecture has been taken by several scholars (Carlton, 2018). Although, this does not seem to be the central meeting point of the academic universe on this subject matter. However, scholars like Schilling (2017) in an article in which Power was cited noted that information systems architecture usually consists of four layers, namely business process architecture, system architecture, technical architecture, and product delivery architecture.In the light of the above, Schilling (2017) further suggested that information systems tend to cover an array of activities that are undertaken by the hardware and software components of the system that are used to deliver solutions or services to the final consumer.Typically, every information system has an information system life cycle that seems to help in predicting the pattern and/or flow of information within the system. These activities are chronologically arranged as follows; requirement analysis, process architecture, functional architecture, software architecture, network </w:t>
      </w:r>
      <w:r w:rsidRPr="003E4366">
        <w:rPr>
          <w:rFonts w:ascii="Times New Roman" w:hAnsi="Times New Roman" w:cs="Times New Roman"/>
          <w:sz w:val="24"/>
          <w:szCs w:val="24"/>
        </w:rPr>
        <w:lastRenderedPageBreak/>
        <w:t>architecture, selecting of existing components, design of new components, construction of new components, configuration of components, assembly of the components, testing the system, acceptance of the system, installation in the operational environment, migration of old to a new sy</w:t>
      </w:r>
      <w:r>
        <w:rPr>
          <w:rFonts w:ascii="Times New Roman" w:hAnsi="Times New Roman" w:cs="Times New Roman"/>
          <w:sz w:val="24"/>
          <w:szCs w:val="24"/>
        </w:rPr>
        <w:t>stem, and operations in terms of</w:t>
      </w:r>
      <w:r w:rsidRPr="003E4366">
        <w:rPr>
          <w:rFonts w:ascii="Times New Roman" w:hAnsi="Times New Roman" w:cs="Times New Roman"/>
          <w:sz w:val="24"/>
          <w:szCs w:val="24"/>
        </w:rPr>
        <w:t xml:space="preserve"> functional and technical maintenance. In this sense, after several years of operation and/or usage, the system might need rehabilitation or reconstruction or both to meet the current changes and challenges in the business environment (</w:t>
      </w:r>
      <w:r w:rsidRPr="003E4366">
        <w:rPr>
          <w:rStyle w:val="reference-text"/>
          <w:rFonts w:ascii="Times New Roman" w:hAnsi="Times New Roman" w:cs="Times New Roman"/>
          <w:color w:val="222222"/>
          <w:shd w:val="clear" w:color="auto" w:fill="FFFFFF"/>
        </w:rPr>
        <w:t>DeGeest &amp; Brown, 2011</w:t>
      </w:r>
      <w:r w:rsidRPr="003E4366">
        <w:rPr>
          <w:rFonts w:ascii="Times New Roman" w:hAnsi="Times New Roman" w:cs="Times New Roman"/>
          <w:sz w:val="24"/>
          <w:szCs w:val="24"/>
        </w:rPr>
        <w:t>). This will now require a new analysis to take the organization from where it is to where it intends to be. Hence, information systems architecture is a necessity in firms today</w:t>
      </w:r>
      <w:r>
        <w:rPr>
          <w:rFonts w:ascii="Times New Roman" w:hAnsi="Times New Roman" w:cs="Times New Roman"/>
          <w:sz w:val="24"/>
          <w:szCs w:val="24"/>
        </w:rPr>
        <w:t xml:space="preserve"> because i</w:t>
      </w:r>
      <w:r w:rsidRPr="003E4366">
        <w:rPr>
          <w:rFonts w:ascii="Times New Roman" w:hAnsi="Times New Roman" w:cs="Times New Roman"/>
          <w:sz w:val="24"/>
          <w:szCs w:val="24"/>
        </w:rPr>
        <w:t xml:space="preserve">nformation system architecture takes a different perspective from the regular information systems, intending to provide adequate information to solve related problems within the context of information communication technology. </w:t>
      </w:r>
    </w:p>
    <w:p w:rsidR="00F77DBE" w:rsidRPr="002B0305" w:rsidRDefault="00F77DBE" w:rsidP="00F77DBE">
      <w:pPr>
        <w:spacing w:after="0" w:line="276" w:lineRule="auto"/>
        <w:jc w:val="both"/>
        <w:rPr>
          <w:rFonts w:ascii="Times New Roman" w:hAnsi="Times New Roman" w:cs="Times New Roman"/>
          <w:sz w:val="16"/>
          <w:szCs w:val="16"/>
        </w:rPr>
      </w:pPr>
    </w:p>
    <w:p w:rsidR="00F77DBE" w:rsidRPr="003E4366" w:rsidRDefault="00F77DBE" w:rsidP="00F77DBE">
      <w:pPr>
        <w:spacing w:after="0" w:line="276" w:lineRule="auto"/>
        <w:jc w:val="both"/>
        <w:rPr>
          <w:rFonts w:ascii="Times New Roman" w:hAnsi="Times New Roman" w:cs="Times New Roman"/>
          <w:sz w:val="24"/>
          <w:szCs w:val="24"/>
        </w:rPr>
      </w:pPr>
      <w:r w:rsidRPr="003E4366">
        <w:rPr>
          <w:rFonts w:ascii="Times New Roman" w:hAnsi="Times New Roman" w:cs="Times New Roman"/>
          <w:sz w:val="24"/>
          <w:szCs w:val="24"/>
        </w:rPr>
        <w:t>However, Xuemin</w:t>
      </w:r>
      <w:r>
        <w:rPr>
          <w:rFonts w:ascii="Times New Roman" w:hAnsi="Times New Roman" w:cs="Times New Roman"/>
          <w:sz w:val="24"/>
          <w:szCs w:val="24"/>
        </w:rPr>
        <w:t xml:space="preserve"> et al.</w:t>
      </w:r>
      <w:r w:rsidRPr="003E4366">
        <w:rPr>
          <w:rFonts w:ascii="Times New Roman" w:hAnsi="Times New Roman" w:cs="Times New Roman"/>
          <w:sz w:val="24"/>
          <w:szCs w:val="24"/>
        </w:rPr>
        <w:t xml:space="preserve"> (2012) noted that information system in the current dispensation is complex and somewhat difficult. They noted that communication between parties within the context of information communication technology is difficult, bias, and full of errors. This disposition implies that effective communication and information transmission cannot be successful between parties and users of the system (Xuemin, Zhiming &amp; Ping, 2012). In similar thought, Kumar (2014) opined that, while information communication technology may have caused a drastic change in streamlining the way businesses are conducted in today's business environment, it has seemingly brought about outsourcing, downsizing, and redundancies in several industries as they are now looking at automating work processes. Meaning that a lot of jobs at the lower cadre have been collapsed into a wider frame of activities and simplified using the computer.</w:t>
      </w:r>
    </w:p>
    <w:p w:rsidR="00F77DBE" w:rsidRPr="003E4366" w:rsidRDefault="00F77DBE" w:rsidP="00F77DBE">
      <w:pPr>
        <w:spacing w:after="0" w:line="276" w:lineRule="auto"/>
        <w:jc w:val="both"/>
        <w:rPr>
          <w:rFonts w:ascii="Times New Roman" w:hAnsi="Times New Roman" w:cs="Times New Roman"/>
          <w:sz w:val="24"/>
          <w:szCs w:val="24"/>
        </w:rPr>
      </w:pPr>
      <w:r w:rsidRPr="003E4366">
        <w:rPr>
          <w:rFonts w:ascii="Times New Roman" w:hAnsi="Times New Roman" w:cs="Times New Roman"/>
          <w:sz w:val="24"/>
          <w:szCs w:val="24"/>
        </w:rPr>
        <w:t>Kumar (2014) further explained that ICT in this case</w:t>
      </w:r>
      <w:r>
        <w:rPr>
          <w:rFonts w:ascii="Times New Roman" w:hAnsi="Times New Roman" w:cs="Times New Roman"/>
          <w:sz w:val="24"/>
          <w:szCs w:val="24"/>
        </w:rPr>
        <w:t xml:space="preserve">; </w:t>
      </w:r>
      <w:r w:rsidRPr="003E4366">
        <w:rPr>
          <w:rFonts w:ascii="Times New Roman" w:hAnsi="Times New Roman" w:cs="Times New Roman"/>
          <w:sz w:val="24"/>
          <w:szCs w:val="24"/>
        </w:rPr>
        <w:t>information system architecture, may have simplified information dissemination within the organizations, it has ripped off the privacy individuals enjoy at some point within their work schedule. The information system architecture has a way of forcing one to constantly learn newer ways to do things and carry out a task, because, of the constant changes that come with every model. This shows a high propensity of losing one</w:t>
      </w:r>
      <w:r>
        <w:rPr>
          <w:rFonts w:ascii="Times New Roman" w:hAnsi="Times New Roman" w:cs="Times New Roman"/>
          <w:sz w:val="24"/>
          <w:szCs w:val="24"/>
        </w:rPr>
        <w:t>’</w:t>
      </w:r>
      <w:r w:rsidRPr="003E4366">
        <w:rPr>
          <w:rFonts w:ascii="Times New Roman" w:hAnsi="Times New Roman" w:cs="Times New Roman"/>
          <w:sz w:val="24"/>
          <w:szCs w:val="24"/>
        </w:rPr>
        <w:t xml:space="preserve">s job.   </w:t>
      </w:r>
    </w:p>
    <w:p w:rsidR="00F77DBE" w:rsidRPr="00B4320C" w:rsidRDefault="00F77DBE" w:rsidP="00F77DBE">
      <w:pPr>
        <w:spacing w:after="0" w:line="240" w:lineRule="auto"/>
        <w:rPr>
          <w:rFonts w:ascii="Times New Roman" w:hAnsi="Times New Roman" w:cs="Times New Roman"/>
          <w:sz w:val="14"/>
          <w:szCs w:val="14"/>
        </w:rPr>
      </w:pPr>
    </w:p>
    <w:p w:rsidR="00F77DBE" w:rsidRPr="003E4366" w:rsidRDefault="00F77DBE" w:rsidP="00F77DBE">
      <w:pPr>
        <w:spacing w:after="0" w:line="240" w:lineRule="auto"/>
        <w:rPr>
          <w:rFonts w:ascii="Times New Roman" w:hAnsi="Times New Roman" w:cs="Times New Roman"/>
          <w:b/>
          <w:bCs/>
          <w:i/>
          <w:iCs/>
          <w:sz w:val="24"/>
          <w:szCs w:val="24"/>
        </w:rPr>
      </w:pPr>
      <w:r w:rsidRPr="003E4366">
        <w:rPr>
          <w:rFonts w:ascii="Times New Roman" w:hAnsi="Times New Roman" w:cs="Times New Roman"/>
          <w:b/>
          <w:bCs/>
          <w:i/>
          <w:iCs/>
          <w:sz w:val="24"/>
          <w:szCs w:val="24"/>
        </w:rPr>
        <w:t>Business Process Architecture</w:t>
      </w:r>
    </w:p>
    <w:p w:rsidR="00F77DBE" w:rsidRDefault="00F77DBE" w:rsidP="00F77DBE">
      <w:pPr>
        <w:spacing w:after="0" w:line="276" w:lineRule="auto"/>
        <w:jc w:val="both"/>
        <w:rPr>
          <w:rFonts w:ascii="Times New Roman" w:hAnsi="Times New Roman" w:cs="Times New Roman"/>
          <w:sz w:val="24"/>
          <w:szCs w:val="24"/>
        </w:rPr>
      </w:pPr>
      <w:r w:rsidRPr="003E4366">
        <w:rPr>
          <w:rFonts w:ascii="Times New Roman" w:hAnsi="Times New Roman" w:cs="Times New Roman"/>
          <w:sz w:val="24"/>
          <w:szCs w:val="24"/>
        </w:rPr>
        <w:t>Business Process Architecture represents a composition of a different set of business processes and procedures that tend to reveal the level or rate of inter-connectivity, inter-relatedness, and inter-dependence of the nature of business</w:t>
      </w:r>
      <w:r>
        <w:rPr>
          <w:rFonts w:ascii="Times New Roman" w:hAnsi="Times New Roman" w:cs="Times New Roman"/>
          <w:sz w:val="24"/>
          <w:szCs w:val="24"/>
        </w:rPr>
        <w:t>es</w:t>
      </w:r>
      <w:r w:rsidRPr="003E4366">
        <w:rPr>
          <w:rFonts w:ascii="Times New Roman" w:hAnsi="Times New Roman" w:cs="Times New Roman"/>
          <w:sz w:val="24"/>
          <w:szCs w:val="24"/>
        </w:rPr>
        <w:t>, and how this tends to determine the guidelines of business activities (</w:t>
      </w:r>
      <w:r w:rsidRPr="003E4366">
        <w:rPr>
          <w:rFonts w:ascii="Times New Roman" w:hAnsi="Times New Roman" w:cs="Times New Roman"/>
          <w:sz w:val="24"/>
          <w:szCs w:val="24"/>
          <w:shd w:val="clear" w:color="auto" w:fill="FFFFFF"/>
        </w:rPr>
        <w:t>Helan &amp; Meaden, 2012</w:t>
      </w:r>
      <w:r w:rsidRPr="003E4366">
        <w:rPr>
          <w:rFonts w:ascii="Times New Roman" w:hAnsi="Times New Roman" w:cs="Times New Roman"/>
          <w:sz w:val="24"/>
          <w:szCs w:val="24"/>
        </w:rPr>
        <w:t xml:space="preserve">). Thus, a business process architecture tends to predict a model that orders and adjusts the processes of the activities of business within anorganization. It gives a pictorial representation of an organization’s business model and strategy and guides the metrics that are employed to direct the part in which an adequate level of </w:t>
      </w:r>
      <w:r w:rsidRPr="003E4366">
        <w:rPr>
          <w:rFonts w:ascii="Times New Roman" w:hAnsi="Times New Roman" w:cs="Times New Roman"/>
          <w:sz w:val="24"/>
          <w:szCs w:val="24"/>
        </w:rPr>
        <w:lastRenderedPageBreak/>
        <w:t>performance could be attained (</w:t>
      </w:r>
      <w:r w:rsidRPr="003E4366">
        <w:rPr>
          <w:rFonts w:ascii="Times New Roman" w:hAnsi="Times New Roman" w:cs="Times New Roman"/>
          <w:sz w:val="24"/>
          <w:szCs w:val="24"/>
          <w:shd w:val="clear" w:color="auto" w:fill="FFFFFF"/>
        </w:rPr>
        <w:t>Helan &amp; Meaden, 2012</w:t>
      </w:r>
      <w:r w:rsidRPr="003E4366">
        <w:rPr>
          <w:rFonts w:ascii="Times New Roman" w:hAnsi="Times New Roman" w:cs="Times New Roman"/>
          <w:sz w:val="24"/>
          <w:szCs w:val="24"/>
        </w:rPr>
        <w:t>). It is believed that Business Process Architecture tends to impose a top-down bird-eye view into the activities of an organization; giving a broad landscape view of the processes applied in the business (</w:t>
      </w:r>
      <w:r w:rsidRPr="003E4366">
        <w:rPr>
          <w:rFonts w:ascii="Times New Roman" w:hAnsi="Times New Roman" w:cs="Times New Roman"/>
          <w:sz w:val="24"/>
          <w:szCs w:val="24"/>
          <w:shd w:val="clear" w:color="auto" w:fill="FFFFFF"/>
        </w:rPr>
        <w:t>Helan &amp; Meaden, 2012</w:t>
      </w:r>
      <w:r w:rsidRPr="003E4366">
        <w:rPr>
          <w:rFonts w:ascii="Times New Roman" w:hAnsi="Times New Roman" w:cs="Times New Roman"/>
          <w:sz w:val="24"/>
          <w:szCs w:val="24"/>
        </w:rPr>
        <w:t>).</w:t>
      </w:r>
      <w:r>
        <w:rPr>
          <w:rFonts w:ascii="Times New Roman" w:hAnsi="Times New Roman" w:cs="Times New Roman"/>
          <w:sz w:val="24"/>
          <w:szCs w:val="24"/>
        </w:rPr>
        <w:t xml:space="preserve">Furthermore, </w:t>
      </w:r>
      <w:r w:rsidRPr="003E4366">
        <w:rPr>
          <w:rFonts w:ascii="Times New Roman" w:hAnsi="Times New Roman" w:cs="Times New Roman"/>
          <w:sz w:val="24"/>
          <w:szCs w:val="24"/>
        </w:rPr>
        <w:t>it tends to describe a system of value chain for the business</w:t>
      </w:r>
      <w:r>
        <w:rPr>
          <w:rFonts w:ascii="Times New Roman" w:hAnsi="Times New Roman" w:cs="Times New Roman"/>
          <w:sz w:val="24"/>
          <w:szCs w:val="24"/>
        </w:rPr>
        <w:t xml:space="preserve">,and </w:t>
      </w:r>
      <w:r w:rsidRPr="003E4366">
        <w:rPr>
          <w:rFonts w:ascii="Times New Roman" w:hAnsi="Times New Roman" w:cs="Times New Roman"/>
          <w:sz w:val="24"/>
          <w:szCs w:val="24"/>
        </w:rPr>
        <w:t>demonstrat</w:t>
      </w:r>
      <w:r>
        <w:rPr>
          <w:rFonts w:ascii="Times New Roman" w:hAnsi="Times New Roman" w:cs="Times New Roman"/>
          <w:sz w:val="24"/>
          <w:szCs w:val="24"/>
        </w:rPr>
        <w:t>es the</w:t>
      </w:r>
      <w:r w:rsidRPr="003E4366">
        <w:rPr>
          <w:rFonts w:ascii="Times New Roman" w:hAnsi="Times New Roman" w:cs="Times New Roman"/>
          <w:sz w:val="24"/>
          <w:szCs w:val="24"/>
        </w:rPr>
        <w:t xml:space="preserve"> value streams of the network of business procedures that are linked to achieving predetermined objectives within specific business functions.Some other scholars believe that business process architecture connotes a visual hierarchical model of the processes in which an organization adopts to get things done (</w:t>
      </w:r>
      <w:r w:rsidRPr="003E4366">
        <w:rPr>
          <w:rFonts w:ascii="Times New Roman" w:hAnsi="Times New Roman" w:cs="Times New Roman"/>
          <w:sz w:val="24"/>
          <w:szCs w:val="24"/>
          <w:shd w:val="clear" w:color="auto" w:fill="FFFFFF"/>
        </w:rPr>
        <w:t>Helan &amp; Meaden, 2012</w:t>
      </w:r>
      <w:r w:rsidRPr="003E4366">
        <w:rPr>
          <w:rFonts w:ascii="Times New Roman" w:hAnsi="Times New Roman" w:cs="Times New Roman"/>
          <w:sz w:val="24"/>
          <w:szCs w:val="24"/>
        </w:rPr>
        <w:t>). Meaning that business process architecture is a critical management tool that indicates business design that</w:t>
      </w:r>
      <w:r>
        <w:rPr>
          <w:rFonts w:ascii="Times New Roman" w:hAnsi="Times New Roman" w:cs="Times New Roman"/>
          <w:sz w:val="24"/>
          <w:szCs w:val="24"/>
        </w:rPr>
        <w:t xml:space="preserve"> helps to</w:t>
      </w:r>
      <w:r w:rsidRPr="003E4366">
        <w:rPr>
          <w:rFonts w:ascii="Times New Roman" w:hAnsi="Times New Roman" w:cs="Times New Roman"/>
          <w:sz w:val="24"/>
          <w:szCs w:val="24"/>
        </w:rPr>
        <w:t xml:space="preserve"> guide decision making and strategy implementation.</w:t>
      </w:r>
    </w:p>
    <w:p w:rsidR="00F77DBE" w:rsidRPr="00617845" w:rsidRDefault="00F77DBE" w:rsidP="00F77DBE">
      <w:pPr>
        <w:spacing w:after="0" w:line="276" w:lineRule="auto"/>
        <w:jc w:val="both"/>
        <w:rPr>
          <w:rFonts w:ascii="Times New Roman" w:hAnsi="Times New Roman" w:cs="Times New Roman"/>
          <w:sz w:val="24"/>
          <w:szCs w:val="24"/>
        </w:rPr>
      </w:pPr>
    </w:p>
    <w:p w:rsidR="00F77DBE" w:rsidRPr="003E4366" w:rsidRDefault="00F77DBE" w:rsidP="00F77DBE">
      <w:pPr>
        <w:spacing w:after="0" w:line="240" w:lineRule="auto"/>
        <w:rPr>
          <w:rFonts w:ascii="Times New Roman" w:hAnsi="Times New Roman" w:cs="Times New Roman"/>
          <w:b/>
          <w:bCs/>
          <w:i/>
          <w:iCs/>
          <w:sz w:val="24"/>
          <w:szCs w:val="24"/>
        </w:rPr>
      </w:pPr>
      <w:r w:rsidRPr="003E4366">
        <w:rPr>
          <w:rFonts w:ascii="Times New Roman" w:hAnsi="Times New Roman" w:cs="Times New Roman"/>
          <w:b/>
          <w:bCs/>
          <w:i/>
          <w:iCs/>
          <w:sz w:val="24"/>
          <w:szCs w:val="24"/>
        </w:rPr>
        <w:t>Product Delivery Architecture</w:t>
      </w:r>
    </w:p>
    <w:p w:rsidR="00F77DBE" w:rsidRPr="009752C1" w:rsidRDefault="00F77DBE" w:rsidP="00F77DBE">
      <w:pPr>
        <w:spacing w:line="276" w:lineRule="auto"/>
        <w:jc w:val="both"/>
        <w:rPr>
          <w:rFonts w:ascii="Times New Roman" w:hAnsi="Times New Roman" w:cs="Times New Roman"/>
          <w:sz w:val="24"/>
          <w:szCs w:val="24"/>
        </w:rPr>
      </w:pPr>
      <w:r w:rsidRPr="00AF08DB">
        <w:rPr>
          <w:rFonts w:ascii="Times New Roman" w:hAnsi="Times New Roman" w:cs="Times New Roman"/>
          <w:sz w:val="24"/>
          <w:szCs w:val="24"/>
        </w:rPr>
        <w:t>To increase efficiency, efforts toward delivering products and services to a customer and growing sales</w:t>
      </w:r>
      <w:r>
        <w:rPr>
          <w:rFonts w:ascii="Times New Roman" w:hAnsi="Times New Roman" w:cs="Times New Roman"/>
          <w:sz w:val="24"/>
          <w:szCs w:val="24"/>
        </w:rPr>
        <w:t xml:space="preserve"> are necessary. This could</w:t>
      </w:r>
      <w:r w:rsidRPr="00AF08DB">
        <w:rPr>
          <w:rFonts w:ascii="Times New Roman" w:hAnsi="Times New Roman" w:cs="Times New Roman"/>
          <w:sz w:val="24"/>
          <w:szCs w:val="24"/>
        </w:rPr>
        <w:t xml:space="preserve"> result in high product delivery architecture designed to efficiently drive optimum operation</w:t>
      </w:r>
      <w:r>
        <w:rPr>
          <w:rFonts w:ascii="Times New Roman" w:hAnsi="Times New Roman" w:cs="Times New Roman"/>
          <w:sz w:val="24"/>
          <w:szCs w:val="24"/>
        </w:rPr>
        <w:t xml:space="preserve"> (</w:t>
      </w:r>
      <w:r w:rsidRPr="000A79D1">
        <w:rPr>
          <w:rFonts w:ascii="Times New Roman" w:hAnsi="Times New Roman" w:cs="Times New Roman"/>
          <w:sz w:val="24"/>
          <w:szCs w:val="24"/>
          <w:shd w:val="clear" w:color="auto" w:fill="FFFFFF"/>
        </w:rPr>
        <w:t>Wibowo&amp; Sari, 2018</w:t>
      </w:r>
      <w:r>
        <w:rPr>
          <w:rFonts w:ascii="Times New Roman" w:hAnsi="Times New Roman" w:cs="Times New Roman"/>
          <w:sz w:val="24"/>
          <w:szCs w:val="24"/>
        </w:rPr>
        <w:t>)</w:t>
      </w:r>
      <w:r w:rsidRPr="00AF08DB">
        <w:rPr>
          <w:rFonts w:ascii="Times New Roman" w:hAnsi="Times New Roman" w:cs="Times New Roman"/>
          <w:sz w:val="24"/>
          <w:szCs w:val="24"/>
        </w:rPr>
        <w:t xml:space="preserve">. </w:t>
      </w:r>
      <w:r>
        <w:rPr>
          <w:rFonts w:ascii="Times New Roman" w:hAnsi="Times New Roman" w:cs="Times New Roman"/>
          <w:sz w:val="24"/>
          <w:szCs w:val="24"/>
        </w:rPr>
        <w:t>It is always advised that p</w:t>
      </w:r>
      <w:r w:rsidRPr="00AF08DB">
        <w:rPr>
          <w:rFonts w:ascii="Times New Roman" w:hAnsi="Times New Roman" w:cs="Times New Roman"/>
          <w:sz w:val="24"/>
          <w:szCs w:val="24"/>
        </w:rPr>
        <w:t xml:space="preserve">roduct delivery architecture </w:t>
      </w:r>
      <w:r>
        <w:rPr>
          <w:rFonts w:ascii="Times New Roman" w:hAnsi="Times New Roman" w:cs="Times New Roman"/>
          <w:sz w:val="24"/>
          <w:szCs w:val="24"/>
        </w:rPr>
        <w:t>should</w:t>
      </w:r>
      <w:r w:rsidRPr="00AF08DB">
        <w:rPr>
          <w:rFonts w:ascii="Times New Roman" w:hAnsi="Times New Roman" w:cs="Times New Roman"/>
          <w:sz w:val="24"/>
          <w:szCs w:val="24"/>
        </w:rPr>
        <w:t xml:space="preserve"> come first in all considerations about efficiency. </w:t>
      </w:r>
      <w:r>
        <w:rPr>
          <w:rFonts w:ascii="Times New Roman" w:hAnsi="Times New Roman" w:cs="Times New Roman"/>
          <w:sz w:val="24"/>
          <w:szCs w:val="24"/>
        </w:rPr>
        <w:t>O</w:t>
      </w:r>
      <w:r w:rsidRPr="00AF08DB">
        <w:rPr>
          <w:rFonts w:ascii="Times New Roman" w:hAnsi="Times New Roman" w:cs="Times New Roman"/>
          <w:sz w:val="24"/>
          <w:szCs w:val="24"/>
        </w:rPr>
        <w:t>ne must make sure that all one’s objectives serve one’s goals</w:t>
      </w:r>
      <w:r>
        <w:rPr>
          <w:rFonts w:ascii="Times New Roman" w:hAnsi="Times New Roman" w:cs="Times New Roman"/>
          <w:sz w:val="24"/>
          <w:szCs w:val="24"/>
        </w:rPr>
        <w:t xml:space="preserve">. </w:t>
      </w:r>
      <w:r w:rsidRPr="000A79D1">
        <w:rPr>
          <w:rFonts w:ascii="Times New Roman" w:hAnsi="Times New Roman" w:cs="Times New Roman"/>
          <w:sz w:val="24"/>
          <w:szCs w:val="24"/>
          <w:shd w:val="clear" w:color="auto" w:fill="FFFFFF"/>
        </w:rPr>
        <w:t>Wibowo</w:t>
      </w:r>
      <w:r>
        <w:rPr>
          <w:rFonts w:ascii="Times New Roman" w:hAnsi="Times New Roman" w:cs="Times New Roman"/>
          <w:sz w:val="24"/>
          <w:szCs w:val="24"/>
          <w:shd w:val="clear" w:color="auto" w:fill="FFFFFF"/>
        </w:rPr>
        <w:t xml:space="preserve"> and</w:t>
      </w:r>
      <w:r w:rsidRPr="000A79D1">
        <w:rPr>
          <w:rFonts w:ascii="Times New Roman" w:hAnsi="Times New Roman" w:cs="Times New Roman"/>
          <w:sz w:val="24"/>
          <w:szCs w:val="24"/>
          <w:shd w:val="clear" w:color="auto" w:fill="FFFFFF"/>
        </w:rPr>
        <w:t xml:space="preserve"> Sari </w:t>
      </w:r>
      <w:r>
        <w:rPr>
          <w:rFonts w:ascii="Times New Roman" w:hAnsi="Times New Roman" w:cs="Times New Roman"/>
          <w:sz w:val="24"/>
          <w:szCs w:val="24"/>
          <w:shd w:val="clear" w:color="auto" w:fill="FFFFFF"/>
        </w:rPr>
        <w:t>(</w:t>
      </w:r>
      <w:r w:rsidRPr="000A79D1">
        <w:rPr>
          <w:rFonts w:ascii="Times New Roman" w:hAnsi="Times New Roman" w:cs="Times New Roman"/>
          <w:sz w:val="24"/>
          <w:szCs w:val="24"/>
          <w:shd w:val="clear" w:color="auto" w:fill="FFFFFF"/>
        </w:rPr>
        <w:t>2018</w:t>
      </w:r>
      <w:r>
        <w:rPr>
          <w:rFonts w:ascii="Times New Roman" w:hAnsi="Times New Roman" w:cs="Times New Roman"/>
          <w:sz w:val="24"/>
          <w:szCs w:val="24"/>
          <w:shd w:val="clear" w:color="auto" w:fill="FFFFFF"/>
        </w:rPr>
        <w:t xml:space="preserve">) noted that </w:t>
      </w:r>
      <w:r w:rsidRPr="00AF08DB">
        <w:rPr>
          <w:rFonts w:ascii="Times New Roman" w:hAnsi="Times New Roman" w:cs="Times New Roman"/>
          <w:sz w:val="24"/>
          <w:szCs w:val="24"/>
        </w:rPr>
        <w:t xml:space="preserve">objectives are short-term achievements, goals are long-term achievements, and one’s purpose is delivering products and services to customers in ways that satisfy their needs and desires. </w:t>
      </w:r>
      <w:r>
        <w:rPr>
          <w:rFonts w:ascii="Times New Roman" w:hAnsi="Times New Roman" w:cs="Times New Roman"/>
          <w:sz w:val="24"/>
          <w:szCs w:val="24"/>
        </w:rPr>
        <w:t xml:space="preserve">To achieve this, one is expected to </w:t>
      </w:r>
      <w:r w:rsidRPr="00AF08DB">
        <w:rPr>
          <w:rFonts w:ascii="Times New Roman" w:hAnsi="Times New Roman" w:cs="Times New Roman"/>
          <w:sz w:val="24"/>
          <w:szCs w:val="24"/>
        </w:rPr>
        <w:t>start by looking at whether one is doing the right thing</w:t>
      </w:r>
      <w:r>
        <w:rPr>
          <w:rFonts w:ascii="Times New Roman" w:hAnsi="Times New Roman" w:cs="Times New Roman"/>
          <w:sz w:val="24"/>
          <w:szCs w:val="24"/>
        </w:rPr>
        <w:t>. F</w:t>
      </w:r>
      <w:r w:rsidRPr="00AF08DB">
        <w:rPr>
          <w:rFonts w:ascii="Times New Roman" w:hAnsi="Times New Roman" w:cs="Times New Roman"/>
          <w:sz w:val="24"/>
          <w:szCs w:val="24"/>
        </w:rPr>
        <w:t xml:space="preserve">or example, if one </w:t>
      </w:r>
      <w:r>
        <w:rPr>
          <w:rFonts w:ascii="Times New Roman" w:hAnsi="Times New Roman" w:cs="Times New Roman"/>
          <w:sz w:val="24"/>
          <w:szCs w:val="24"/>
        </w:rPr>
        <w:t>operates</w:t>
      </w:r>
      <w:r w:rsidRPr="00AF08DB">
        <w:rPr>
          <w:rFonts w:ascii="Times New Roman" w:hAnsi="Times New Roman" w:cs="Times New Roman"/>
          <w:sz w:val="24"/>
          <w:szCs w:val="24"/>
        </w:rPr>
        <w:t xml:space="preserve"> an ICT firm, ask oneself self whether all employee tasks contribute to delivering ICT service, or whether some tasks, such as washing organization vehicles or ordering lunch for staff, are irrelevant.</w:t>
      </w:r>
      <w:r w:rsidRPr="000A79D1">
        <w:rPr>
          <w:rFonts w:ascii="Times New Roman" w:hAnsi="Times New Roman" w:cs="Times New Roman"/>
          <w:sz w:val="24"/>
          <w:szCs w:val="24"/>
          <w:shd w:val="clear" w:color="auto" w:fill="FFFFFF"/>
        </w:rPr>
        <w:t>Wibowo</w:t>
      </w:r>
      <w:r>
        <w:rPr>
          <w:rFonts w:ascii="Times New Roman" w:hAnsi="Times New Roman" w:cs="Times New Roman"/>
          <w:sz w:val="24"/>
          <w:szCs w:val="24"/>
          <w:shd w:val="clear" w:color="auto" w:fill="FFFFFF"/>
        </w:rPr>
        <w:t xml:space="preserve"> and</w:t>
      </w:r>
      <w:r w:rsidRPr="000A79D1">
        <w:rPr>
          <w:rFonts w:ascii="Times New Roman" w:hAnsi="Times New Roman" w:cs="Times New Roman"/>
          <w:sz w:val="24"/>
          <w:szCs w:val="24"/>
          <w:shd w:val="clear" w:color="auto" w:fill="FFFFFF"/>
        </w:rPr>
        <w:t xml:space="preserve"> Sari </w:t>
      </w:r>
      <w:r>
        <w:rPr>
          <w:rFonts w:ascii="Times New Roman" w:hAnsi="Times New Roman" w:cs="Times New Roman"/>
          <w:sz w:val="24"/>
          <w:szCs w:val="24"/>
          <w:shd w:val="clear" w:color="auto" w:fill="FFFFFF"/>
        </w:rPr>
        <w:t>(</w:t>
      </w:r>
      <w:r w:rsidRPr="000A79D1">
        <w:rPr>
          <w:rFonts w:ascii="Times New Roman" w:hAnsi="Times New Roman" w:cs="Times New Roman"/>
          <w:sz w:val="24"/>
          <w:szCs w:val="24"/>
          <w:shd w:val="clear" w:color="auto" w:fill="FFFFFF"/>
        </w:rPr>
        <w:t>2018</w:t>
      </w:r>
      <w:r>
        <w:rPr>
          <w:rFonts w:ascii="Times New Roman" w:hAnsi="Times New Roman" w:cs="Times New Roman"/>
          <w:sz w:val="24"/>
          <w:szCs w:val="24"/>
          <w:shd w:val="clear" w:color="auto" w:fill="FFFFFF"/>
        </w:rPr>
        <w:t>) noted that ICT firms</w:t>
      </w:r>
      <w:r>
        <w:rPr>
          <w:rFonts w:ascii="Times New Roman" w:hAnsi="Times New Roman" w:cs="Times New Roman"/>
          <w:sz w:val="24"/>
          <w:szCs w:val="24"/>
        </w:rPr>
        <w:t xml:space="preserve"> ought to en</w:t>
      </w:r>
      <w:r w:rsidRPr="00AF08DB">
        <w:rPr>
          <w:rFonts w:ascii="Times New Roman" w:hAnsi="Times New Roman" w:cs="Times New Roman"/>
          <w:sz w:val="24"/>
          <w:szCs w:val="24"/>
        </w:rPr>
        <w:t xml:space="preserve">sure </w:t>
      </w:r>
      <w:r>
        <w:rPr>
          <w:rFonts w:ascii="Times New Roman" w:hAnsi="Times New Roman" w:cs="Times New Roman"/>
          <w:sz w:val="24"/>
          <w:szCs w:val="24"/>
        </w:rPr>
        <w:t xml:space="preserve">their </w:t>
      </w:r>
      <w:r w:rsidRPr="00AF08DB">
        <w:rPr>
          <w:rFonts w:ascii="Times New Roman" w:hAnsi="Times New Roman" w:cs="Times New Roman"/>
          <w:sz w:val="24"/>
          <w:szCs w:val="24"/>
        </w:rPr>
        <w:t xml:space="preserve">employees engage in activities that are effective in moving toward </w:t>
      </w:r>
      <w:r>
        <w:rPr>
          <w:rFonts w:ascii="Times New Roman" w:hAnsi="Times New Roman" w:cs="Times New Roman"/>
          <w:sz w:val="24"/>
          <w:szCs w:val="24"/>
        </w:rPr>
        <w:t>organizational</w:t>
      </w:r>
      <w:r w:rsidRPr="00AF08DB">
        <w:rPr>
          <w:rFonts w:ascii="Times New Roman" w:hAnsi="Times New Roman" w:cs="Times New Roman"/>
          <w:sz w:val="24"/>
          <w:szCs w:val="24"/>
        </w:rPr>
        <w:t xml:space="preserve"> goals</w:t>
      </w:r>
      <w:r>
        <w:rPr>
          <w:rFonts w:ascii="Times New Roman" w:hAnsi="Times New Roman" w:cs="Times New Roman"/>
          <w:sz w:val="24"/>
          <w:szCs w:val="24"/>
        </w:rPr>
        <w:t xml:space="preserve"> and efficiently</w:t>
      </w:r>
      <w:r w:rsidRPr="00AF08DB">
        <w:rPr>
          <w:rFonts w:ascii="Times New Roman" w:hAnsi="Times New Roman" w:cs="Times New Roman"/>
          <w:sz w:val="24"/>
          <w:szCs w:val="24"/>
        </w:rPr>
        <w:t xml:space="preserve">. </w:t>
      </w:r>
      <w:r>
        <w:rPr>
          <w:rFonts w:ascii="Times New Roman" w:hAnsi="Times New Roman" w:cs="Times New Roman"/>
          <w:sz w:val="24"/>
          <w:szCs w:val="24"/>
        </w:rPr>
        <w:t>E</w:t>
      </w:r>
      <w:r w:rsidRPr="00AF08DB">
        <w:rPr>
          <w:rFonts w:ascii="Times New Roman" w:hAnsi="Times New Roman" w:cs="Times New Roman"/>
          <w:sz w:val="24"/>
          <w:szCs w:val="24"/>
        </w:rPr>
        <w:t>fficiency</w:t>
      </w:r>
      <w:r>
        <w:rPr>
          <w:rFonts w:ascii="Times New Roman" w:hAnsi="Times New Roman" w:cs="Times New Roman"/>
          <w:sz w:val="24"/>
          <w:szCs w:val="24"/>
        </w:rPr>
        <w:t xml:space="preserve"> in this sense</w:t>
      </w:r>
      <w:r w:rsidRPr="00AF08DB">
        <w:rPr>
          <w:rFonts w:ascii="Times New Roman" w:hAnsi="Times New Roman" w:cs="Times New Roman"/>
          <w:sz w:val="24"/>
          <w:szCs w:val="24"/>
        </w:rPr>
        <w:t xml:space="preserve"> is doing the right things in the right way</w:t>
      </w:r>
      <w:r>
        <w:rPr>
          <w:rFonts w:ascii="Times New Roman" w:hAnsi="Times New Roman" w:cs="Times New Roman"/>
          <w:sz w:val="24"/>
          <w:szCs w:val="24"/>
        </w:rPr>
        <w:t xml:space="preserve"> to</w:t>
      </w:r>
      <w:r w:rsidRPr="00AF08DB">
        <w:rPr>
          <w:rFonts w:ascii="Times New Roman" w:hAnsi="Times New Roman" w:cs="Times New Roman"/>
          <w:sz w:val="24"/>
          <w:szCs w:val="24"/>
        </w:rPr>
        <w:t xml:space="preserve"> measure this proficiency on a daily, weekly, and monthly basis. </w:t>
      </w:r>
      <w:r w:rsidRPr="000A79D1">
        <w:rPr>
          <w:rFonts w:ascii="Times New Roman" w:hAnsi="Times New Roman" w:cs="Times New Roman"/>
          <w:sz w:val="24"/>
          <w:szCs w:val="24"/>
          <w:shd w:val="clear" w:color="auto" w:fill="FFFFFF"/>
        </w:rPr>
        <w:t>Wibowo</w:t>
      </w:r>
      <w:r>
        <w:rPr>
          <w:rFonts w:ascii="Times New Roman" w:hAnsi="Times New Roman" w:cs="Times New Roman"/>
          <w:sz w:val="24"/>
          <w:szCs w:val="24"/>
          <w:shd w:val="clear" w:color="auto" w:fill="FFFFFF"/>
        </w:rPr>
        <w:t xml:space="preserve"> and</w:t>
      </w:r>
      <w:r w:rsidRPr="000A79D1">
        <w:rPr>
          <w:rFonts w:ascii="Times New Roman" w:hAnsi="Times New Roman" w:cs="Times New Roman"/>
          <w:sz w:val="24"/>
          <w:szCs w:val="24"/>
          <w:shd w:val="clear" w:color="auto" w:fill="FFFFFF"/>
        </w:rPr>
        <w:t xml:space="preserve"> Sari </w:t>
      </w:r>
      <w:r>
        <w:rPr>
          <w:rFonts w:ascii="Times New Roman" w:hAnsi="Times New Roman" w:cs="Times New Roman"/>
          <w:sz w:val="24"/>
          <w:szCs w:val="24"/>
          <w:shd w:val="clear" w:color="auto" w:fill="FFFFFF"/>
        </w:rPr>
        <w:t>(</w:t>
      </w:r>
      <w:r w:rsidRPr="000A79D1">
        <w:rPr>
          <w:rFonts w:ascii="Times New Roman" w:hAnsi="Times New Roman" w:cs="Times New Roman"/>
          <w:sz w:val="24"/>
          <w:szCs w:val="24"/>
          <w:shd w:val="clear" w:color="auto" w:fill="FFFFFF"/>
        </w:rPr>
        <w:t>2018</w:t>
      </w:r>
      <w:r>
        <w:rPr>
          <w:rFonts w:ascii="Times New Roman" w:hAnsi="Times New Roman" w:cs="Times New Roman"/>
          <w:sz w:val="24"/>
          <w:szCs w:val="24"/>
          <w:shd w:val="clear" w:color="auto" w:fill="FFFFFF"/>
        </w:rPr>
        <w:t>) explained that leaders of organizations</w:t>
      </w:r>
      <w:r w:rsidRPr="00AF08DB">
        <w:rPr>
          <w:rFonts w:ascii="Times New Roman" w:hAnsi="Times New Roman" w:cs="Times New Roman"/>
          <w:sz w:val="24"/>
          <w:szCs w:val="24"/>
        </w:rPr>
        <w:t xml:space="preserve"> can use metrics such as the number of units produced, sales or customer satisfaction surveys with product delivery architecture and efficiency in place</w:t>
      </w:r>
      <w:r>
        <w:rPr>
          <w:rFonts w:ascii="Times New Roman" w:hAnsi="Times New Roman" w:cs="Times New Roman"/>
          <w:sz w:val="24"/>
          <w:szCs w:val="24"/>
        </w:rPr>
        <w:t>.</w:t>
      </w:r>
    </w:p>
    <w:p w:rsidR="00F77DBE" w:rsidRPr="003E4366" w:rsidRDefault="00F77DBE" w:rsidP="00F77DBE">
      <w:pPr>
        <w:spacing w:after="0" w:line="240" w:lineRule="auto"/>
        <w:rPr>
          <w:rFonts w:ascii="Times New Roman" w:hAnsi="Times New Roman" w:cs="Times New Roman"/>
          <w:b/>
          <w:bCs/>
          <w:sz w:val="24"/>
          <w:szCs w:val="24"/>
        </w:rPr>
      </w:pPr>
      <w:r w:rsidRPr="003E4366">
        <w:rPr>
          <w:rFonts w:ascii="Times New Roman" w:hAnsi="Times New Roman" w:cs="Times New Roman"/>
          <w:b/>
          <w:bCs/>
          <w:sz w:val="24"/>
          <w:szCs w:val="24"/>
        </w:rPr>
        <w:t xml:space="preserve">Enterprise Resource Planning </w:t>
      </w:r>
      <w:r>
        <w:rPr>
          <w:rFonts w:ascii="Times New Roman" w:hAnsi="Times New Roman" w:cs="Times New Roman"/>
          <w:b/>
          <w:bCs/>
          <w:sz w:val="24"/>
          <w:szCs w:val="24"/>
        </w:rPr>
        <w:t>(ERP)</w:t>
      </w:r>
    </w:p>
    <w:p w:rsidR="00F77DBE" w:rsidRPr="003E4366" w:rsidRDefault="00F77DBE" w:rsidP="00F77DBE">
      <w:pPr>
        <w:spacing w:line="276" w:lineRule="auto"/>
        <w:jc w:val="both"/>
        <w:rPr>
          <w:rFonts w:ascii="Times New Roman" w:hAnsi="Times New Roman" w:cs="Times New Roman"/>
          <w:sz w:val="24"/>
          <w:szCs w:val="24"/>
        </w:rPr>
      </w:pPr>
      <w:r w:rsidRPr="003E4366">
        <w:rPr>
          <w:rFonts w:ascii="Times New Roman" w:hAnsi="Times New Roman" w:cs="Times New Roman"/>
          <w:sz w:val="24"/>
          <w:szCs w:val="24"/>
        </w:rPr>
        <w:t>Enterprise resource planning (ERP hereon) represents the integration, processing, and management of central business processes in real-time and meditated using technological software (</w:t>
      </w:r>
      <w:r w:rsidRPr="00010A1F">
        <w:rPr>
          <w:rFonts w:ascii="Times New Roman" w:hAnsi="Times New Roman" w:cs="Times New Roman"/>
          <w:sz w:val="24"/>
          <w:szCs w:val="24"/>
          <w:shd w:val="clear" w:color="auto" w:fill="FFFFFF"/>
        </w:rPr>
        <w:t>Coelho, 2015</w:t>
      </w:r>
      <w:r w:rsidRPr="003E4366">
        <w:rPr>
          <w:rFonts w:ascii="Times New Roman" w:hAnsi="Times New Roman" w:cs="Times New Roman"/>
          <w:sz w:val="24"/>
          <w:szCs w:val="24"/>
        </w:rPr>
        <w:t>). ERP is perceived as a software or an integrated application used in a business management process typically designed to collect, store, manage, and interpret data from any business activity for the organization (</w:t>
      </w:r>
      <w:r w:rsidRPr="00010A1F">
        <w:rPr>
          <w:rFonts w:ascii="Times New Roman" w:hAnsi="Times New Roman" w:cs="Times New Roman"/>
          <w:sz w:val="24"/>
          <w:szCs w:val="24"/>
        </w:rPr>
        <w:t xml:space="preserve">Dantes </w:t>
      </w:r>
      <w:r>
        <w:rPr>
          <w:rFonts w:ascii="Times New Roman" w:hAnsi="Times New Roman" w:cs="Times New Roman"/>
          <w:sz w:val="24"/>
          <w:szCs w:val="24"/>
        </w:rPr>
        <w:t>&amp;</w:t>
      </w:r>
      <w:r w:rsidRPr="00010A1F">
        <w:rPr>
          <w:rFonts w:ascii="Times New Roman" w:hAnsi="Times New Roman" w:cs="Times New Roman"/>
          <w:sz w:val="24"/>
          <w:szCs w:val="24"/>
        </w:rPr>
        <w:t xml:space="preserve"> Hasibuan</w:t>
      </w:r>
      <w:r>
        <w:rPr>
          <w:rFonts w:ascii="Times New Roman" w:hAnsi="Times New Roman" w:cs="Times New Roman"/>
          <w:sz w:val="24"/>
          <w:szCs w:val="24"/>
        </w:rPr>
        <w:t xml:space="preserve">, </w:t>
      </w:r>
      <w:r w:rsidRPr="00010A1F">
        <w:rPr>
          <w:rFonts w:ascii="Times New Roman" w:hAnsi="Times New Roman" w:cs="Times New Roman"/>
          <w:sz w:val="24"/>
          <w:szCs w:val="24"/>
        </w:rPr>
        <w:t>2011</w:t>
      </w:r>
      <w:r w:rsidRPr="003E4366">
        <w:rPr>
          <w:rFonts w:ascii="Times New Roman" w:hAnsi="Times New Roman" w:cs="Times New Roman"/>
          <w:sz w:val="24"/>
          <w:szCs w:val="24"/>
        </w:rPr>
        <w:t xml:space="preserve">). ERP is designed to provide an integrated view that is </w:t>
      </w:r>
      <w:r>
        <w:rPr>
          <w:rFonts w:ascii="Times New Roman" w:hAnsi="Times New Roman" w:cs="Times New Roman"/>
          <w:sz w:val="24"/>
          <w:szCs w:val="24"/>
        </w:rPr>
        <w:t>regularly</w:t>
      </w:r>
      <w:r w:rsidRPr="003E4366">
        <w:rPr>
          <w:rFonts w:ascii="Times New Roman" w:hAnsi="Times New Roman" w:cs="Times New Roman"/>
          <w:sz w:val="24"/>
          <w:szCs w:val="24"/>
        </w:rPr>
        <w:t xml:space="preserve"> updated</w:t>
      </w:r>
      <w:r>
        <w:rPr>
          <w:rFonts w:ascii="Times New Roman" w:hAnsi="Times New Roman" w:cs="Times New Roman"/>
          <w:sz w:val="24"/>
          <w:szCs w:val="24"/>
        </w:rPr>
        <w:t>. This is done to</w:t>
      </w:r>
      <w:r w:rsidRPr="003E4366">
        <w:rPr>
          <w:rFonts w:ascii="Times New Roman" w:hAnsi="Times New Roman" w:cs="Times New Roman"/>
          <w:sz w:val="24"/>
          <w:szCs w:val="24"/>
        </w:rPr>
        <w:t xml:space="preserve"> captur</w:t>
      </w:r>
      <w:r>
        <w:rPr>
          <w:rFonts w:ascii="Times New Roman" w:hAnsi="Times New Roman" w:cs="Times New Roman"/>
          <w:sz w:val="24"/>
          <w:szCs w:val="24"/>
        </w:rPr>
        <w:t>e</w:t>
      </w:r>
      <w:r w:rsidRPr="003E4366">
        <w:rPr>
          <w:rFonts w:ascii="Times New Roman" w:hAnsi="Times New Roman" w:cs="Times New Roman"/>
          <w:sz w:val="24"/>
          <w:szCs w:val="24"/>
        </w:rPr>
        <w:t xml:space="preserve"> core business processes using regular databases regulated by database management systems.  </w:t>
      </w:r>
      <w:r w:rsidRPr="00010A1F">
        <w:rPr>
          <w:rFonts w:ascii="Times New Roman" w:hAnsi="Times New Roman" w:cs="Times New Roman"/>
          <w:sz w:val="24"/>
          <w:szCs w:val="24"/>
        </w:rPr>
        <w:t>Dantes and Hasibuan (2011)</w:t>
      </w:r>
      <w:r w:rsidRPr="003E4366">
        <w:rPr>
          <w:rFonts w:ascii="Times New Roman" w:hAnsi="Times New Roman" w:cs="Times New Roman"/>
          <w:sz w:val="24"/>
          <w:szCs w:val="24"/>
        </w:rPr>
        <w:t xml:space="preserve">noted that one of the salient functions of ERP is tracking business resources </w:t>
      </w:r>
      <w:r w:rsidRPr="003E4366">
        <w:rPr>
          <w:rFonts w:ascii="Times New Roman" w:hAnsi="Times New Roman" w:cs="Times New Roman"/>
          <w:sz w:val="24"/>
          <w:szCs w:val="24"/>
        </w:rPr>
        <w:lastRenderedPageBreak/>
        <w:t>such as raw materials, cash, human factor data as well as the commitment status of each and all business activities which may include; purchase orders, pay will, payables, cash management</w:t>
      </w:r>
      <w:r>
        <w:rPr>
          <w:rFonts w:ascii="Times New Roman" w:hAnsi="Times New Roman" w:cs="Times New Roman"/>
          <w:sz w:val="24"/>
          <w:szCs w:val="24"/>
        </w:rPr>
        <w:t xml:space="preserve">, </w:t>
      </w:r>
      <w:r w:rsidRPr="003E4366">
        <w:rPr>
          <w:rFonts w:ascii="Times New Roman" w:hAnsi="Times New Roman" w:cs="Times New Roman"/>
          <w:sz w:val="24"/>
          <w:szCs w:val="24"/>
        </w:rPr>
        <w:t>cost budgeting, activity-based costing, and so on.It is imperative to note that ERP helps the organization as a system to share data and other re</w:t>
      </w:r>
      <w:r>
        <w:rPr>
          <w:rFonts w:ascii="Times New Roman" w:hAnsi="Times New Roman" w:cs="Times New Roman"/>
          <w:sz w:val="24"/>
          <w:szCs w:val="24"/>
        </w:rPr>
        <w:t>lev</w:t>
      </w:r>
      <w:r w:rsidRPr="003E4366">
        <w:rPr>
          <w:rFonts w:ascii="Times New Roman" w:hAnsi="Times New Roman" w:cs="Times New Roman"/>
          <w:sz w:val="24"/>
          <w:szCs w:val="24"/>
        </w:rPr>
        <w:t xml:space="preserve">ant information across the various sections, units, and departments.  Especially those functional areas that are </w:t>
      </w:r>
      <w:r>
        <w:rPr>
          <w:rFonts w:ascii="Times New Roman" w:hAnsi="Times New Roman" w:cs="Times New Roman"/>
          <w:sz w:val="24"/>
          <w:szCs w:val="24"/>
        </w:rPr>
        <w:t>deem</w:t>
      </w:r>
      <w:r w:rsidRPr="003E4366">
        <w:rPr>
          <w:rFonts w:ascii="Times New Roman" w:hAnsi="Times New Roman" w:cs="Times New Roman"/>
          <w:sz w:val="24"/>
          <w:szCs w:val="24"/>
        </w:rPr>
        <w:t xml:space="preserve">ed to provide information </w:t>
      </w:r>
      <w:r>
        <w:rPr>
          <w:rFonts w:ascii="Times New Roman" w:hAnsi="Times New Roman" w:cs="Times New Roman"/>
          <w:sz w:val="24"/>
          <w:szCs w:val="24"/>
        </w:rPr>
        <w:t>on purchases</w:t>
      </w:r>
      <w:r w:rsidRPr="003E4366">
        <w:rPr>
          <w:rFonts w:ascii="Times New Roman" w:hAnsi="Times New Roman" w:cs="Times New Roman"/>
          <w:sz w:val="24"/>
          <w:szCs w:val="24"/>
        </w:rPr>
        <w:t xml:space="preserve">, sales, </w:t>
      </w:r>
      <w:r>
        <w:rPr>
          <w:rFonts w:ascii="Times New Roman" w:hAnsi="Times New Roman" w:cs="Times New Roman"/>
          <w:sz w:val="24"/>
          <w:szCs w:val="24"/>
        </w:rPr>
        <w:t xml:space="preserve">and general </w:t>
      </w:r>
      <w:r w:rsidRPr="003E4366">
        <w:rPr>
          <w:rFonts w:ascii="Times New Roman" w:hAnsi="Times New Roman" w:cs="Times New Roman"/>
          <w:sz w:val="24"/>
          <w:szCs w:val="24"/>
        </w:rPr>
        <w:t>accounting</w:t>
      </w:r>
      <w:r>
        <w:rPr>
          <w:rFonts w:ascii="Times New Roman" w:hAnsi="Times New Roman" w:cs="Times New Roman"/>
          <w:sz w:val="24"/>
          <w:szCs w:val="24"/>
        </w:rPr>
        <w:t>. It thus</w:t>
      </w:r>
      <w:r w:rsidRPr="003E4366">
        <w:rPr>
          <w:rFonts w:ascii="Times New Roman" w:hAnsi="Times New Roman" w:cs="Times New Roman"/>
          <w:sz w:val="24"/>
          <w:szCs w:val="24"/>
        </w:rPr>
        <w:t xml:space="preserve"> enhances the flow of information across and functional areas of the business as well as the relevant stakeholders outside of the business (</w:t>
      </w:r>
      <w:r w:rsidRPr="00010A1F">
        <w:rPr>
          <w:rFonts w:ascii="Times New Roman" w:hAnsi="Times New Roman" w:cs="Times New Roman"/>
          <w:sz w:val="24"/>
          <w:szCs w:val="24"/>
          <w:shd w:val="clear" w:color="auto" w:fill="FFFFFF"/>
        </w:rPr>
        <w:t>Shaul &amp; Tauber, 2012</w:t>
      </w:r>
      <w:r w:rsidRPr="003E4366">
        <w:rPr>
          <w:rFonts w:ascii="Times New Roman" w:hAnsi="Times New Roman" w:cs="Times New Roman"/>
          <w:sz w:val="24"/>
          <w:szCs w:val="24"/>
        </w:rPr>
        <w:t xml:space="preserve">).On a similar note, </w:t>
      </w:r>
      <w:r w:rsidRPr="00010A1F">
        <w:rPr>
          <w:rFonts w:ascii="Times New Roman" w:hAnsi="Times New Roman" w:cs="Times New Roman"/>
          <w:sz w:val="24"/>
          <w:szCs w:val="24"/>
          <w:shd w:val="clear" w:color="auto" w:fill="FFFFFF"/>
        </w:rPr>
        <w:t xml:space="preserve">Shaul </w:t>
      </w:r>
      <w:r>
        <w:rPr>
          <w:rFonts w:ascii="Times New Roman" w:hAnsi="Times New Roman" w:cs="Times New Roman"/>
          <w:sz w:val="24"/>
          <w:szCs w:val="24"/>
          <w:shd w:val="clear" w:color="auto" w:fill="FFFFFF"/>
        </w:rPr>
        <w:t>and</w:t>
      </w:r>
      <w:r w:rsidRPr="00010A1F">
        <w:rPr>
          <w:rFonts w:ascii="Times New Roman" w:hAnsi="Times New Roman" w:cs="Times New Roman"/>
          <w:sz w:val="24"/>
          <w:szCs w:val="24"/>
          <w:shd w:val="clear" w:color="auto" w:fill="FFFFFF"/>
        </w:rPr>
        <w:t xml:space="preserve"> Tauber</w:t>
      </w:r>
      <w:r>
        <w:rPr>
          <w:rFonts w:ascii="Times New Roman" w:hAnsi="Times New Roman" w:cs="Times New Roman"/>
          <w:sz w:val="24"/>
          <w:szCs w:val="24"/>
          <w:shd w:val="clear" w:color="auto" w:fill="FFFFFF"/>
        </w:rPr>
        <w:t xml:space="preserve"> (</w:t>
      </w:r>
      <w:r w:rsidRPr="00010A1F">
        <w:rPr>
          <w:rFonts w:ascii="Times New Roman" w:hAnsi="Times New Roman" w:cs="Times New Roman"/>
          <w:sz w:val="24"/>
          <w:szCs w:val="24"/>
          <w:shd w:val="clear" w:color="auto" w:fill="FFFFFF"/>
        </w:rPr>
        <w:t>2012</w:t>
      </w:r>
      <w:r w:rsidRPr="003E4366">
        <w:rPr>
          <w:rFonts w:ascii="Times New Roman" w:hAnsi="Times New Roman" w:cs="Times New Roman"/>
          <w:sz w:val="24"/>
          <w:szCs w:val="24"/>
        </w:rPr>
        <w:t>) pointed out that ERP systems have the potential to an integrated diverse firm-wide system and enhance error-free transactions and maximize operational processes with the view to achieving high efficiency for the organization. Notwithstanding, developing an ERP system differs from traditional system development, this is because, ERP systems are configured to run on hardware and network designs, typically using an information repository in the form of a database.Material Requirement Planning (MRP), and later manufacturing resource planning (MRP), as well as computer-integrated manufacturing were perceived as the functional capabilities of ERP when it was first introduced by the Gartner groups as ERP in the 1990s. Without any attempts to replace these terminologies, ERP was enhanced to accommodate serial fields of discipline which include' accounting, human resources, finale and other foundational areas not linked to manufacturing alone (Kohansal, 2014). The initial idea about ERP was to automate e-business, e- Knec, supplier relationship management, customer relationship management, back and forth offices, etc.</w:t>
      </w:r>
    </w:p>
    <w:p w:rsidR="00F77DBE" w:rsidRPr="003E4366" w:rsidRDefault="00F77DBE" w:rsidP="00F77DBE">
      <w:pPr>
        <w:spacing w:line="276" w:lineRule="auto"/>
        <w:jc w:val="both"/>
        <w:rPr>
          <w:rFonts w:ascii="Times New Roman" w:hAnsi="Times New Roman" w:cs="Times New Roman"/>
          <w:sz w:val="24"/>
          <w:szCs w:val="24"/>
        </w:rPr>
      </w:pPr>
      <w:r w:rsidRPr="003E4366">
        <w:rPr>
          <w:rFonts w:ascii="Times New Roman" w:hAnsi="Times New Roman" w:cs="Times New Roman"/>
          <w:sz w:val="24"/>
          <w:szCs w:val="24"/>
        </w:rPr>
        <w:t>However, enterprise resources planning (ERP) was considered dead.Gable, Sedera, Chan (2003), opined that its ERP fund to have critical challenges which may include; interface issues, time zone limitations, lack of proper testing, stress, people’s resistance to change, data clearing problems, and a short hyper- care period. Again, ERP systems may damage competitiveness or divert focus from other critical activity, when attempting to re-engineer business processes</w:t>
      </w:r>
      <w:r>
        <w:rPr>
          <w:rFonts w:ascii="Times New Roman" w:hAnsi="Times New Roman" w:cs="Times New Roman"/>
          <w:sz w:val="24"/>
          <w:szCs w:val="24"/>
        </w:rPr>
        <w:t xml:space="preserve"> t</w:t>
      </w:r>
      <w:r w:rsidRPr="003E4366">
        <w:rPr>
          <w:rFonts w:ascii="Times New Roman" w:hAnsi="Times New Roman" w:cs="Times New Roman"/>
          <w:sz w:val="24"/>
          <w:szCs w:val="24"/>
        </w:rPr>
        <w:t>o fit the ERP system. In a similar study</w:t>
      </w:r>
      <w:r w:rsidRPr="003E4366">
        <w:rPr>
          <w:rFonts w:ascii="Times New Roman" w:hAnsi="Times New Roman" w:cs="Times New Roman"/>
          <w:sz w:val="24"/>
          <w:szCs w:val="24"/>
          <w:shd w:val="clear" w:color="auto" w:fill="FFFFFF"/>
        </w:rPr>
        <w:t xml:space="preserve"> Wibowo and Sari, (2018)</w:t>
      </w:r>
      <w:r w:rsidRPr="003E4366">
        <w:rPr>
          <w:rFonts w:ascii="Times New Roman" w:hAnsi="Times New Roman" w:cs="Times New Roman"/>
          <w:sz w:val="24"/>
          <w:szCs w:val="24"/>
        </w:rPr>
        <w:t xml:space="preserve"> suggested that employing ERP is quite expensive because it cost more as compared to a less integrated system and other related solutions. In the same view, Kohansal (2014) noted that EPR has an expensive training requirement that saps operational resources daily. Attempts to overcome the resistance to dispensing available information between units, departments, and sections divert the attention of management to something else. For a big organization, harmonizing the ERP system can be an envious task that requires a lot of resources in terms of planning, cash, and time.  Lastly, the high servicing cost of ERP can increase the negotiation power vendors which have the potential to increase maintenance, after-service support, and other upgrade expenses.</w:t>
      </w:r>
    </w:p>
    <w:p w:rsidR="00F77DBE" w:rsidRPr="003E4366" w:rsidRDefault="00F77DBE" w:rsidP="00F77DBE">
      <w:pPr>
        <w:spacing w:after="0" w:line="240" w:lineRule="auto"/>
        <w:jc w:val="both"/>
        <w:rPr>
          <w:rFonts w:ascii="Times New Roman" w:hAnsi="Times New Roman" w:cs="Times New Roman"/>
          <w:b/>
          <w:bCs/>
          <w:i/>
          <w:iCs/>
          <w:sz w:val="24"/>
          <w:szCs w:val="24"/>
        </w:rPr>
      </w:pPr>
      <w:r w:rsidRPr="003E4366">
        <w:rPr>
          <w:rFonts w:ascii="Times New Roman" w:hAnsi="Times New Roman" w:cs="Times New Roman"/>
          <w:b/>
          <w:bCs/>
          <w:i/>
          <w:iCs/>
          <w:sz w:val="24"/>
          <w:szCs w:val="24"/>
        </w:rPr>
        <w:t>Outcome Orientation</w:t>
      </w:r>
    </w:p>
    <w:p w:rsidR="00F77DBE" w:rsidRPr="003E4366" w:rsidRDefault="00F77DBE" w:rsidP="00F77DBE">
      <w:pPr>
        <w:spacing w:line="276" w:lineRule="auto"/>
        <w:jc w:val="both"/>
        <w:rPr>
          <w:rFonts w:ascii="Times New Roman" w:hAnsi="Times New Roman" w:cs="Times New Roman"/>
          <w:b/>
          <w:bCs/>
          <w:i/>
          <w:iCs/>
          <w:sz w:val="24"/>
          <w:szCs w:val="24"/>
        </w:rPr>
      </w:pPr>
      <w:r w:rsidRPr="003E4366">
        <w:rPr>
          <w:rFonts w:ascii="Times New Roman" w:hAnsi="Times New Roman" w:cs="Times New Roman"/>
          <w:sz w:val="24"/>
          <w:szCs w:val="24"/>
        </w:rPr>
        <w:lastRenderedPageBreak/>
        <w:t>Outcome orientation otherwise known as goal orientation represents an individual or firm-wide disposition or interpretation to task, duties, and responsibilities towards validating one's ability to attain predetermined objectives through attaining individual objectives.Previous studies tend to suggest that, outcome orientation is seemingly focused on achieving stated, planned, or predetermined objectives (</w:t>
      </w:r>
      <w:r w:rsidRPr="003E4366">
        <w:rPr>
          <w:rFonts w:ascii="Times New Roman" w:hAnsi="Times New Roman" w:cs="Times New Roman"/>
          <w:color w:val="222222"/>
          <w:sz w:val="24"/>
          <w:szCs w:val="24"/>
          <w:shd w:val="clear" w:color="auto" w:fill="FFFFFF"/>
        </w:rPr>
        <w:t xml:space="preserve">Cellar, </w:t>
      </w:r>
      <w:r w:rsidRPr="003E4366">
        <w:rPr>
          <w:rFonts w:ascii="Times New Roman" w:hAnsi="Times New Roman" w:cs="Times New Roman"/>
          <w:i/>
          <w:iCs/>
          <w:color w:val="222222"/>
          <w:sz w:val="24"/>
          <w:szCs w:val="24"/>
          <w:shd w:val="clear" w:color="auto" w:fill="FFFFFF"/>
        </w:rPr>
        <w:t>et al.,</w:t>
      </w:r>
      <w:r w:rsidRPr="003E4366">
        <w:rPr>
          <w:rFonts w:ascii="Times New Roman" w:hAnsi="Times New Roman" w:cs="Times New Roman"/>
          <w:color w:val="222222"/>
          <w:sz w:val="24"/>
          <w:szCs w:val="24"/>
          <w:shd w:val="clear" w:color="auto" w:fill="FFFFFF"/>
        </w:rPr>
        <w:t xml:space="preserve"> 2011</w:t>
      </w:r>
      <w:r w:rsidRPr="003E4366">
        <w:rPr>
          <w:rFonts w:ascii="Times New Roman" w:hAnsi="Times New Roman" w:cs="Times New Roman"/>
          <w:sz w:val="24"/>
          <w:szCs w:val="24"/>
        </w:rPr>
        <w:t>). This is an organizational culture that tends to lay more emphasis on getting results, achievements, and taking relevant actions that may lead to the attainment of stated objectives (</w:t>
      </w:r>
      <w:r w:rsidRPr="003E4366">
        <w:rPr>
          <w:rStyle w:val="HTMLCite"/>
          <w:rFonts w:ascii="Times New Roman" w:hAnsi="Times New Roman" w:cs="Times New Roman"/>
          <w:color w:val="222222"/>
          <w:shd w:val="clear" w:color="auto" w:fill="FFFFFF"/>
        </w:rPr>
        <w:t>Vandewalle, Nerstad, &amp; Dysvik, 2019</w:t>
      </w:r>
      <w:r w:rsidRPr="003E4366">
        <w:rPr>
          <w:rFonts w:ascii="Times New Roman" w:hAnsi="Times New Roman" w:cs="Times New Roman"/>
          <w:sz w:val="24"/>
          <w:szCs w:val="24"/>
        </w:rPr>
        <w:t xml:space="preserve">). In their philosophical stance, </w:t>
      </w:r>
      <w:r w:rsidRPr="003E4366">
        <w:rPr>
          <w:rStyle w:val="HTMLCite"/>
          <w:rFonts w:ascii="Times New Roman" w:hAnsi="Times New Roman" w:cs="Times New Roman"/>
          <w:color w:val="222222"/>
          <w:shd w:val="clear" w:color="auto" w:fill="FFFFFF"/>
        </w:rPr>
        <w:t xml:space="preserve">Vandewalle, Nerstad, and Dysvik (2019) are of the strong opinion that the link between goal orientation and the outcome variable (e.g. task performance) and indices should be tied around self-efficacy, commitment, and feedback as compared to the previous performance level. In line with this thinking, self-efficacy, and feedback-seeking ought to guide the consequent actions that may result in achieving the central focus of outcome orientation. Similarly, </w:t>
      </w:r>
      <w:r w:rsidRPr="003E4366">
        <w:rPr>
          <w:rFonts w:ascii="Times New Roman" w:hAnsi="Times New Roman" w:cs="Times New Roman"/>
          <w:color w:val="222222"/>
          <w:sz w:val="24"/>
          <w:szCs w:val="24"/>
          <w:shd w:val="clear" w:color="auto" w:fill="FFFFFF"/>
        </w:rPr>
        <w:t>Griffin and Ebert (2010) implied that outcome orientation is related to task orientation. They explained that task-oriented leadership tends to shift to attaining the aim of getting the task, or series of tasks completed. In essence, these crops of leaders are grossly concerned with devising solutions in chronological steps that are required to perform the task. They often define work processes, role expectations, structural arrangement required, and plan, organize, and monitor those involved in the process (Griffin &amp; Ebert, 2010).</w:t>
      </w:r>
    </w:p>
    <w:p w:rsidR="00F77DBE" w:rsidRPr="003E4366" w:rsidRDefault="00F77DBE" w:rsidP="00F77DBE">
      <w:pPr>
        <w:spacing w:after="0" w:line="240" w:lineRule="auto"/>
        <w:jc w:val="both"/>
        <w:rPr>
          <w:rFonts w:ascii="Times New Roman" w:hAnsi="Times New Roman" w:cs="Times New Roman"/>
          <w:b/>
          <w:bCs/>
          <w:i/>
          <w:iCs/>
          <w:sz w:val="24"/>
          <w:szCs w:val="24"/>
        </w:rPr>
      </w:pPr>
      <w:r w:rsidRPr="003E4366">
        <w:rPr>
          <w:rFonts w:ascii="Times New Roman" w:hAnsi="Times New Roman" w:cs="Times New Roman"/>
          <w:b/>
          <w:bCs/>
          <w:i/>
          <w:iCs/>
          <w:sz w:val="24"/>
          <w:szCs w:val="24"/>
        </w:rPr>
        <w:t>Service Quality</w:t>
      </w:r>
    </w:p>
    <w:p w:rsidR="00F77DBE" w:rsidRPr="003E4366" w:rsidRDefault="00F77DBE" w:rsidP="00F77DBE">
      <w:pPr>
        <w:spacing w:after="0" w:line="276" w:lineRule="auto"/>
        <w:jc w:val="both"/>
        <w:rPr>
          <w:rFonts w:ascii="Times New Roman" w:hAnsi="Times New Roman" w:cs="Times New Roman"/>
          <w:sz w:val="24"/>
          <w:szCs w:val="24"/>
        </w:rPr>
      </w:pPr>
      <w:r w:rsidRPr="003E4366">
        <w:rPr>
          <w:rFonts w:ascii="Times New Roman" w:hAnsi="Times New Roman" w:cs="Times New Roman"/>
          <w:sz w:val="24"/>
          <w:szCs w:val="24"/>
        </w:rPr>
        <w:t>Service quality represents a link or relationship between the perceived level of expectation and the actual level of performance of the service delivered.  The concept of service quality entails measuring the actual quality of service against the expected quality to be delivered. It is imperative to note that the conceptualization of service quality could be traced to the expectancy-disconfirmation paradigm (</w:t>
      </w:r>
      <w:r w:rsidRPr="003E4366">
        <w:rPr>
          <w:rFonts w:ascii="Times New Roman" w:hAnsi="Times New Roman" w:cs="Times New Roman"/>
          <w:color w:val="222222"/>
          <w:sz w:val="24"/>
          <w:szCs w:val="24"/>
          <w:shd w:val="clear" w:color="auto" w:fill="FFFFFF"/>
        </w:rPr>
        <w:t>Shanka, 2012</w:t>
      </w:r>
      <w:r w:rsidRPr="003E4366">
        <w:rPr>
          <w:rFonts w:ascii="Times New Roman" w:hAnsi="Times New Roman" w:cs="Times New Roman"/>
          <w:sz w:val="24"/>
          <w:szCs w:val="24"/>
        </w:rPr>
        <w:t xml:space="preserve">). </w:t>
      </w:r>
      <w:r>
        <w:rPr>
          <w:rFonts w:ascii="Times New Roman" w:hAnsi="Times New Roman" w:cs="Times New Roman"/>
          <w:sz w:val="24"/>
          <w:szCs w:val="24"/>
        </w:rPr>
        <w:t>Thus</w:t>
      </w:r>
      <w:r w:rsidRPr="003E4366">
        <w:rPr>
          <w:rFonts w:ascii="Times New Roman" w:hAnsi="Times New Roman" w:cs="Times New Roman"/>
          <w:sz w:val="24"/>
          <w:szCs w:val="24"/>
        </w:rPr>
        <w:t>, a business that seems to have relatively high expectations of service quality, is more likely to meet and even exceed the expectations of customers, and maintain its competitive potency (</w:t>
      </w:r>
      <w:r w:rsidRPr="003E4366">
        <w:rPr>
          <w:rFonts w:ascii="Times New Roman" w:hAnsi="Times New Roman" w:cs="Times New Roman"/>
          <w:color w:val="222222"/>
          <w:sz w:val="24"/>
          <w:szCs w:val="24"/>
          <w:shd w:val="clear" w:color="auto" w:fill="FFFFFF"/>
        </w:rPr>
        <w:t>Shanka, 2012</w:t>
      </w:r>
      <w:r w:rsidRPr="003E4366">
        <w:rPr>
          <w:rFonts w:ascii="Times New Roman" w:hAnsi="Times New Roman" w:cs="Times New Roman"/>
          <w:sz w:val="24"/>
          <w:szCs w:val="24"/>
        </w:rPr>
        <w:t>). Although, some pieces of evidence of empirical research have demonstrated that, service quality tends to have a high potential to improve organizational profits (</w:t>
      </w:r>
      <w:r w:rsidRPr="003E4366">
        <w:rPr>
          <w:rFonts w:ascii="Times New Roman" w:hAnsi="Times New Roman" w:cs="Times New Roman"/>
          <w:color w:val="222222"/>
          <w:sz w:val="24"/>
          <w:szCs w:val="24"/>
          <w:shd w:val="clear" w:color="auto" w:fill="FFFFFF"/>
        </w:rPr>
        <w:t>Ojasalo, 2010</w:t>
      </w:r>
      <w:r w:rsidRPr="003E4366">
        <w:rPr>
          <w:rFonts w:ascii="Times New Roman" w:hAnsi="Times New Roman" w:cs="Times New Roman"/>
          <w:sz w:val="24"/>
          <w:szCs w:val="24"/>
        </w:rPr>
        <w:t>). This is why improvement</w:t>
      </w:r>
      <w:r>
        <w:rPr>
          <w:rFonts w:ascii="Times New Roman" w:hAnsi="Times New Roman" w:cs="Times New Roman"/>
          <w:sz w:val="24"/>
          <w:szCs w:val="24"/>
        </w:rPr>
        <w:t>s</w:t>
      </w:r>
      <w:r w:rsidRPr="003E4366">
        <w:rPr>
          <w:rFonts w:ascii="Times New Roman" w:hAnsi="Times New Roman" w:cs="Times New Roman"/>
          <w:sz w:val="24"/>
          <w:szCs w:val="24"/>
        </w:rPr>
        <w:t xml:space="preserve"> in service quality </w:t>
      </w:r>
      <w:r>
        <w:rPr>
          <w:rFonts w:ascii="Times New Roman" w:hAnsi="Times New Roman" w:cs="Times New Roman"/>
          <w:sz w:val="24"/>
          <w:szCs w:val="24"/>
        </w:rPr>
        <w:t>especially;(1). E</w:t>
      </w:r>
      <w:r w:rsidRPr="003E4366">
        <w:rPr>
          <w:rFonts w:ascii="Times New Roman" w:hAnsi="Times New Roman" w:cs="Times New Roman"/>
          <w:sz w:val="24"/>
          <w:szCs w:val="24"/>
        </w:rPr>
        <w:t xml:space="preserve">nhancing operational services, </w:t>
      </w:r>
      <w:r>
        <w:rPr>
          <w:rFonts w:ascii="Times New Roman" w:hAnsi="Times New Roman" w:cs="Times New Roman"/>
          <w:sz w:val="24"/>
          <w:szCs w:val="24"/>
        </w:rPr>
        <w:t>(2). I</w:t>
      </w:r>
      <w:r w:rsidRPr="003E4366">
        <w:rPr>
          <w:rFonts w:ascii="Times New Roman" w:hAnsi="Times New Roman" w:cs="Times New Roman"/>
          <w:sz w:val="24"/>
          <w:szCs w:val="24"/>
        </w:rPr>
        <w:t xml:space="preserve">dentifying operational challenges promptly, </w:t>
      </w:r>
      <w:r>
        <w:rPr>
          <w:rFonts w:ascii="Times New Roman" w:hAnsi="Times New Roman" w:cs="Times New Roman"/>
          <w:sz w:val="24"/>
          <w:szCs w:val="24"/>
        </w:rPr>
        <w:t>(3). E</w:t>
      </w:r>
      <w:r w:rsidRPr="003E4366">
        <w:rPr>
          <w:rFonts w:ascii="Times New Roman" w:hAnsi="Times New Roman" w:cs="Times New Roman"/>
          <w:sz w:val="24"/>
          <w:szCs w:val="24"/>
        </w:rPr>
        <w:t xml:space="preserve">stablishing reliable service performance measures or techniques, and </w:t>
      </w:r>
      <w:r>
        <w:rPr>
          <w:rFonts w:ascii="Times New Roman" w:hAnsi="Times New Roman" w:cs="Times New Roman"/>
          <w:sz w:val="24"/>
          <w:szCs w:val="24"/>
        </w:rPr>
        <w:t>(4). M</w:t>
      </w:r>
      <w:r w:rsidRPr="003E4366">
        <w:rPr>
          <w:rFonts w:ascii="Times New Roman" w:hAnsi="Times New Roman" w:cs="Times New Roman"/>
          <w:sz w:val="24"/>
          <w:szCs w:val="24"/>
        </w:rPr>
        <w:t xml:space="preserve">easuring customers satisfaction </w:t>
      </w:r>
      <w:r>
        <w:rPr>
          <w:rFonts w:ascii="Times New Roman" w:hAnsi="Times New Roman" w:cs="Times New Roman"/>
          <w:sz w:val="24"/>
          <w:szCs w:val="24"/>
        </w:rPr>
        <w:t>and</w:t>
      </w:r>
      <w:r w:rsidRPr="003E4366">
        <w:rPr>
          <w:rFonts w:ascii="Times New Roman" w:hAnsi="Times New Roman" w:cs="Times New Roman"/>
          <w:sz w:val="24"/>
          <w:szCs w:val="24"/>
        </w:rPr>
        <w:t xml:space="preserve"> other outcomes </w:t>
      </w:r>
      <w:r>
        <w:rPr>
          <w:rFonts w:ascii="Times New Roman" w:hAnsi="Times New Roman" w:cs="Times New Roman"/>
          <w:sz w:val="24"/>
          <w:szCs w:val="24"/>
        </w:rPr>
        <w:t xml:space="preserve">are measured </w:t>
      </w:r>
      <w:r w:rsidRPr="003E4366">
        <w:rPr>
          <w:rFonts w:ascii="Times New Roman" w:hAnsi="Times New Roman" w:cs="Times New Roman"/>
          <w:sz w:val="24"/>
          <w:szCs w:val="24"/>
        </w:rPr>
        <w:t>concerning performance (</w:t>
      </w:r>
      <w:r w:rsidRPr="003E4366">
        <w:rPr>
          <w:rFonts w:ascii="Times New Roman" w:hAnsi="Times New Roman" w:cs="Times New Roman"/>
          <w:color w:val="222222"/>
          <w:sz w:val="24"/>
          <w:szCs w:val="24"/>
          <w:shd w:val="clear" w:color="auto" w:fill="FFFFFF"/>
        </w:rPr>
        <w:t>Ojasalo, 2010</w:t>
      </w:r>
      <w:r w:rsidRPr="003E4366">
        <w:rPr>
          <w:rFonts w:ascii="Times New Roman" w:hAnsi="Times New Roman" w:cs="Times New Roman"/>
          <w:sz w:val="24"/>
          <w:szCs w:val="24"/>
        </w:rPr>
        <w:t>). Concerning the industry under review, several research works have attempted to understudy the quality of e-service (</w:t>
      </w:r>
      <w:r w:rsidRPr="003E4366">
        <w:rPr>
          <w:rFonts w:ascii="Times New Roman" w:hAnsi="Times New Roman" w:cs="Times New Roman"/>
          <w:color w:val="222222"/>
          <w:sz w:val="24"/>
          <w:szCs w:val="24"/>
          <w:shd w:val="clear" w:color="auto" w:fill="FFFFFF"/>
        </w:rPr>
        <w:t>Ojasalo, 2010</w:t>
      </w:r>
      <w:r w:rsidRPr="003E4366">
        <w:rPr>
          <w:rFonts w:ascii="Times New Roman" w:hAnsi="Times New Roman" w:cs="Times New Roman"/>
          <w:sz w:val="24"/>
          <w:szCs w:val="24"/>
        </w:rPr>
        <w:t xml:space="preserve">). In a paper put together recently by </w:t>
      </w:r>
      <w:r w:rsidRPr="003E4366">
        <w:rPr>
          <w:rFonts w:ascii="Times New Roman" w:hAnsi="Times New Roman" w:cs="Times New Roman"/>
          <w:color w:val="222222"/>
          <w:sz w:val="24"/>
          <w:szCs w:val="24"/>
          <w:shd w:val="clear" w:color="auto" w:fill="FFFFFF"/>
        </w:rPr>
        <w:t xml:space="preserve">Ojasalo (2010) on e-service quality. E-service quality was measured using web design, customer fulfillment, customer service, and security and privacy. Ojasalo (2010) noted that there has been considerable attention has been given to service quality and customer satisfaction in recent </w:t>
      </w:r>
      <w:r w:rsidRPr="003E4366">
        <w:rPr>
          <w:rFonts w:ascii="Times New Roman" w:hAnsi="Times New Roman" w:cs="Times New Roman"/>
          <w:sz w:val="24"/>
          <w:szCs w:val="24"/>
        </w:rPr>
        <w:t xml:space="preserve">service quality </w:t>
      </w:r>
      <w:r w:rsidRPr="003E4366">
        <w:rPr>
          <w:rFonts w:ascii="Times New Roman" w:hAnsi="Times New Roman" w:cs="Times New Roman"/>
          <w:color w:val="222222"/>
          <w:sz w:val="24"/>
          <w:szCs w:val="24"/>
          <w:shd w:val="clear" w:color="auto" w:fill="FFFFFF"/>
        </w:rPr>
        <w:t xml:space="preserve">literature. It is imperative to note that, these studies have mostly reported that, </w:t>
      </w:r>
      <w:r w:rsidRPr="003E4366">
        <w:rPr>
          <w:rFonts w:ascii="Times New Roman" w:hAnsi="Times New Roman" w:cs="Times New Roman"/>
          <w:color w:val="222222"/>
          <w:sz w:val="24"/>
          <w:szCs w:val="24"/>
          <w:shd w:val="clear" w:color="auto" w:fill="FFFFFF"/>
        </w:rPr>
        <w:lastRenderedPageBreak/>
        <w:t xml:space="preserve">service quality and customer satisfaction are closely linked as the rise in one would likely be linked to the rise in the other, and vice versa (Ojasalo, 2010; Shanka, 2012). </w:t>
      </w:r>
    </w:p>
    <w:p w:rsidR="00F77DBE" w:rsidRPr="00A70466" w:rsidRDefault="00F77DBE" w:rsidP="00F77DBE">
      <w:pPr>
        <w:spacing w:after="0" w:line="240" w:lineRule="auto"/>
        <w:jc w:val="both"/>
        <w:rPr>
          <w:rFonts w:ascii="Times New Roman" w:hAnsi="Times New Roman" w:cs="Times New Roman"/>
          <w:sz w:val="18"/>
          <w:szCs w:val="18"/>
        </w:rPr>
      </w:pPr>
    </w:p>
    <w:p w:rsidR="00F77DBE" w:rsidRPr="003E4366" w:rsidRDefault="00F77DBE" w:rsidP="00F77DBE">
      <w:pPr>
        <w:spacing w:after="0" w:line="240" w:lineRule="auto"/>
        <w:jc w:val="both"/>
        <w:rPr>
          <w:rFonts w:ascii="Times New Roman" w:hAnsi="Times New Roman" w:cs="Times New Roman"/>
          <w:b/>
          <w:bCs/>
          <w:sz w:val="24"/>
          <w:szCs w:val="24"/>
        </w:rPr>
      </w:pPr>
      <w:r w:rsidRPr="003E4366">
        <w:rPr>
          <w:rFonts w:ascii="Times New Roman" w:hAnsi="Times New Roman" w:cs="Times New Roman"/>
          <w:b/>
          <w:bCs/>
          <w:sz w:val="24"/>
          <w:szCs w:val="24"/>
        </w:rPr>
        <w:t>Empirical Insight</w:t>
      </w:r>
    </w:p>
    <w:p w:rsidR="00F77DBE" w:rsidRPr="00774495" w:rsidRDefault="00F77DBE" w:rsidP="00F77DBE">
      <w:pPr>
        <w:autoSpaceDE w:val="0"/>
        <w:autoSpaceDN w:val="0"/>
        <w:adjustRightInd w:val="0"/>
        <w:spacing w:after="0" w:line="240" w:lineRule="auto"/>
        <w:jc w:val="both"/>
        <w:rPr>
          <w:rFonts w:ascii="Times New Roman" w:hAnsi="Times New Roman" w:cs="Times New Roman"/>
          <w:sz w:val="20"/>
          <w:szCs w:val="20"/>
        </w:rPr>
      </w:pPr>
      <w:r w:rsidRPr="003E4366">
        <w:rPr>
          <w:rFonts w:ascii="Times New Roman" w:hAnsi="Times New Roman" w:cs="Times New Roman"/>
          <w:sz w:val="24"/>
          <w:szCs w:val="24"/>
        </w:rPr>
        <w:t xml:space="preserve">Empirical insights from different scholars on the concepts </w:t>
      </w:r>
      <w:r w:rsidRPr="00EC6E3B">
        <w:rPr>
          <w:rFonts w:ascii="Times New Roman" w:hAnsi="Times New Roman" w:cs="Times New Roman"/>
          <w:sz w:val="24"/>
          <w:szCs w:val="20"/>
        </w:rPr>
        <w:t>under review:</w:t>
      </w:r>
    </w:p>
    <w:tbl>
      <w:tblPr>
        <w:tblStyle w:val="TableGrid"/>
        <w:tblW w:w="9270" w:type="dxa"/>
        <w:tblInd w:w="85" w:type="dxa"/>
        <w:tblLook w:val="04A0"/>
      </w:tblPr>
      <w:tblGrid>
        <w:gridCol w:w="528"/>
        <w:gridCol w:w="1745"/>
        <w:gridCol w:w="3097"/>
        <w:gridCol w:w="3900"/>
      </w:tblGrid>
      <w:tr w:rsidR="00F77DBE" w:rsidTr="006A2E0C">
        <w:tc>
          <w:tcPr>
            <w:tcW w:w="528" w:type="dxa"/>
            <w:vAlign w:val="center"/>
          </w:tcPr>
          <w:p w:rsidR="00F77DBE" w:rsidRPr="00774495" w:rsidRDefault="00F77DBE" w:rsidP="006A2E0C">
            <w:pPr>
              <w:jc w:val="both"/>
              <w:rPr>
                <w:rFonts w:ascii="Times New Roman" w:hAnsi="Times New Roman"/>
                <w:b/>
              </w:rPr>
            </w:pPr>
            <w:r w:rsidRPr="00774495">
              <w:rPr>
                <w:rFonts w:ascii="Times New Roman" w:hAnsi="Times New Roman"/>
                <w:b/>
              </w:rPr>
              <w:t>S/N</w:t>
            </w:r>
          </w:p>
        </w:tc>
        <w:tc>
          <w:tcPr>
            <w:tcW w:w="4842" w:type="dxa"/>
            <w:gridSpan w:val="2"/>
          </w:tcPr>
          <w:p w:rsidR="00F77DBE" w:rsidRPr="00774495" w:rsidRDefault="00F77DBE" w:rsidP="006A2E0C">
            <w:pPr>
              <w:jc w:val="both"/>
              <w:rPr>
                <w:rFonts w:ascii="Times New Roman" w:hAnsi="Times New Roman"/>
                <w:b/>
              </w:rPr>
            </w:pPr>
            <w:r w:rsidRPr="00774495">
              <w:rPr>
                <w:rFonts w:ascii="Times New Roman" w:hAnsi="Times New Roman"/>
                <w:b/>
              </w:rPr>
              <w:t>Review Details of Study</w:t>
            </w:r>
          </w:p>
        </w:tc>
        <w:tc>
          <w:tcPr>
            <w:tcW w:w="3900" w:type="dxa"/>
          </w:tcPr>
          <w:p w:rsidR="00F77DBE" w:rsidRPr="00774495" w:rsidRDefault="00F77DBE" w:rsidP="006A2E0C">
            <w:pPr>
              <w:jc w:val="both"/>
              <w:rPr>
                <w:rFonts w:ascii="Times New Roman" w:hAnsi="Times New Roman"/>
                <w:b/>
              </w:rPr>
            </w:pPr>
            <w:r w:rsidRPr="00774495">
              <w:rPr>
                <w:rFonts w:ascii="Times New Roman" w:hAnsi="Times New Roman"/>
                <w:b/>
              </w:rPr>
              <w:t>Findings</w:t>
            </w:r>
          </w:p>
        </w:tc>
      </w:tr>
      <w:tr w:rsidR="00F77DBE" w:rsidTr="006A2E0C">
        <w:tc>
          <w:tcPr>
            <w:tcW w:w="528" w:type="dxa"/>
            <w:vMerge w:val="restart"/>
          </w:tcPr>
          <w:p w:rsidR="00F77DBE" w:rsidRPr="00774495" w:rsidRDefault="00F77DBE" w:rsidP="006A2E0C">
            <w:pPr>
              <w:jc w:val="center"/>
              <w:rPr>
                <w:rFonts w:ascii="Times New Roman" w:hAnsi="Times New Roman"/>
                <w:b/>
              </w:rPr>
            </w:pPr>
            <w:r w:rsidRPr="00774495">
              <w:rPr>
                <w:rFonts w:ascii="Times New Roman" w:hAnsi="Times New Roman"/>
                <w:b/>
              </w:rPr>
              <w:t>1.</w:t>
            </w: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Author(s)/Year</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Chejerla &amp;</w:t>
            </w:r>
            <w:r w:rsidRPr="00774495">
              <w:rPr>
                <w:rFonts w:ascii="Times New Roman" w:eastAsia="MEBLB P+ MTSYB" w:hAnsi="Times New Roman"/>
              </w:rPr>
              <w:t xml:space="preserve"> Madria (2019)</w:t>
            </w:r>
          </w:p>
        </w:tc>
        <w:tc>
          <w:tcPr>
            <w:tcW w:w="3900" w:type="dxa"/>
            <w:vMerge w:val="restart"/>
          </w:tcPr>
          <w:p w:rsidR="00F77DBE" w:rsidRPr="00774495" w:rsidRDefault="00F77DBE" w:rsidP="006A2E0C">
            <w:pPr>
              <w:pStyle w:val="Default"/>
              <w:spacing w:after="160"/>
              <w:jc w:val="both"/>
              <w:rPr>
                <w:sz w:val="20"/>
                <w:szCs w:val="20"/>
              </w:rPr>
            </w:pPr>
            <w:r w:rsidRPr="00774495">
              <w:rPr>
                <w:sz w:val="20"/>
                <w:szCs w:val="20"/>
              </w:rPr>
              <w:t xml:space="preserve">Stabilizing a </w:t>
            </w:r>
            <w:r>
              <w:rPr>
                <w:sz w:val="20"/>
                <w:szCs w:val="20"/>
              </w:rPr>
              <w:t>cyber-physical system</w:t>
            </w:r>
            <w:r w:rsidRPr="00774495">
              <w:rPr>
                <w:sz w:val="20"/>
                <w:szCs w:val="20"/>
              </w:rPr>
              <w:t xml:space="preserve"> under security attacks cannot be completely guaranteed, but can only be mitigated. Noting that one can mitigate the effects of security attacks and still provide the </w:t>
            </w:r>
            <w:r>
              <w:rPr>
                <w:sz w:val="20"/>
                <w:szCs w:val="20"/>
              </w:rPr>
              <w:t>cyber-physical system</w:t>
            </w:r>
            <w:r w:rsidRPr="00774495">
              <w:rPr>
                <w:sz w:val="20"/>
                <w:szCs w:val="20"/>
              </w:rPr>
              <w:t xml:space="preserve"> with some operational stability. And, using a Dynamic Bayesian Network, how changes in the network behavior in a </w:t>
            </w:r>
            <w:r>
              <w:rPr>
                <w:sz w:val="20"/>
                <w:szCs w:val="20"/>
              </w:rPr>
              <w:t>cyber-physical system</w:t>
            </w:r>
            <w:r w:rsidRPr="00774495">
              <w:rPr>
                <w:sz w:val="20"/>
                <w:szCs w:val="20"/>
              </w:rPr>
              <w:t xml:space="preserve"> can be efficiently observed and decisions can be made. Based on these decisions, the control messages had been altered to suit the requirements of </w:t>
            </w:r>
            <w:r>
              <w:rPr>
                <w:sz w:val="20"/>
                <w:szCs w:val="20"/>
              </w:rPr>
              <w:t>the cyber-physical system</w:t>
            </w:r>
            <w:r w:rsidRPr="00774495">
              <w:rPr>
                <w:sz w:val="20"/>
                <w:szCs w:val="20"/>
              </w:rPr>
              <w:t xml:space="preserve"> to main the stability of the system.</w:t>
            </w: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Country</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USA</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Topic</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Information fusion architecture for a secure cyber-physical system.</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Borders>
              <w:bottom w:val="single" w:sz="12" w:space="0" w:color="auto"/>
            </w:tcBorders>
          </w:tcPr>
          <w:p w:rsidR="00F77DBE" w:rsidRPr="00774495" w:rsidRDefault="00F77DBE" w:rsidP="006A2E0C">
            <w:pPr>
              <w:jc w:val="center"/>
              <w:rPr>
                <w:rFonts w:ascii="Times New Roman" w:hAnsi="Times New Roman"/>
                <w:b/>
              </w:rPr>
            </w:pPr>
          </w:p>
        </w:tc>
        <w:tc>
          <w:tcPr>
            <w:tcW w:w="1745" w:type="dxa"/>
            <w:tcBorders>
              <w:bottom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Methodology</w:t>
            </w:r>
          </w:p>
        </w:tc>
        <w:tc>
          <w:tcPr>
            <w:tcW w:w="3097" w:type="dxa"/>
            <w:tcBorders>
              <w:bottom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 xml:space="preserve">Descriptive Statistics, and Quantitative Technique. </w:t>
            </w:r>
          </w:p>
        </w:tc>
        <w:tc>
          <w:tcPr>
            <w:tcW w:w="3900" w:type="dxa"/>
            <w:vMerge/>
            <w:tcBorders>
              <w:bottom w:val="single" w:sz="12" w:space="0" w:color="auto"/>
            </w:tcBorders>
          </w:tcPr>
          <w:p w:rsidR="00F77DBE" w:rsidRPr="00774495" w:rsidRDefault="00F77DBE" w:rsidP="006A2E0C">
            <w:pPr>
              <w:jc w:val="both"/>
              <w:rPr>
                <w:rFonts w:ascii="Times New Roman" w:hAnsi="Times New Roman"/>
              </w:rPr>
            </w:pPr>
          </w:p>
        </w:tc>
      </w:tr>
      <w:tr w:rsidR="00F77DBE" w:rsidTr="006A2E0C">
        <w:tc>
          <w:tcPr>
            <w:tcW w:w="528" w:type="dxa"/>
            <w:vMerge w:val="restart"/>
            <w:tcBorders>
              <w:top w:val="single" w:sz="12" w:space="0" w:color="auto"/>
            </w:tcBorders>
          </w:tcPr>
          <w:p w:rsidR="00F77DBE" w:rsidRPr="00774495" w:rsidRDefault="00F77DBE" w:rsidP="006A2E0C">
            <w:pPr>
              <w:jc w:val="center"/>
              <w:rPr>
                <w:rFonts w:ascii="Times New Roman" w:hAnsi="Times New Roman"/>
                <w:b/>
              </w:rPr>
            </w:pPr>
            <w:r w:rsidRPr="00774495">
              <w:rPr>
                <w:rFonts w:ascii="Times New Roman" w:hAnsi="Times New Roman"/>
                <w:b/>
              </w:rPr>
              <w:t>2.</w:t>
            </w:r>
          </w:p>
        </w:tc>
        <w:tc>
          <w:tcPr>
            <w:tcW w:w="1745" w:type="dxa"/>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Author(s) /Year</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 xml:space="preserve">Bakar </w:t>
            </w:r>
            <w:r w:rsidRPr="00774495">
              <w:rPr>
                <w:rFonts w:ascii="Times New Roman" w:hAnsi="Times New Roman"/>
                <w:i/>
                <w:iCs/>
              </w:rPr>
              <w:t>et al.</w:t>
            </w:r>
            <w:r w:rsidRPr="00774495">
              <w:rPr>
                <w:rFonts w:ascii="Times New Roman" w:hAnsi="Times New Roman"/>
              </w:rPr>
              <w:t xml:space="preserve"> (2019)</w:t>
            </w:r>
          </w:p>
        </w:tc>
        <w:tc>
          <w:tcPr>
            <w:tcW w:w="3900" w:type="dxa"/>
            <w:vMerge w:val="restart"/>
            <w:tcBorders>
              <w:top w:val="single" w:sz="4" w:space="0" w:color="000000"/>
              <w:left w:val="single" w:sz="4" w:space="0" w:color="000000"/>
              <w:bottom w:val="single" w:sz="4" w:space="0" w:color="000000"/>
              <w:right w:val="single" w:sz="4" w:space="0" w:color="000000"/>
            </w:tcBorders>
          </w:tcPr>
          <w:p w:rsidR="00F77DBE" w:rsidRPr="00774495" w:rsidRDefault="00F77DBE" w:rsidP="006A2E0C">
            <w:pPr>
              <w:jc w:val="both"/>
              <w:rPr>
                <w:rFonts w:ascii="Times New Roman" w:hAnsi="Times New Roman"/>
              </w:rPr>
            </w:pPr>
            <w:r w:rsidRPr="00774495">
              <w:rPr>
                <w:rFonts w:ascii="Times New Roman" w:hAnsi="Times New Roman"/>
              </w:rPr>
              <w:t>A dynamic enterprise architecture was created through complex cognitive activities after applying and utilizing the four layers of dynamic design with physical, perceptual, functional, and conceptual actions and archimate generic metamodel schema. Thus, the model allows enterprise architecture to design and develop enterprise architecture models to their business model.</w:t>
            </w: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Country</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Malaysia</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Topic</w:t>
            </w:r>
          </w:p>
        </w:tc>
        <w:tc>
          <w:tcPr>
            <w:tcW w:w="3097" w:type="dxa"/>
          </w:tcPr>
          <w:p w:rsidR="00F77DBE" w:rsidRPr="00774495" w:rsidRDefault="00F77DBE" w:rsidP="006A2E0C">
            <w:pPr>
              <w:rPr>
                <w:rFonts w:ascii="Times New Roman" w:hAnsi="Times New Roman"/>
              </w:rPr>
            </w:pPr>
            <w:r w:rsidRPr="00774495">
              <w:rPr>
                <w:rFonts w:ascii="Times New Roman" w:hAnsi="Times New Roman"/>
              </w:rPr>
              <w:t>Dynamic methodological approach to government enterprise architecture model management.</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Borders>
              <w:bottom w:val="single" w:sz="12" w:space="0" w:color="auto"/>
            </w:tcBorders>
          </w:tcPr>
          <w:p w:rsidR="00F77DBE" w:rsidRPr="00774495" w:rsidRDefault="00F77DBE" w:rsidP="006A2E0C">
            <w:pPr>
              <w:jc w:val="center"/>
              <w:rPr>
                <w:rFonts w:ascii="Times New Roman" w:hAnsi="Times New Roman"/>
                <w:b/>
              </w:rPr>
            </w:pPr>
          </w:p>
        </w:tc>
        <w:tc>
          <w:tcPr>
            <w:tcW w:w="1745" w:type="dxa"/>
            <w:tcBorders>
              <w:bottom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Methodology</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 xml:space="preserve">Design science research methods. </w:t>
            </w:r>
          </w:p>
        </w:tc>
        <w:tc>
          <w:tcPr>
            <w:tcW w:w="3900" w:type="dxa"/>
            <w:vMerge/>
            <w:tcBorders>
              <w:bottom w:val="single" w:sz="12" w:space="0" w:color="auto"/>
            </w:tcBorders>
          </w:tcPr>
          <w:p w:rsidR="00F77DBE" w:rsidRPr="00774495" w:rsidRDefault="00F77DBE" w:rsidP="006A2E0C">
            <w:pPr>
              <w:jc w:val="both"/>
              <w:rPr>
                <w:rFonts w:ascii="Times New Roman" w:hAnsi="Times New Roman"/>
              </w:rPr>
            </w:pPr>
          </w:p>
        </w:tc>
      </w:tr>
      <w:tr w:rsidR="00F77DBE" w:rsidTr="006A2E0C">
        <w:tc>
          <w:tcPr>
            <w:tcW w:w="528" w:type="dxa"/>
            <w:vMerge w:val="restart"/>
            <w:tcBorders>
              <w:top w:val="single" w:sz="12" w:space="0" w:color="auto"/>
            </w:tcBorders>
          </w:tcPr>
          <w:p w:rsidR="00F77DBE" w:rsidRPr="00774495" w:rsidRDefault="00F77DBE" w:rsidP="006A2E0C">
            <w:pPr>
              <w:jc w:val="center"/>
              <w:rPr>
                <w:rFonts w:ascii="Times New Roman" w:hAnsi="Times New Roman"/>
                <w:b/>
              </w:rPr>
            </w:pPr>
            <w:r w:rsidRPr="00774495">
              <w:rPr>
                <w:rFonts w:ascii="Times New Roman" w:hAnsi="Times New Roman"/>
                <w:b/>
              </w:rPr>
              <w:t>3.</w:t>
            </w:r>
          </w:p>
        </w:tc>
        <w:tc>
          <w:tcPr>
            <w:tcW w:w="1745" w:type="dxa"/>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Author(s) /Year</w:t>
            </w:r>
          </w:p>
        </w:tc>
        <w:tc>
          <w:tcPr>
            <w:tcW w:w="3097" w:type="dxa"/>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Elhazzam (2015)</w:t>
            </w:r>
          </w:p>
        </w:tc>
        <w:tc>
          <w:tcPr>
            <w:tcW w:w="3900" w:type="dxa"/>
            <w:vMerge w:val="restart"/>
            <w:tcBorders>
              <w:top w:val="single" w:sz="12" w:space="0" w:color="auto"/>
            </w:tcBorders>
          </w:tcPr>
          <w:p w:rsidR="00F77DBE" w:rsidRPr="00774495" w:rsidRDefault="00F77DBE" w:rsidP="006A2E0C">
            <w:pPr>
              <w:autoSpaceDE w:val="0"/>
              <w:autoSpaceDN w:val="0"/>
              <w:adjustRightInd w:val="0"/>
              <w:jc w:val="both"/>
              <w:rPr>
                <w:rFonts w:ascii="Times New Roman" w:hAnsi="Times New Roman"/>
              </w:rPr>
            </w:pPr>
            <w:r w:rsidRPr="00774495">
              <w:rPr>
                <w:rFonts w:ascii="Times New Roman" w:hAnsi="Times New Roman"/>
              </w:rPr>
              <w:t>The analysis of the data demonstrated that managers perceive the overall effect of ICT on human resource practices as positive and it is benefitting not only the functioning of the Human Resource department but of the overall organization.</w:t>
            </w: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Country</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Algeria</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Topic</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The effect of ICT on human resources management practices: Case of the number of organizations in Southwest Algeria (Bechar City).</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Borders>
              <w:bottom w:val="single" w:sz="12" w:space="0" w:color="auto"/>
            </w:tcBorders>
          </w:tcPr>
          <w:p w:rsidR="00F77DBE" w:rsidRPr="00774495" w:rsidRDefault="00F77DBE" w:rsidP="006A2E0C">
            <w:pPr>
              <w:jc w:val="center"/>
              <w:rPr>
                <w:rFonts w:ascii="Times New Roman" w:hAnsi="Times New Roman"/>
                <w:b/>
              </w:rPr>
            </w:pPr>
          </w:p>
        </w:tc>
        <w:tc>
          <w:tcPr>
            <w:tcW w:w="1745" w:type="dxa"/>
            <w:tcBorders>
              <w:bottom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Methodology</w:t>
            </w:r>
          </w:p>
        </w:tc>
        <w:tc>
          <w:tcPr>
            <w:tcW w:w="3097" w:type="dxa"/>
            <w:tcBorders>
              <w:bottom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Quantitative Technique</w:t>
            </w:r>
          </w:p>
        </w:tc>
        <w:tc>
          <w:tcPr>
            <w:tcW w:w="3900" w:type="dxa"/>
            <w:vMerge/>
            <w:tcBorders>
              <w:bottom w:val="single" w:sz="12" w:space="0" w:color="auto"/>
            </w:tcBorders>
          </w:tcPr>
          <w:p w:rsidR="00F77DBE" w:rsidRPr="00774495" w:rsidRDefault="00F77DBE" w:rsidP="006A2E0C">
            <w:pPr>
              <w:jc w:val="both"/>
              <w:rPr>
                <w:rFonts w:ascii="Times New Roman" w:hAnsi="Times New Roman"/>
              </w:rPr>
            </w:pPr>
          </w:p>
        </w:tc>
      </w:tr>
      <w:tr w:rsidR="00F77DBE" w:rsidTr="006A2E0C">
        <w:tc>
          <w:tcPr>
            <w:tcW w:w="528" w:type="dxa"/>
            <w:vMerge w:val="restart"/>
            <w:tcBorders>
              <w:top w:val="single" w:sz="12" w:space="0" w:color="auto"/>
            </w:tcBorders>
          </w:tcPr>
          <w:p w:rsidR="00F77DBE" w:rsidRPr="00774495" w:rsidRDefault="00F77DBE" w:rsidP="006A2E0C">
            <w:pPr>
              <w:jc w:val="center"/>
              <w:rPr>
                <w:rFonts w:ascii="Times New Roman" w:hAnsi="Times New Roman"/>
                <w:b/>
              </w:rPr>
            </w:pPr>
            <w:r w:rsidRPr="00774495">
              <w:rPr>
                <w:rFonts w:ascii="Times New Roman" w:hAnsi="Times New Roman"/>
                <w:b/>
              </w:rPr>
              <w:t>4.</w:t>
            </w:r>
          </w:p>
        </w:tc>
        <w:tc>
          <w:tcPr>
            <w:tcW w:w="1745" w:type="dxa"/>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Author(s) /Year</w:t>
            </w:r>
          </w:p>
        </w:tc>
        <w:tc>
          <w:tcPr>
            <w:tcW w:w="3097" w:type="dxa"/>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Sowan &amp; Tahboub (2015)</w:t>
            </w:r>
          </w:p>
        </w:tc>
        <w:tc>
          <w:tcPr>
            <w:tcW w:w="3900" w:type="dxa"/>
            <w:vMerge w:val="restart"/>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 xml:space="preserve">ERP is information system software that aims to integrate all business processes and functions in a central database; that increases the management of business resources in an effective, efficient, and productive way. In this survey paper a comprehensive discussion </w:t>
            </w:r>
            <w:r w:rsidRPr="00774495">
              <w:rPr>
                <w:rFonts w:ascii="Times New Roman" w:hAnsi="Times New Roman"/>
              </w:rPr>
              <w:lastRenderedPageBreak/>
              <w:t>and review of how different factors affect the success of ERP systems implementations.</w:t>
            </w: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Country</w:t>
            </w:r>
          </w:p>
        </w:tc>
        <w:tc>
          <w:tcPr>
            <w:tcW w:w="3097" w:type="dxa"/>
          </w:tcPr>
          <w:p w:rsidR="00F77DBE" w:rsidRPr="00774495" w:rsidRDefault="00F77DBE" w:rsidP="006A2E0C">
            <w:pPr>
              <w:pStyle w:val="Default"/>
              <w:spacing w:after="160"/>
              <w:rPr>
                <w:sz w:val="20"/>
                <w:szCs w:val="20"/>
              </w:rPr>
            </w:pPr>
            <w:r w:rsidRPr="00774495">
              <w:rPr>
                <w:sz w:val="20"/>
                <w:szCs w:val="20"/>
              </w:rPr>
              <w:t>Palestine</w:t>
            </w:r>
          </w:p>
        </w:tc>
        <w:tc>
          <w:tcPr>
            <w:tcW w:w="3900" w:type="dxa"/>
            <w:vMerge/>
          </w:tcPr>
          <w:p w:rsidR="00F77DBE" w:rsidRPr="00774495" w:rsidRDefault="00F77DBE" w:rsidP="006A2E0C">
            <w:pPr>
              <w:jc w:val="both"/>
              <w:rPr>
                <w:rFonts w:ascii="Times New Roman" w:hAnsi="Times New Roman"/>
              </w:rPr>
            </w:pPr>
          </w:p>
        </w:tc>
      </w:tr>
      <w:tr w:rsidR="00F77DBE" w:rsidTr="006A2E0C">
        <w:trPr>
          <w:trHeight w:val="350"/>
        </w:trPr>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Topic</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ERP systems critical success factors: ICT perspective</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Borders>
              <w:bottom w:val="single" w:sz="12" w:space="0" w:color="auto"/>
            </w:tcBorders>
          </w:tcPr>
          <w:p w:rsidR="00F77DBE" w:rsidRPr="00774495" w:rsidRDefault="00F77DBE" w:rsidP="006A2E0C">
            <w:pPr>
              <w:jc w:val="center"/>
              <w:rPr>
                <w:rFonts w:ascii="Times New Roman" w:hAnsi="Times New Roman"/>
                <w:b/>
              </w:rPr>
            </w:pPr>
          </w:p>
        </w:tc>
        <w:tc>
          <w:tcPr>
            <w:tcW w:w="1745" w:type="dxa"/>
            <w:tcBorders>
              <w:bottom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Methodology</w:t>
            </w:r>
          </w:p>
        </w:tc>
        <w:tc>
          <w:tcPr>
            <w:tcW w:w="3097" w:type="dxa"/>
            <w:tcBorders>
              <w:bottom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Quantitative Technique</w:t>
            </w:r>
          </w:p>
        </w:tc>
        <w:tc>
          <w:tcPr>
            <w:tcW w:w="3900" w:type="dxa"/>
            <w:vMerge/>
            <w:tcBorders>
              <w:bottom w:val="single" w:sz="12" w:space="0" w:color="auto"/>
            </w:tcBorders>
          </w:tcPr>
          <w:p w:rsidR="00F77DBE" w:rsidRPr="00774495" w:rsidRDefault="00F77DBE" w:rsidP="006A2E0C">
            <w:pPr>
              <w:jc w:val="both"/>
              <w:rPr>
                <w:rFonts w:ascii="Times New Roman" w:hAnsi="Times New Roman"/>
              </w:rPr>
            </w:pPr>
          </w:p>
        </w:tc>
      </w:tr>
      <w:tr w:rsidR="00F77DBE" w:rsidTr="006A2E0C">
        <w:tc>
          <w:tcPr>
            <w:tcW w:w="528" w:type="dxa"/>
            <w:vMerge w:val="restart"/>
            <w:tcBorders>
              <w:top w:val="single" w:sz="12" w:space="0" w:color="auto"/>
            </w:tcBorders>
          </w:tcPr>
          <w:p w:rsidR="00F77DBE" w:rsidRPr="00774495" w:rsidRDefault="00F77DBE" w:rsidP="006A2E0C">
            <w:pPr>
              <w:jc w:val="center"/>
              <w:rPr>
                <w:rFonts w:ascii="Times New Roman" w:hAnsi="Times New Roman"/>
                <w:b/>
              </w:rPr>
            </w:pPr>
            <w:r w:rsidRPr="00774495">
              <w:rPr>
                <w:rFonts w:ascii="Times New Roman" w:hAnsi="Times New Roman"/>
                <w:b/>
              </w:rPr>
              <w:lastRenderedPageBreak/>
              <w:t>5.</w:t>
            </w:r>
          </w:p>
        </w:tc>
        <w:tc>
          <w:tcPr>
            <w:tcW w:w="1745" w:type="dxa"/>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Author(s) /Year</w:t>
            </w:r>
          </w:p>
        </w:tc>
        <w:tc>
          <w:tcPr>
            <w:tcW w:w="3097" w:type="dxa"/>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Iyamu (2019)</w:t>
            </w:r>
          </w:p>
        </w:tc>
        <w:tc>
          <w:tcPr>
            <w:tcW w:w="3900" w:type="dxa"/>
            <w:vMerge w:val="restart"/>
            <w:tcBorders>
              <w:top w:val="single" w:sz="12" w:space="0" w:color="auto"/>
            </w:tcBorders>
          </w:tcPr>
          <w:p w:rsidR="00F77DBE" w:rsidRPr="00774495" w:rsidRDefault="00F77DBE" w:rsidP="006A2E0C">
            <w:pPr>
              <w:pStyle w:val="Default"/>
              <w:jc w:val="both"/>
              <w:rPr>
                <w:i/>
                <w:iCs/>
                <w:sz w:val="20"/>
                <w:szCs w:val="20"/>
              </w:rPr>
            </w:pPr>
            <w:r w:rsidRPr="00774495">
              <w:rPr>
                <w:sz w:val="20"/>
                <w:szCs w:val="20"/>
              </w:rPr>
              <w:t>The study reveals what we need to know about the confounded confusion between data and information architectures. The differentiation between the two concepts can be of importance to professionals in the field of information systems and technologies as well as academics.</w:t>
            </w: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Country</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South Africa</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Topic</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The architectures of data and information: Their confounded confusion.</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Borders>
              <w:bottom w:val="single" w:sz="12" w:space="0" w:color="auto"/>
            </w:tcBorders>
          </w:tcPr>
          <w:p w:rsidR="00F77DBE" w:rsidRPr="00774495" w:rsidRDefault="00F77DBE" w:rsidP="006A2E0C">
            <w:pPr>
              <w:jc w:val="center"/>
              <w:rPr>
                <w:rFonts w:ascii="Times New Roman" w:hAnsi="Times New Roman"/>
                <w:b/>
              </w:rPr>
            </w:pPr>
          </w:p>
        </w:tc>
        <w:tc>
          <w:tcPr>
            <w:tcW w:w="1745" w:type="dxa"/>
            <w:tcBorders>
              <w:bottom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Methodology</w:t>
            </w:r>
          </w:p>
        </w:tc>
        <w:tc>
          <w:tcPr>
            <w:tcW w:w="3097" w:type="dxa"/>
            <w:tcBorders>
              <w:bottom w:val="single" w:sz="12" w:space="0" w:color="auto"/>
            </w:tcBorders>
          </w:tcPr>
          <w:p w:rsidR="00F77DBE" w:rsidRPr="00774495" w:rsidRDefault="00F77DBE" w:rsidP="006A2E0C">
            <w:pPr>
              <w:jc w:val="both"/>
              <w:rPr>
                <w:rFonts w:ascii="Times New Roman" w:hAnsi="Times New Roman"/>
                <w:color w:val="FF0000"/>
              </w:rPr>
            </w:pPr>
            <w:r w:rsidRPr="00774495">
              <w:rPr>
                <w:rFonts w:ascii="Times New Roman" w:hAnsi="Times New Roman"/>
              </w:rPr>
              <w:t>Quantitative Technique</w:t>
            </w:r>
          </w:p>
        </w:tc>
        <w:tc>
          <w:tcPr>
            <w:tcW w:w="3900" w:type="dxa"/>
            <w:vMerge/>
            <w:tcBorders>
              <w:bottom w:val="single" w:sz="12" w:space="0" w:color="auto"/>
            </w:tcBorders>
          </w:tcPr>
          <w:p w:rsidR="00F77DBE" w:rsidRPr="00774495" w:rsidRDefault="00F77DBE" w:rsidP="006A2E0C">
            <w:pPr>
              <w:jc w:val="both"/>
              <w:rPr>
                <w:rFonts w:ascii="Times New Roman" w:hAnsi="Times New Roman"/>
              </w:rPr>
            </w:pPr>
          </w:p>
        </w:tc>
      </w:tr>
      <w:tr w:rsidR="00F77DBE" w:rsidTr="006A2E0C">
        <w:trPr>
          <w:trHeight w:val="330"/>
        </w:trPr>
        <w:tc>
          <w:tcPr>
            <w:tcW w:w="528" w:type="dxa"/>
            <w:vMerge w:val="restart"/>
            <w:tcBorders>
              <w:top w:val="single" w:sz="12" w:space="0" w:color="auto"/>
            </w:tcBorders>
          </w:tcPr>
          <w:p w:rsidR="00F77DBE" w:rsidRPr="00774495" w:rsidRDefault="00F77DBE" w:rsidP="006A2E0C">
            <w:pPr>
              <w:jc w:val="center"/>
              <w:rPr>
                <w:rFonts w:ascii="Times New Roman" w:hAnsi="Times New Roman"/>
                <w:b/>
              </w:rPr>
            </w:pPr>
            <w:r w:rsidRPr="00774495">
              <w:rPr>
                <w:rFonts w:ascii="Times New Roman" w:hAnsi="Times New Roman"/>
                <w:b/>
              </w:rPr>
              <w:t>6.</w:t>
            </w:r>
          </w:p>
        </w:tc>
        <w:tc>
          <w:tcPr>
            <w:tcW w:w="1745" w:type="dxa"/>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Author(s) /Year</w:t>
            </w:r>
          </w:p>
        </w:tc>
        <w:tc>
          <w:tcPr>
            <w:tcW w:w="3097" w:type="dxa"/>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Khaleel, Abuhamdah, Sara &amp; Al-tamimi (2016)</w:t>
            </w:r>
          </w:p>
        </w:tc>
        <w:tc>
          <w:tcPr>
            <w:tcW w:w="3900" w:type="dxa"/>
            <w:vMerge w:val="restart"/>
            <w:tcBorders>
              <w:top w:val="single" w:sz="12" w:space="0" w:color="auto"/>
            </w:tcBorders>
          </w:tcPr>
          <w:p w:rsidR="00F77DBE" w:rsidRPr="00774495" w:rsidRDefault="00F77DBE" w:rsidP="006A2E0C">
            <w:pPr>
              <w:autoSpaceDE w:val="0"/>
              <w:autoSpaceDN w:val="0"/>
              <w:adjustRightInd w:val="0"/>
              <w:jc w:val="both"/>
              <w:rPr>
                <w:rFonts w:ascii="Times New Roman" w:hAnsi="Times New Roman"/>
              </w:rPr>
            </w:pPr>
            <w:r w:rsidRPr="00774495">
              <w:rPr>
                <w:rFonts w:ascii="Times New Roman" w:hAnsi="Times New Roman"/>
              </w:rPr>
              <w:t>Analyzing the components of requirements and the relationship of the business process modeling, several basic concepts are given and the method of the process analysis and modeling which is the way by which we can reduce the number of deviations from the ERP functionality in a given installation and also advantage from the full power of the ERP functionality.</w:t>
            </w: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Country</w:t>
            </w:r>
          </w:p>
        </w:tc>
        <w:tc>
          <w:tcPr>
            <w:tcW w:w="3097" w:type="dxa"/>
            <w:tcBorders>
              <w:top w:val="single" w:sz="4" w:space="0" w:color="auto"/>
            </w:tcBorders>
          </w:tcPr>
          <w:p w:rsidR="00F77DBE" w:rsidRPr="00774495" w:rsidRDefault="00F77DBE" w:rsidP="006A2E0C">
            <w:pPr>
              <w:jc w:val="both"/>
              <w:rPr>
                <w:rFonts w:ascii="Times New Roman" w:hAnsi="Times New Roman"/>
              </w:rPr>
            </w:pPr>
            <w:r w:rsidRPr="00774495">
              <w:rPr>
                <w:rFonts w:ascii="Times New Roman" w:hAnsi="Times New Roman"/>
              </w:rPr>
              <w:t>Saudi Arabia</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Topic</w:t>
            </w:r>
          </w:p>
        </w:tc>
        <w:tc>
          <w:tcPr>
            <w:tcW w:w="3097" w:type="dxa"/>
            <w:tcBorders>
              <w:top w:val="single" w:sz="4" w:space="0" w:color="auto"/>
            </w:tcBorders>
          </w:tcPr>
          <w:p w:rsidR="00F77DBE" w:rsidRPr="00774495" w:rsidRDefault="00F77DBE" w:rsidP="006A2E0C">
            <w:pPr>
              <w:jc w:val="both"/>
              <w:rPr>
                <w:rFonts w:ascii="Times New Roman" w:hAnsi="Times New Roman"/>
              </w:rPr>
            </w:pPr>
            <w:r w:rsidRPr="00774495">
              <w:rPr>
                <w:rFonts w:ascii="Times New Roman" w:hAnsi="Times New Roman"/>
              </w:rPr>
              <w:t>Components and analysis method of enterprise resource planning requirements in small and medium enterprises.</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Borders>
              <w:bottom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Methodology</w:t>
            </w:r>
          </w:p>
        </w:tc>
        <w:tc>
          <w:tcPr>
            <w:tcW w:w="3097" w:type="dxa"/>
            <w:tcBorders>
              <w:top w:val="single" w:sz="4" w:space="0" w:color="auto"/>
            </w:tcBorders>
          </w:tcPr>
          <w:p w:rsidR="00F77DBE" w:rsidRPr="00774495" w:rsidRDefault="00F77DBE" w:rsidP="006A2E0C">
            <w:pPr>
              <w:jc w:val="both"/>
              <w:rPr>
                <w:rFonts w:ascii="Times New Roman" w:hAnsi="Times New Roman"/>
              </w:rPr>
            </w:pPr>
            <w:r w:rsidRPr="00774495">
              <w:rPr>
                <w:rFonts w:ascii="Times New Roman" w:hAnsi="Times New Roman"/>
              </w:rPr>
              <w:t>Factor Analysis</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val="restart"/>
            <w:tcBorders>
              <w:top w:val="single" w:sz="12" w:space="0" w:color="auto"/>
            </w:tcBorders>
          </w:tcPr>
          <w:p w:rsidR="00F77DBE" w:rsidRPr="00774495" w:rsidRDefault="00F77DBE" w:rsidP="006A2E0C">
            <w:pPr>
              <w:jc w:val="center"/>
              <w:rPr>
                <w:rFonts w:ascii="Times New Roman" w:hAnsi="Times New Roman"/>
                <w:b/>
              </w:rPr>
            </w:pPr>
            <w:r w:rsidRPr="00774495">
              <w:rPr>
                <w:rFonts w:ascii="Times New Roman" w:hAnsi="Times New Roman"/>
                <w:b/>
              </w:rPr>
              <w:t>7.</w:t>
            </w:r>
          </w:p>
        </w:tc>
        <w:tc>
          <w:tcPr>
            <w:tcW w:w="1745" w:type="dxa"/>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Author(s) /Year</w:t>
            </w:r>
          </w:p>
        </w:tc>
        <w:tc>
          <w:tcPr>
            <w:tcW w:w="3097" w:type="dxa"/>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Tijani &amp; Ogundeji (2014)</w:t>
            </w:r>
          </w:p>
        </w:tc>
        <w:tc>
          <w:tcPr>
            <w:tcW w:w="3900" w:type="dxa"/>
            <w:vMerge w:val="restart"/>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Results suggested that the major reasons for companies adopting ERP systems are the integration of accounting information systems and industry-wide requirements. It was also concluded from the results of the Kruskal-Wallis model test that the use of ERP systems has significant contributions for accounting information processing as it supports efficiency in transactions processing and accounting modules integration.</w:t>
            </w:r>
          </w:p>
        </w:tc>
      </w:tr>
      <w:tr w:rsidR="00F77DBE" w:rsidTr="006A2E0C">
        <w:tc>
          <w:tcPr>
            <w:tcW w:w="528" w:type="dxa"/>
            <w:vMerge/>
          </w:tcPr>
          <w:p w:rsidR="00F77DBE" w:rsidRPr="00774495" w:rsidRDefault="00F77DBE" w:rsidP="006A2E0C">
            <w:pPr>
              <w:jc w:val="both"/>
              <w:rPr>
                <w:rFonts w:ascii="Times New Roman" w:hAnsi="Times New Roman"/>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Country</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Nigeria</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Pr>
          <w:p w:rsidR="00F77DBE" w:rsidRPr="00774495" w:rsidRDefault="00F77DBE" w:rsidP="006A2E0C">
            <w:pPr>
              <w:jc w:val="both"/>
              <w:rPr>
                <w:rFonts w:ascii="Times New Roman" w:hAnsi="Times New Roman"/>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Topic</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Enterprise resource planning systems implementation: Effects on accounting information processing.</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Borders>
              <w:bottom w:val="single" w:sz="12" w:space="0" w:color="auto"/>
            </w:tcBorders>
          </w:tcPr>
          <w:p w:rsidR="00F77DBE" w:rsidRPr="00774495" w:rsidRDefault="00F77DBE" w:rsidP="006A2E0C">
            <w:pPr>
              <w:jc w:val="both"/>
              <w:rPr>
                <w:rFonts w:ascii="Times New Roman" w:hAnsi="Times New Roman"/>
              </w:rPr>
            </w:pPr>
          </w:p>
        </w:tc>
        <w:tc>
          <w:tcPr>
            <w:tcW w:w="1745" w:type="dxa"/>
            <w:tcBorders>
              <w:bottom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Methodology</w:t>
            </w:r>
          </w:p>
        </w:tc>
        <w:tc>
          <w:tcPr>
            <w:tcW w:w="3097" w:type="dxa"/>
            <w:tcBorders>
              <w:bottom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Survey Approach</w:t>
            </w:r>
          </w:p>
          <w:p w:rsidR="00F77DBE" w:rsidRPr="00774495" w:rsidRDefault="00F77DBE" w:rsidP="006A2E0C">
            <w:pPr>
              <w:jc w:val="both"/>
              <w:rPr>
                <w:rFonts w:ascii="Times New Roman" w:hAnsi="Times New Roman"/>
              </w:rPr>
            </w:pPr>
            <w:r w:rsidRPr="00774495">
              <w:rPr>
                <w:rFonts w:ascii="Times New Roman" w:hAnsi="Times New Roman"/>
              </w:rPr>
              <w:t>Five-point Likert Type Scale</w:t>
            </w:r>
          </w:p>
          <w:p w:rsidR="00F77DBE" w:rsidRPr="00774495" w:rsidRDefault="00F77DBE" w:rsidP="006A2E0C">
            <w:pPr>
              <w:jc w:val="both"/>
              <w:rPr>
                <w:rFonts w:ascii="Times New Roman" w:hAnsi="Times New Roman"/>
              </w:rPr>
            </w:pPr>
            <w:r w:rsidRPr="00774495">
              <w:rPr>
                <w:rFonts w:ascii="Times New Roman" w:hAnsi="Times New Roman"/>
              </w:rPr>
              <w:t>ANOVA</w:t>
            </w:r>
          </w:p>
          <w:p w:rsidR="00F77DBE" w:rsidRPr="00774495" w:rsidRDefault="00F77DBE" w:rsidP="006A2E0C">
            <w:pPr>
              <w:jc w:val="both"/>
              <w:rPr>
                <w:rFonts w:ascii="Times New Roman" w:hAnsi="Times New Roman"/>
              </w:rPr>
            </w:pPr>
          </w:p>
        </w:tc>
        <w:tc>
          <w:tcPr>
            <w:tcW w:w="3900" w:type="dxa"/>
            <w:vMerge/>
            <w:tcBorders>
              <w:bottom w:val="single" w:sz="12" w:space="0" w:color="auto"/>
            </w:tcBorders>
          </w:tcPr>
          <w:p w:rsidR="00F77DBE" w:rsidRPr="00774495" w:rsidRDefault="00F77DBE" w:rsidP="006A2E0C">
            <w:pPr>
              <w:jc w:val="both"/>
              <w:rPr>
                <w:rFonts w:ascii="Times New Roman" w:hAnsi="Times New Roman"/>
              </w:rPr>
            </w:pPr>
          </w:p>
        </w:tc>
      </w:tr>
      <w:tr w:rsidR="00F77DBE" w:rsidTr="006A2E0C">
        <w:tc>
          <w:tcPr>
            <w:tcW w:w="528" w:type="dxa"/>
            <w:vMerge w:val="restart"/>
            <w:tcBorders>
              <w:top w:val="single" w:sz="12" w:space="0" w:color="auto"/>
            </w:tcBorders>
          </w:tcPr>
          <w:p w:rsidR="00F77DBE" w:rsidRPr="00774495" w:rsidRDefault="00F77DBE" w:rsidP="006A2E0C">
            <w:pPr>
              <w:jc w:val="center"/>
              <w:rPr>
                <w:rFonts w:ascii="Times New Roman" w:hAnsi="Times New Roman"/>
                <w:b/>
              </w:rPr>
            </w:pPr>
            <w:r w:rsidRPr="00774495">
              <w:rPr>
                <w:rFonts w:ascii="Times New Roman" w:hAnsi="Times New Roman"/>
                <w:b/>
              </w:rPr>
              <w:t>8.</w:t>
            </w:r>
          </w:p>
        </w:tc>
        <w:tc>
          <w:tcPr>
            <w:tcW w:w="1745" w:type="dxa"/>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Author(s) /Year</w:t>
            </w:r>
          </w:p>
        </w:tc>
        <w:tc>
          <w:tcPr>
            <w:tcW w:w="3097" w:type="dxa"/>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Nakpodia (2010)</w:t>
            </w:r>
          </w:p>
        </w:tc>
        <w:tc>
          <w:tcPr>
            <w:tcW w:w="3900" w:type="dxa"/>
            <w:vMerge w:val="restart"/>
            <w:tcBorders>
              <w:top w:val="single" w:sz="12" w:space="0" w:color="auto"/>
            </w:tcBorders>
          </w:tcPr>
          <w:p w:rsidR="00F77DBE" w:rsidRPr="00774495" w:rsidRDefault="00F77DBE" w:rsidP="006A2E0C">
            <w:pPr>
              <w:autoSpaceDE w:val="0"/>
              <w:autoSpaceDN w:val="0"/>
              <w:adjustRightInd w:val="0"/>
              <w:jc w:val="both"/>
              <w:rPr>
                <w:rFonts w:ascii="Times New Roman" w:hAnsi="Times New Roman"/>
              </w:rPr>
            </w:pPr>
            <w:r w:rsidRPr="00774495">
              <w:rPr>
                <w:rFonts w:ascii="Times New Roman" w:hAnsi="Times New Roman"/>
              </w:rPr>
              <w:t>The information system is important in Nigerian educational systems at all levels because of its transaction process systems, knowledge management systems, and information technologies designed to enable individual persons to perform a task for which the human brain is not well suited.</w:t>
            </w: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Country</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Nigeria</w:t>
            </w:r>
          </w:p>
        </w:tc>
        <w:tc>
          <w:tcPr>
            <w:tcW w:w="3900" w:type="dxa"/>
            <w:vMerge/>
          </w:tcPr>
          <w:p w:rsidR="00F77DBE" w:rsidRPr="00774495" w:rsidRDefault="00F77DBE" w:rsidP="006A2E0C">
            <w:pPr>
              <w:jc w:val="both"/>
              <w:rPr>
                <w:rFonts w:ascii="Times New Roman" w:hAnsi="Times New Roman"/>
              </w:rPr>
            </w:pPr>
          </w:p>
        </w:tc>
      </w:tr>
      <w:tr w:rsidR="00F77DBE" w:rsidTr="006A2E0C">
        <w:trPr>
          <w:trHeight w:val="629"/>
        </w:trPr>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Topic</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An information system in Nigerian education: A study of data storage.</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Methodology</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Quantitative Technique</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val="restart"/>
          </w:tcPr>
          <w:p w:rsidR="00F77DBE" w:rsidRPr="00774495" w:rsidRDefault="00F77DBE" w:rsidP="006A2E0C">
            <w:pPr>
              <w:jc w:val="center"/>
              <w:rPr>
                <w:rFonts w:ascii="Times New Roman" w:hAnsi="Times New Roman"/>
                <w:b/>
              </w:rPr>
            </w:pPr>
            <w:r w:rsidRPr="00774495">
              <w:rPr>
                <w:rFonts w:ascii="Times New Roman" w:hAnsi="Times New Roman"/>
                <w:b/>
              </w:rPr>
              <w:t>9.</w:t>
            </w: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Author(s) /Year</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Awolusi &amp; Fakokunde (2014)</w:t>
            </w:r>
          </w:p>
        </w:tc>
        <w:tc>
          <w:tcPr>
            <w:tcW w:w="3900" w:type="dxa"/>
            <w:vMerge w:val="restart"/>
          </w:tcPr>
          <w:p w:rsidR="00F77DBE" w:rsidRPr="00774495" w:rsidRDefault="00F77DBE" w:rsidP="006A2E0C">
            <w:pPr>
              <w:autoSpaceDE w:val="0"/>
              <w:autoSpaceDN w:val="0"/>
              <w:adjustRightInd w:val="0"/>
              <w:jc w:val="both"/>
              <w:rPr>
                <w:rFonts w:ascii="Times New Roman" w:hAnsi="Times New Roman"/>
              </w:rPr>
            </w:pPr>
            <w:r w:rsidRPr="00774495">
              <w:rPr>
                <w:rFonts w:ascii="Times New Roman" w:hAnsi="Times New Roman"/>
              </w:rPr>
              <w:t xml:space="preserve">Nigerian service firms should consider ERP as an innovative tool for improving operational and organizational performance </w:t>
            </w:r>
            <w:r w:rsidRPr="00774495">
              <w:rPr>
                <w:rFonts w:ascii="Times New Roman" w:hAnsi="Times New Roman"/>
              </w:rPr>
              <w:lastRenderedPageBreak/>
              <w:t>in today's dynamic business environment. It will help Nigerian companies understand ERP as a business philosophy, its key components, and its benefits. It will also explore imperatives for successful implementation. Lastly, the study emphasizes the need to link operational performance to organizational performance to achieve the success of ERP implementation.</w:t>
            </w: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Country</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Nigeria</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Topic</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Enterprise resource planning in Nigerian service firms: A structural equation modeling approach.</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Methodology</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Structural Equation Modelling.</w:t>
            </w:r>
          </w:p>
        </w:tc>
        <w:tc>
          <w:tcPr>
            <w:tcW w:w="3900" w:type="dxa"/>
            <w:vMerge/>
          </w:tcPr>
          <w:p w:rsidR="00F77DBE" w:rsidRPr="00774495" w:rsidRDefault="00F77DBE" w:rsidP="006A2E0C">
            <w:pPr>
              <w:jc w:val="both"/>
              <w:rPr>
                <w:rFonts w:ascii="Times New Roman" w:hAnsi="Times New Roman"/>
              </w:rPr>
            </w:pPr>
          </w:p>
        </w:tc>
      </w:tr>
      <w:tr w:rsidR="00F77DBE" w:rsidTr="006A2E0C">
        <w:trPr>
          <w:trHeight w:val="57"/>
        </w:trPr>
        <w:tc>
          <w:tcPr>
            <w:tcW w:w="528" w:type="dxa"/>
            <w:vMerge w:val="restart"/>
            <w:tcBorders>
              <w:top w:val="single" w:sz="12" w:space="0" w:color="auto"/>
            </w:tcBorders>
          </w:tcPr>
          <w:p w:rsidR="00F77DBE" w:rsidRPr="00774495" w:rsidRDefault="00F77DBE" w:rsidP="006A2E0C">
            <w:pPr>
              <w:jc w:val="center"/>
              <w:rPr>
                <w:rFonts w:ascii="Times New Roman" w:hAnsi="Times New Roman"/>
                <w:b/>
              </w:rPr>
            </w:pPr>
            <w:r w:rsidRPr="00774495">
              <w:rPr>
                <w:rFonts w:ascii="Times New Roman" w:hAnsi="Times New Roman"/>
                <w:b/>
              </w:rPr>
              <w:t>10.</w:t>
            </w:r>
          </w:p>
        </w:tc>
        <w:tc>
          <w:tcPr>
            <w:tcW w:w="1745" w:type="dxa"/>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Author(s) /Year</w:t>
            </w:r>
          </w:p>
        </w:tc>
        <w:tc>
          <w:tcPr>
            <w:tcW w:w="3097" w:type="dxa"/>
            <w:tcBorders>
              <w:top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Salman, Shabbir, Shabbir &amp; Hafeez (2011).</w:t>
            </w:r>
          </w:p>
        </w:tc>
        <w:tc>
          <w:tcPr>
            <w:tcW w:w="3900" w:type="dxa"/>
            <w:vMerge w:val="restart"/>
            <w:tcBorders>
              <w:top w:val="single" w:sz="12" w:space="0" w:color="auto"/>
            </w:tcBorders>
          </w:tcPr>
          <w:p w:rsidR="00F77DBE" w:rsidRPr="00774495" w:rsidRDefault="00F77DBE" w:rsidP="006A2E0C">
            <w:pPr>
              <w:pStyle w:val="Default"/>
              <w:jc w:val="both"/>
              <w:rPr>
                <w:sz w:val="20"/>
                <w:szCs w:val="20"/>
              </w:rPr>
            </w:pPr>
            <w:r w:rsidRPr="00774495">
              <w:rPr>
                <w:sz w:val="20"/>
                <w:szCs w:val="20"/>
              </w:rPr>
              <w:t>This environment for making and developing any organization into a learning one from an ICT-based educational institute though can be created by communication with followers, by acknowledging limitations regarding information, knowledge, resources, and expertise, and by providing time, and resources for improving performance.</w:t>
            </w:r>
          </w:p>
        </w:tc>
      </w:tr>
      <w:tr w:rsidR="00F77DBE" w:rsidTr="006A2E0C">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Country</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Pakistan</w:t>
            </w:r>
          </w:p>
        </w:tc>
        <w:tc>
          <w:tcPr>
            <w:tcW w:w="3900" w:type="dxa"/>
            <w:vMerge/>
          </w:tcPr>
          <w:p w:rsidR="00F77DBE" w:rsidRPr="00774495" w:rsidRDefault="00F77DBE" w:rsidP="006A2E0C">
            <w:pPr>
              <w:jc w:val="both"/>
              <w:rPr>
                <w:rFonts w:ascii="Times New Roman" w:hAnsi="Times New Roman"/>
              </w:rPr>
            </w:pPr>
          </w:p>
        </w:tc>
      </w:tr>
      <w:tr w:rsidR="00F77DBE" w:rsidTr="006A2E0C">
        <w:trPr>
          <w:trHeight w:val="925"/>
        </w:trPr>
        <w:tc>
          <w:tcPr>
            <w:tcW w:w="528" w:type="dxa"/>
            <w:vMerge/>
          </w:tcPr>
          <w:p w:rsidR="00F77DBE" w:rsidRPr="00774495" w:rsidRDefault="00F77DBE" w:rsidP="006A2E0C">
            <w:pPr>
              <w:jc w:val="center"/>
              <w:rPr>
                <w:rFonts w:ascii="Times New Roman" w:hAnsi="Times New Roman"/>
                <w:b/>
              </w:rPr>
            </w:pPr>
          </w:p>
        </w:tc>
        <w:tc>
          <w:tcPr>
            <w:tcW w:w="1745" w:type="dxa"/>
          </w:tcPr>
          <w:p w:rsidR="00F77DBE" w:rsidRPr="00774495" w:rsidRDefault="00F77DBE" w:rsidP="006A2E0C">
            <w:pPr>
              <w:jc w:val="both"/>
              <w:rPr>
                <w:rFonts w:ascii="Times New Roman" w:hAnsi="Times New Roman"/>
              </w:rPr>
            </w:pPr>
            <w:r w:rsidRPr="00774495">
              <w:rPr>
                <w:rFonts w:ascii="Times New Roman" w:hAnsi="Times New Roman"/>
              </w:rPr>
              <w:t>Topic</w:t>
            </w:r>
          </w:p>
        </w:tc>
        <w:tc>
          <w:tcPr>
            <w:tcW w:w="3097" w:type="dxa"/>
          </w:tcPr>
          <w:p w:rsidR="00F77DBE" w:rsidRPr="00774495" w:rsidRDefault="00F77DBE" w:rsidP="006A2E0C">
            <w:pPr>
              <w:jc w:val="both"/>
              <w:rPr>
                <w:rFonts w:ascii="Times New Roman" w:hAnsi="Times New Roman"/>
              </w:rPr>
            </w:pPr>
            <w:r w:rsidRPr="00774495">
              <w:rPr>
                <w:rFonts w:ascii="Times New Roman" w:hAnsi="Times New Roman"/>
              </w:rPr>
              <w:t>The role of leadership in developing an ICT-based educational institution into a learning organization in Pakistan.</w:t>
            </w:r>
          </w:p>
        </w:tc>
        <w:tc>
          <w:tcPr>
            <w:tcW w:w="3900" w:type="dxa"/>
            <w:vMerge/>
          </w:tcPr>
          <w:p w:rsidR="00F77DBE" w:rsidRPr="00774495" w:rsidRDefault="00F77DBE" w:rsidP="006A2E0C">
            <w:pPr>
              <w:jc w:val="both"/>
              <w:rPr>
                <w:rFonts w:ascii="Times New Roman" w:hAnsi="Times New Roman"/>
              </w:rPr>
            </w:pPr>
          </w:p>
        </w:tc>
      </w:tr>
      <w:tr w:rsidR="00F77DBE" w:rsidTr="006A2E0C">
        <w:tc>
          <w:tcPr>
            <w:tcW w:w="528" w:type="dxa"/>
            <w:vMerge/>
            <w:tcBorders>
              <w:bottom w:val="single" w:sz="12" w:space="0" w:color="auto"/>
            </w:tcBorders>
          </w:tcPr>
          <w:p w:rsidR="00F77DBE" w:rsidRPr="00774495" w:rsidRDefault="00F77DBE" w:rsidP="006A2E0C">
            <w:pPr>
              <w:jc w:val="center"/>
              <w:rPr>
                <w:rFonts w:ascii="Times New Roman" w:hAnsi="Times New Roman"/>
                <w:b/>
              </w:rPr>
            </w:pPr>
          </w:p>
        </w:tc>
        <w:tc>
          <w:tcPr>
            <w:tcW w:w="1745" w:type="dxa"/>
            <w:tcBorders>
              <w:bottom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Methodology</w:t>
            </w:r>
          </w:p>
        </w:tc>
        <w:tc>
          <w:tcPr>
            <w:tcW w:w="3097" w:type="dxa"/>
            <w:tcBorders>
              <w:bottom w:val="single" w:sz="12" w:space="0" w:color="auto"/>
            </w:tcBorders>
          </w:tcPr>
          <w:p w:rsidR="00F77DBE" w:rsidRPr="00774495" w:rsidRDefault="00F77DBE" w:rsidP="006A2E0C">
            <w:pPr>
              <w:jc w:val="both"/>
              <w:rPr>
                <w:rFonts w:ascii="Times New Roman" w:hAnsi="Times New Roman"/>
              </w:rPr>
            </w:pPr>
            <w:r w:rsidRPr="00774495">
              <w:rPr>
                <w:rFonts w:ascii="Times New Roman" w:hAnsi="Times New Roman"/>
              </w:rPr>
              <w:t>Structural Equation Modeling.</w:t>
            </w:r>
          </w:p>
        </w:tc>
        <w:tc>
          <w:tcPr>
            <w:tcW w:w="3900" w:type="dxa"/>
            <w:vMerge/>
            <w:tcBorders>
              <w:bottom w:val="single" w:sz="12" w:space="0" w:color="auto"/>
            </w:tcBorders>
          </w:tcPr>
          <w:p w:rsidR="00F77DBE" w:rsidRPr="00774495" w:rsidRDefault="00F77DBE" w:rsidP="006A2E0C">
            <w:pPr>
              <w:jc w:val="both"/>
              <w:rPr>
                <w:rFonts w:ascii="Times New Roman" w:hAnsi="Times New Roman"/>
              </w:rPr>
            </w:pPr>
          </w:p>
        </w:tc>
      </w:tr>
    </w:tbl>
    <w:p w:rsidR="00F77DBE" w:rsidRPr="00774495" w:rsidRDefault="00F77DBE" w:rsidP="00F77DBE">
      <w:pPr>
        <w:spacing w:line="240" w:lineRule="auto"/>
        <w:jc w:val="both"/>
        <w:rPr>
          <w:rFonts w:ascii="Times New Roman" w:hAnsi="Times New Roman" w:cs="Times New Roman"/>
          <w:i/>
          <w:sz w:val="20"/>
          <w:szCs w:val="20"/>
        </w:rPr>
      </w:pPr>
      <w:r w:rsidRPr="00774495">
        <w:rPr>
          <w:rFonts w:ascii="Times New Roman" w:hAnsi="Times New Roman" w:cs="Times New Roman"/>
          <w:b/>
          <w:i/>
          <w:sz w:val="20"/>
          <w:szCs w:val="20"/>
        </w:rPr>
        <w:t>Source:</w:t>
      </w:r>
      <w:r w:rsidRPr="00774495">
        <w:rPr>
          <w:rFonts w:ascii="Times New Roman" w:hAnsi="Times New Roman" w:cs="Times New Roman"/>
          <w:i/>
          <w:sz w:val="20"/>
          <w:szCs w:val="20"/>
        </w:rPr>
        <w:t xml:space="preserve"> Compiled from literature by the researcher, 202</w:t>
      </w:r>
      <w:r>
        <w:rPr>
          <w:rFonts w:ascii="Times New Roman" w:hAnsi="Times New Roman" w:cs="Times New Roman"/>
          <w:i/>
          <w:sz w:val="20"/>
          <w:szCs w:val="20"/>
        </w:rPr>
        <w:t>2</w:t>
      </w:r>
      <w:r w:rsidRPr="00774495">
        <w:rPr>
          <w:rFonts w:ascii="Times New Roman" w:hAnsi="Times New Roman" w:cs="Times New Roman"/>
          <w:i/>
          <w:sz w:val="20"/>
          <w:szCs w:val="20"/>
        </w:rPr>
        <w:t>.</w:t>
      </w:r>
    </w:p>
    <w:p w:rsidR="00F77DBE" w:rsidRPr="003E4366" w:rsidRDefault="00F77DBE" w:rsidP="00F77DBE">
      <w:pPr>
        <w:tabs>
          <w:tab w:val="left" w:pos="277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F77DBE" w:rsidRDefault="00F77DBE" w:rsidP="00F77DB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rsidR="00F77DBE" w:rsidRDefault="00F77DBE" w:rsidP="00F77DB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Organizations today cannot afford to overlook or undermine strategies that can enable them cut-cost, operate effectively and remain competitive.  </w:t>
      </w:r>
      <w:r w:rsidRPr="00B367B7">
        <w:rPr>
          <w:rFonts w:ascii="Times New Roman" w:hAnsi="Times New Roman" w:cs="Times New Roman"/>
          <w:bCs/>
          <w:sz w:val="24"/>
          <w:szCs w:val="24"/>
        </w:rPr>
        <w:t>Often, a system is designed to accomplish a certain goal or provide a desired outcome. IT systems are designed to help businesses process, access, and exchange data. Documents, information, enhanced company operations and efficiency, earnings, strategic plans, and the like are the outcomes of a good IT system.</w:t>
      </w:r>
      <w:r w:rsidRPr="00A63225">
        <w:rPr>
          <w:rFonts w:ascii="Times New Roman" w:hAnsi="Times New Roman" w:cs="Times New Roman"/>
          <w:bCs/>
          <w:sz w:val="24"/>
          <w:szCs w:val="24"/>
        </w:rPr>
        <w:t>Information processing theory states that organizations should design strategies and structures that allow them to match their information processing capabilities with the informatio</w:t>
      </w:r>
      <w:r>
        <w:rPr>
          <w:rFonts w:ascii="Times New Roman" w:hAnsi="Times New Roman" w:cs="Times New Roman"/>
          <w:bCs/>
          <w:sz w:val="24"/>
          <w:szCs w:val="24"/>
        </w:rPr>
        <w:t xml:space="preserve">n processing needs of their businesses. Thus, if businesses must </w:t>
      </w:r>
      <w:r w:rsidRPr="00302892">
        <w:rPr>
          <w:rFonts w:ascii="Times New Roman" w:hAnsi="Times New Roman" w:cs="Times New Roman"/>
          <w:bCs/>
          <w:sz w:val="24"/>
          <w:szCs w:val="24"/>
        </w:rPr>
        <w:t>generate real choices for future expansion, an information system architecture</w:t>
      </w:r>
      <w:r>
        <w:rPr>
          <w:rFonts w:ascii="Times New Roman" w:hAnsi="Times New Roman" w:cs="Times New Roman"/>
          <w:bCs/>
          <w:sz w:val="24"/>
          <w:szCs w:val="24"/>
        </w:rPr>
        <w:t xml:space="preserve"> as well as enterprise resource planningis required</w:t>
      </w:r>
      <w:r w:rsidRPr="00302892">
        <w:rPr>
          <w:rFonts w:ascii="Times New Roman" w:hAnsi="Times New Roman" w:cs="Times New Roman"/>
          <w:bCs/>
          <w:sz w:val="24"/>
          <w:szCs w:val="24"/>
        </w:rPr>
        <w:t xml:space="preserve">. </w:t>
      </w:r>
    </w:p>
    <w:p w:rsidR="00F77DBE" w:rsidRPr="009752C1" w:rsidRDefault="00F77DBE" w:rsidP="00F77DBE">
      <w:pPr>
        <w:spacing w:after="0" w:line="240" w:lineRule="auto"/>
        <w:jc w:val="both"/>
        <w:rPr>
          <w:rFonts w:ascii="Times New Roman" w:hAnsi="Times New Roman" w:cs="Times New Roman"/>
          <w:bCs/>
          <w:sz w:val="16"/>
          <w:szCs w:val="16"/>
        </w:rPr>
      </w:pPr>
    </w:p>
    <w:p w:rsidR="00F77DBE" w:rsidRDefault="00F77DBE" w:rsidP="00F77DBE">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Practical Implications</w:t>
      </w:r>
    </w:p>
    <w:p w:rsidR="00F77DBE" w:rsidRPr="00EC6E3B" w:rsidRDefault="00F77DBE" w:rsidP="00F77DB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importance of adopting information system architecture and enterprise resource planning cannot be overemphasized.  </w:t>
      </w:r>
      <w:r w:rsidRPr="003E4366">
        <w:rPr>
          <w:rFonts w:ascii="Times New Roman" w:hAnsi="Times New Roman" w:cs="Times New Roman"/>
          <w:sz w:val="24"/>
          <w:szCs w:val="24"/>
        </w:rPr>
        <w:t>Information system architecture represents a structure of information flow into, within, and outside of the organization’s database.</w:t>
      </w:r>
      <w:r>
        <w:rPr>
          <w:rFonts w:ascii="Times New Roman" w:hAnsi="Times New Roman" w:cs="Times New Roman"/>
          <w:sz w:val="24"/>
          <w:szCs w:val="24"/>
        </w:rPr>
        <w:t xml:space="preserve"> It d</w:t>
      </w:r>
      <w:r w:rsidRPr="009D1D30">
        <w:rPr>
          <w:rFonts w:ascii="Times New Roman" w:hAnsi="Times New Roman" w:cs="Times New Roman"/>
          <w:sz w:val="24"/>
          <w:szCs w:val="24"/>
        </w:rPr>
        <w:t>ecreases development time, reduces risk</w:t>
      </w:r>
      <w:r>
        <w:rPr>
          <w:rFonts w:ascii="Times New Roman" w:hAnsi="Times New Roman" w:cs="Times New Roman"/>
          <w:sz w:val="24"/>
          <w:szCs w:val="24"/>
        </w:rPr>
        <w:t xml:space="preserve"> as well as cost of operations</w:t>
      </w:r>
      <w:r w:rsidRPr="009D1D30">
        <w:rPr>
          <w:rFonts w:ascii="Times New Roman" w:hAnsi="Times New Roman" w:cs="Times New Roman"/>
          <w:sz w:val="24"/>
          <w:szCs w:val="24"/>
        </w:rPr>
        <w:t>, and reduces time to market. Prioritizing competing objectives is made easier with the aid of software design. As a result, stakeholders are better served by a system that is more responsive to their requirements.</w:t>
      </w:r>
      <w:r>
        <w:rPr>
          <w:rFonts w:ascii="Times New Roman" w:hAnsi="Times New Roman" w:cs="Times New Roman"/>
          <w:sz w:val="24"/>
          <w:szCs w:val="24"/>
        </w:rPr>
        <w:t xml:space="preserve">  Conversely, e</w:t>
      </w:r>
      <w:r w:rsidRPr="00EC6E3B">
        <w:rPr>
          <w:rFonts w:ascii="Times New Roman" w:hAnsi="Times New Roman" w:cs="Times New Roman"/>
          <w:bCs/>
          <w:sz w:val="24"/>
          <w:szCs w:val="24"/>
        </w:rPr>
        <w:t>mployees</w:t>
      </w:r>
      <w:r>
        <w:rPr>
          <w:rFonts w:ascii="Times New Roman" w:hAnsi="Times New Roman" w:cs="Times New Roman"/>
          <w:bCs/>
          <w:sz w:val="24"/>
          <w:szCs w:val="24"/>
        </w:rPr>
        <w:t xml:space="preserve"> enjoy ease of work as they</w:t>
      </w:r>
      <w:r w:rsidRPr="00EC6E3B">
        <w:rPr>
          <w:rFonts w:ascii="Times New Roman" w:hAnsi="Times New Roman" w:cs="Times New Roman"/>
          <w:bCs/>
          <w:sz w:val="24"/>
          <w:szCs w:val="24"/>
        </w:rPr>
        <w:t xml:space="preserve"> no longer have to rummage through heaps of papers or files scattered on a desktop. </w:t>
      </w:r>
      <w:r>
        <w:rPr>
          <w:rFonts w:ascii="Times New Roman" w:hAnsi="Times New Roman" w:cs="Times New Roman"/>
          <w:bCs/>
          <w:sz w:val="24"/>
          <w:szCs w:val="24"/>
        </w:rPr>
        <w:t>Furthermore, b</w:t>
      </w:r>
      <w:r w:rsidRPr="00EC6E3B">
        <w:rPr>
          <w:rFonts w:ascii="Times New Roman" w:hAnsi="Times New Roman" w:cs="Times New Roman"/>
          <w:bCs/>
          <w:sz w:val="24"/>
          <w:szCs w:val="24"/>
        </w:rPr>
        <w:t xml:space="preserve">ecause the ERP system is constantly getting data from numerous departments, it is updated instantaneously whenever inventory is retrieved, a payment is posted, or an email is sent to a client. This is a significant benefit since decision-makers are making </w:t>
      </w:r>
      <w:r w:rsidRPr="00EC6E3B">
        <w:rPr>
          <w:rFonts w:ascii="Times New Roman" w:hAnsi="Times New Roman" w:cs="Times New Roman"/>
          <w:bCs/>
          <w:sz w:val="24"/>
          <w:szCs w:val="24"/>
        </w:rPr>
        <w:lastRenderedPageBreak/>
        <w:t>decisions based on current facts.</w:t>
      </w:r>
      <w:r>
        <w:rPr>
          <w:rFonts w:ascii="Times New Roman" w:hAnsi="Times New Roman" w:cs="Times New Roman"/>
          <w:bCs/>
          <w:sz w:val="24"/>
          <w:szCs w:val="24"/>
        </w:rPr>
        <w:t xml:space="preserve">  Finally, d</w:t>
      </w:r>
      <w:r w:rsidRPr="00EC6E3B">
        <w:rPr>
          <w:rFonts w:ascii="Times New Roman" w:hAnsi="Times New Roman" w:cs="Times New Roman"/>
          <w:bCs/>
          <w:sz w:val="24"/>
          <w:szCs w:val="24"/>
        </w:rPr>
        <w:t xml:space="preserve">ecisions </w:t>
      </w:r>
      <w:r>
        <w:rPr>
          <w:rFonts w:ascii="Times New Roman" w:hAnsi="Times New Roman" w:cs="Times New Roman"/>
          <w:bCs/>
          <w:sz w:val="24"/>
          <w:szCs w:val="24"/>
        </w:rPr>
        <w:t xml:space="preserve">are </w:t>
      </w:r>
      <w:r w:rsidRPr="00EC6E3B">
        <w:rPr>
          <w:rFonts w:ascii="Times New Roman" w:hAnsi="Times New Roman" w:cs="Times New Roman"/>
          <w:bCs/>
          <w:sz w:val="24"/>
          <w:szCs w:val="24"/>
        </w:rPr>
        <w:t xml:space="preserve">made in business based on the same data: All decision-makers are on the same page when they use a shared database. There are no redundant or conflicting data sources, and businesses may plan and disseminate dynamic reports automatically. </w:t>
      </w:r>
    </w:p>
    <w:p w:rsidR="00F77DBE" w:rsidRDefault="00F77DBE" w:rsidP="00F77DBE">
      <w:pPr>
        <w:spacing w:after="0" w:line="240" w:lineRule="auto"/>
        <w:jc w:val="both"/>
        <w:rPr>
          <w:rFonts w:ascii="Times New Roman" w:hAnsi="Times New Roman" w:cs="Times New Roman"/>
          <w:b/>
          <w:bCs/>
          <w:sz w:val="24"/>
          <w:szCs w:val="24"/>
        </w:rPr>
      </w:pPr>
    </w:p>
    <w:p w:rsidR="00F77DBE" w:rsidRDefault="00F77DBE" w:rsidP="00F77DBE">
      <w:pPr>
        <w:spacing w:after="0" w:line="240" w:lineRule="auto"/>
        <w:jc w:val="both"/>
        <w:rPr>
          <w:rFonts w:ascii="Times New Roman" w:hAnsi="Times New Roman" w:cs="Times New Roman"/>
          <w:b/>
          <w:bCs/>
          <w:sz w:val="24"/>
          <w:szCs w:val="24"/>
        </w:rPr>
      </w:pPr>
      <w:r w:rsidRPr="003E4366">
        <w:rPr>
          <w:rFonts w:ascii="Times New Roman" w:hAnsi="Times New Roman" w:cs="Times New Roman"/>
          <w:b/>
          <w:bCs/>
          <w:sz w:val="24"/>
          <w:szCs w:val="24"/>
        </w:rPr>
        <w:t>References</w:t>
      </w:r>
    </w:p>
    <w:p w:rsidR="00F77DBE" w:rsidRPr="003E4366" w:rsidRDefault="00F77DBE" w:rsidP="00F77DBE">
      <w:pPr>
        <w:spacing w:after="0" w:line="240" w:lineRule="auto"/>
        <w:jc w:val="both"/>
        <w:rPr>
          <w:rFonts w:ascii="Times New Roman" w:hAnsi="Times New Roman" w:cs="Times New Roman"/>
          <w:b/>
          <w:bCs/>
          <w:sz w:val="24"/>
          <w:szCs w:val="24"/>
        </w:rPr>
      </w:pPr>
    </w:p>
    <w:p w:rsidR="00F77DBE" w:rsidRPr="000F7484" w:rsidRDefault="00F77DBE" w:rsidP="00F77DBE">
      <w:pPr>
        <w:spacing w:after="0" w:line="240" w:lineRule="auto"/>
        <w:jc w:val="both"/>
        <w:rPr>
          <w:rFonts w:ascii="Times New Roman" w:hAnsi="Times New Roman" w:cs="Times New Roman"/>
          <w:sz w:val="2"/>
          <w:szCs w:val="2"/>
        </w:rPr>
      </w:pPr>
    </w:p>
    <w:p w:rsidR="00F77DBE" w:rsidRPr="00D15FFC" w:rsidRDefault="00F77DBE" w:rsidP="00F77DBE">
      <w:pPr>
        <w:spacing w:line="240" w:lineRule="auto"/>
        <w:jc w:val="both"/>
        <w:rPr>
          <w:rFonts w:ascii="Times New Roman" w:hAnsi="Times New Roman" w:cs="Times New Roman"/>
          <w:i/>
          <w:iCs/>
          <w:sz w:val="24"/>
          <w:szCs w:val="24"/>
        </w:rPr>
      </w:pPr>
      <w:r w:rsidRPr="009855F6">
        <w:rPr>
          <w:rFonts w:ascii="Times New Roman" w:hAnsi="Times New Roman" w:cs="Times New Roman"/>
          <w:sz w:val="24"/>
          <w:szCs w:val="24"/>
        </w:rPr>
        <w:t>Ajoye,</w:t>
      </w:r>
      <w:r>
        <w:rPr>
          <w:rFonts w:ascii="Times New Roman" w:hAnsi="Times New Roman" w:cs="Times New Roman"/>
          <w:sz w:val="24"/>
          <w:szCs w:val="24"/>
        </w:rPr>
        <w:t xml:space="preserve"> M.B.O. &amp;</w:t>
      </w:r>
      <w:r w:rsidRPr="009855F6">
        <w:rPr>
          <w:rFonts w:ascii="Times New Roman" w:hAnsi="Times New Roman" w:cs="Times New Roman"/>
          <w:sz w:val="24"/>
          <w:szCs w:val="24"/>
        </w:rPr>
        <w:t xml:space="preserve"> Nwagwu</w:t>
      </w:r>
      <w:r>
        <w:rPr>
          <w:rFonts w:ascii="Times New Roman" w:hAnsi="Times New Roman" w:cs="Times New Roman"/>
          <w:sz w:val="24"/>
          <w:szCs w:val="24"/>
        </w:rPr>
        <w:t>, W.E.</w:t>
      </w:r>
      <w:r w:rsidRPr="009855F6">
        <w:rPr>
          <w:rFonts w:ascii="Times New Roman" w:hAnsi="Times New Roman" w:cs="Times New Roman"/>
          <w:sz w:val="24"/>
          <w:szCs w:val="24"/>
        </w:rPr>
        <w:t xml:space="preserve"> (2014). Information systems user satisfaction: a survey of the </w:t>
      </w:r>
      <w:r>
        <w:rPr>
          <w:rFonts w:ascii="Times New Roman" w:hAnsi="Times New Roman" w:cs="Times New Roman"/>
          <w:sz w:val="24"/>
          <w:szCs w:val="24"/>
        </w:rPr>
        <w:tab/>
      </w:r>
      <w:r w:rsidRPr="009855F6">
        <w:rPr>
          <w:rFonts w:ascii="Times New Roman" w:hAnsi="Times New Roman" w:cs="Times New Roman"/>
          <w:sz w:val="24"/>
          <w:szCs w:val="24"/>
        </w:rPr>
        <w:t xml:space="preserve">postgraduate school portal, University of Ibadan, Nigeria. </w:t>
      </w:r>
      <w:r w:rsidRPr="009855F6">
        <w:rPr>
          <w:rFonts w:ascii="Times New Roman" w:hAnsi="Times New Roman" w:cs="Times New Roman"/>
          <w:i/>
          <w:iCs/>
          <w:sz w:val="24"/>
          <w:szCs w:val="24"/>
        </w:rPr>
        <w:t xml:space="preserve">Library Philosophy and Practice </w:t>
      </w:r>
      <w:r>
        <w:rPr>
          <w:rFonts w:ascii="Times New Roman" w:hAnsi="Times New Roman" w:cs="Times New Roman"/>
          <w:i/>
          <w:iCs/>
          <w:sz w:val="24"/>
          <w:szCs w:val="24"/>
        </w:rPr>
        <w:tab/>
      </w:r>
      <w:r w:rsidRPr="009855F6">
        <w:rPr>
          <w:rFonts w:ascii="Times New Roman" w:hAnsi="Times New Roman" w:cs="Times New Roman"/>
          <w:i/>
          <w:iCs/>
          <w:sz w:val="24"/>
          <w:szCs w:val="24"/>
        </w:rPr>
        <w:t xml:space="preserve">(e-journal). 1192. </w:t>
      </w:r>
      <w:hyperlink r:id="rId10" w:history="1">
        <w:r w:rsidRPr="009855F6">
          <w:rPr>
            <w:rStyle w:val="Hyperlink"/>
            <w:rFonts w:ascii="Times New Roman" w:hAnsi="Times New Roman" w:cs="Times New Roman"/>
            <w:i/>
            <w:iCs/>
            <w:sz w:val="24"/>
            <w:szCs w:val="24"/>
          </w:rPr>
          <w:t>http://digitalcommons.unl.edu/libphilprac/1192</w:t>
        </w:r>
      </w:hyperlink>
      <w:r w:rsidRPr="009855F6">
        <w:rPr>
          <w:rFonts w:ascii="Times New Roman" w:hAnsi="Times New Roman" w:cs="Times New Roman"/>
          <w:i/>
          <w:iCs/>
          <w:sz w:val="24"/>
          <w:szCs w:val="24"/>
        </w:rPr>
        <w:t>.</w:t>
      </w:r>
    </w:p>
    <w:p w:rsidR="00F77DBE" w:rsidRPr="005D0A90" w:rsidRDefault="00F77DBE" w:rsidP="00F77DBE">
      <w:pPr>
        <w:autoSpaceDE w:val="0"/>
        <w:autoSpaceDN w:val="0"/>
        <w:adjustRightInd w:val="0"/>
        <w:spacing w:after="0" w:line="240" w:lineRule="auto"/>
        <w:jc w:val="both"/>
        <w:rPr>
          <w:rFonts w:ascii="Times New Roman" w:hAnsi="Times New Roman" w:cs="Times New Roman"/>
          <w:sz w:val="24"/>
          <w:szCs w:val="24"/>
        </w:rPr>
      </w:pPr>
      <w:r w:rsidRPr="001B3347">
        <w:rPr>
          <w:rFonts w:ascii="Times New Roman" w:hAnsi="Times New Roman" w:cs="Times New Roman"/>
          <w:sz w:val="24"/>
          <w:szCs w:val="24"/>
        </w:rPr>
        <w:t>Awolusi, O.D &amp; Fakokunde, T.O.</w:t>
      </w:r>
      <w:r>
        <w:rPr>
          <w:rFonts w:ascii="Times New Roman" w:hAnsi="Times New Roman" w:cs="Times New Roman"/>
          <w:sz w:val="24"/>
          <w:szCs w:val="24"/>
        </w:rPr>
        <w:t xml:space="preserve"> (2014). </w:t>
      </w:r>
      <w:r w:rsidRPr="001B3347">
        <w:rPr>
          <w:rFonts w:ascii="Times New Roman" w:hAnsi="Times New Roman" w:cs="Times New Roman"/>
          <w:sz w:val="24"/>
          <w:szCs w:val="24"/>
        </w:rPr>
        <w:t xml:space="preserve">Enterprise resource planning in Nigerian service firms: </w:t>
      </w:r>
      <w:r>
        <w:rPr>
          <w:rFonts w:ascii="Times New Roman" w:hAnsi="Times New Roman" w:cs="Times New Roman"/>
          <w:sz w:val="24"/>
          <w:szCs w:val="24"/>
        </w:rPr>
        <w:tab/>
      </w:r>
      <w:r w:rsidRPr="001B3347">
        <w:rPr>
          <w:rFonts w:ascii="Times New Roman" w:hAnsi="Times New Roman" w:cs="Times New Roman"/>
          <w:sz w:val="24"/>
          <w:szCs w:val="24"/>
        </w:rPr>
        <w:t xml:space="preserve">A structural equation modeling approach. </w:t>
      </w:r>
      <w:r w:rsidRPr="001B3347">
        <w:rPr>
          <w:rFonts w:ascii="Times New Roman" w:hAnsi="Times New Roman" w:cs="Times New Roman"/>
          <w:i/>
          <w:iCs/>
          <w:sz w:val="24"/>
          <w:szCs w:val="24"/>
        </w:rPr>
        <w:t xml:space="preserve">International. Journal of Management and </w:t>
      </w:r>
      <w:r>
        <w:rPr>
          <w:rFonts w:ascii="Times New Roman" w:hAnsi="Times New Roman" w:cs="Times New Roman"/>
          <w:i/>
          <w:iCs/>
          <w:sz w:val="24"/>
          <w:szCs w:val="24"/>
        </w:rPr>
        <w:tab/>
      </w:r>
      <w:r w:rsidRPr="001B3347">
        <w:rPr>
          <w:rFonts w:ascii="Times New Roman" w:hAnsi="Times New Roman" w:cs="Times New Roman"/>
          <w:i/>
          <w:iCs/>
          <w:sz w:val="24"/>
          <w:szCs w:val="24"/>
        </w:rPr>
        <w:t>Network Economics, 3(2),</w:t>
      </w:r>
      <w:r>
        <w:rPr>
          <w:rFonts w:ascii="Times New Roman" w:hAnsi="Times New Roman" w:cs="Times New Roman"/>
          <w:sz w:val="24"/>
          <w:szCs w:val="24"/>
        </w:rPr>
        <w:t>123 -143.</w:t>
      </w:r>
    </w:p>
    <w:p w:rsidR="00F77DBE" w:rsidRPr="005D0A90" w:rsidRDefault="00F77DBE" w:rsidP="00F77DBE">
      <w:pPr>
        <w:spacing w:line="240" w:lineRule="auto"/>
        <w:jc w:val="both"/>
        <w:rPr>
          <w:rFonts w:ascii="Times New Roman" w:hAnsi="Times New Roman" w:cs="Times New Roman"/>
          <w:sz w:val="2"/>
          <w:szCs w:val="2"/>
        </w:rPr>
      </w:pPr>
    </w:p>
    <w:p w:rsidR="00F77DBE" w:rsidRPr="007627E2" w:rsidRDefault="00F77DBE" w:rsidP="00F77DBE">
      <w:pPr>
        <w:spacing w:after="0" w:line="240" w:lineRule="auto"/>
        <w:jc w:val="both"/>
        <w:rPr>
          <w:rFonts w:ascii="Times New Roman" w:eastAsia="Times New Roman" w:hAnsi="Times New Roman" w:cs="Times New Roman"/>
          <w:sz w:val="24"/>
          <w:szCs w:val="24"/>
        </w:rPr>
      </w:pPr>
      <w:r w:rsidRPr="007627E2">
        <w:rPr>
          <w:rFonts w:ascii="Times New Roman" w:hAnsi="Times New Roman" w:cs="Times New Roman"/>
          <w:sz w:val="24"/>
          <w:szCs w:val="24"/>
          <w:shd w:val="clear" w:color="auto" w:fill="FFFFFF"/>
        </w:rPr>
        <w:t xml:space="preserve">Bahrini, R. &amp; Qaffas, A.A. (2019). Impact of information and communication technology on </w:t>
      </w:r>
      <w:r>
        <w:rPr>
          <w:rFonts w:ascii="Times New Roman" w:hAnsi="Times New Roman" w:cs="Times New Roman"/>
          <w:sz w:val="24"/>
          <w:szCs w:val="24"/>
          <w:shd w:val="clear" w:color="auto" w:fill="FFFFFF"/>
        </w:rPr>
        <w:tab/>
      </w:r>
      <w:r w:rsidRPr="007627E2">
        <w:rPr>
          <w:rFonts w:ascii="Times New Roman" w:hAnsi="Times New Roman" w:cs="Times New Roman"/>
          <w:sz w:val="24"/>
          <w:szCs w:val="24"/>
          <w:shd w:val="clear" w:color="auto" w:fill="FFFFFF"/>
        </w:rPr>
        <w:t xml:space="preserve">economic growth: Evidence from developing countries. </w:t>
      </w:r>
      <w:r w:rsidRPr="007627E2">
        <w:rPr>
          <w:rFonts w:ascii="Times New Roman" w:eastAsia="Times New Roman" w:hAnsi="Times New Roman" w:cs="Times New Roman"/>
          <w:sz w:val="24"/>
          <w:szCs w:val="24"/>
        </w:rPr>
        <w:t xml:space="preserve">Economies,7(21), 1 </w:t>
      </w:r>
      <w:r>
        <w:rPr>
          <w:rFonts w:ascii="Times New Roman" w:eastAsia="Times New Roman" w:hAnsi="Times New Roman" w:cs="Times New Roman"/>
          <w:sz w:val="24"/>
          <w:szCs w:val="24"/>
        </w:rPr>
        <w:t>–</w:t>
      </w:r>
      <w:r w:rsidRPr="007627E2">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w:t>
      </w:r>
    </w:p>
    <w:p w:rsidR="00F77DBE" w:rsidRDefault="00F77DBE" w:rsidP="00F77DBE">
      <w:pPr>
        <w:shd w:val="clear" w:color="auto" w:fill="FFFFFF"/>
        <w:spacing w:after="0" w:line="240" w:lineRule="auto"/>
        <w:jc w:val="both"/>
        <w:outlineLvl w:val="1"/>
        <w:rPr>
          <w:rFonts w:ascii="Times New Roman" w:eastAsia="Times New Roman" w:hAnsi="Times New Roman" w:cs="Times New Roman"/>
          <w:sz w:val="24"/>
          <w:szCs w:val="24"/>
        </w:rPr>
      </w:pPr>
    </w:p>
    <w:p w:rsidR="00F77DBE" w:rsidRDefault="00F77DBE" w:rsidP="00F77DBE">
      <w:pPr>
        <w:shd w:val="clear" w:color="auto" w:fill="FFFFFF"/>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Bakar, N.A.A., Yaacob, S., Hussein, S.S., Nordin, A. &amp; Sallehuddin, H. (2019). Dynamic </w:t>
      </w:r>
      <w:r>
        <w:rPr>
          <w:rFonts w:ascii="Times New Roman" w:eastAsia="Times New Roman" w:hAnsi="Times New Roman" w:cs="Times New Roman"/>
          <w:sz w:val="24"/>
          <w:szCs w:val="24"/>
        </w:rPr>
        <w:tab/>
        <w:t>metamodel approach for government enterprise architecture model management. 5</w:t>
      </w:r>
      <w:r w:rsidRPr="0086578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ab/>
        <w:t xml:space="preserve">Information System International Conference, 2019. Procedia Computer Science, </w:t>
      </w:r>
      <w:r>
        <w:rPr>
          <w:rFonts w:ascii="Times New Roman" w:eastAsia="Times New Roman" w:hAnsi="Times New Roman" w:cs="Times New Roman"/>
          <w:sz w:val="24"/>
          <w:szCs w:val="24"/>
        </w:rPr>
        <w:tab/>
        <w:t>161(2019), 894 – 902.</w:t>
      </w:r>
    </w:p>
    <w:p w:rsidR="00F77DBE" w:rsidRDefault="00F77DBE" w:rsidP="00F77DBE">
      <w:pPr>
        <w:shd w:val="clear" w:color="auto" w:fill="FFFFFF"/>
        <w:spacing w:after="0" w:line="240" w:lineRule="auto"/>
        <w:jc w:val="both"/>
        <w:outlineLvl w:val="1"/>
        <w:rPr>
          <w:rFonts w:ascii="Times New Roman" w:eastAsia="Times New Roman" w:hAnsi="Times New Roman" w:cs="Times New Roman"/>
          <w:sz w:val="24"/>
          <w:szCs w:val="24"/>
        </w:rPr>
      </w:pPr>
    </w:p>
    <w:p w:rsidR="00F77DBE" w:rsidRPr="009F6EB6" w:rsidRDefault="00F77DBE" w:rsidP="00F77D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Barata, J. &amp; Cunha, P. R. (2013). Five dimensions of information systems: A perspective from the </w:t>
      </w:r>
      <w:r>
        <w:rPr>
          <w:rFonts w:ascii="Times New Roman" w:hAnsi="Times New Roman" w:cs="Times New Roman"/>
          <w:sz w:val="24"/>
          <w:szCs w:val="24"/>
        </w:rPr>
        <w:tab/>
        <w:t xml:space="preserve">quality managers. </w:t>
      </w:r>
      <w:r w:rsidRPr="00333FF3">
        <w:rPr>
          <w:rFonts w:ascii="Times New Roman" w:hAnsi="Times New Roman" w:cs="Times New Roman"/>
          <w:i/>
          <w:iCs/>
          <w:sz w:val="24"/>
          <w:szCs w:val="24"/>
        </w:rPr>
        <w:t xml:space="preserve">EuropeanMediterranean &amp; Middle Eastern Conference on </w:t>
      </w:r>
      <w:r w:rsidRPr="00333FF3">
        <w:rPr>
          <w:rFonts w:ascii="Times New Roman" w:hAnsi="Times New Roman" w:cs="Times New Roman"/>
          <w:i/>
          <w:iCs/>
          <w:sz w:val="24"/>
          <w:szCs w:val="24"/>
        </w:rPr>
        <w:tab/>
        <w:t xml:space="preserve">Information Systems, </w:t>
      </w:r>
      <w:r>
        <w:rPr>
          <w:rFonts w:ascii="Times New Roman" w:hAnsi="Times New Roman" w:cs="Times New Roman"/>
          <w:sz w:val="24"/>
          <w:szCs w:val="24"/>
        </w:rPr>
        <w:t>1-17</w:t>
      </w:r>
    </w:p>
    <w:p w:rsidR="00F77DBE" w:rsidRPr="007627E2" w:rsidRDefault="00F77DBE" w:rsidP="00F77DBE">
      <w:pPr>
        <w:shd w:val="clear" w:color="auto" w:fill="FFFFFF"/>
        <w:spacing w:after="0" w:line="240" w:lineRule="auto"/>
        <w:jc w:val="both"/>
        <w:outlineLvl w:val="1"/>
        <w:rPr>
          <w:rFonts w:ascii="Times New Roman" w:hAnsi="Times New Roman" w:cs="Times New Roman"/>
          <w:sz w:val="24"/>
          <w:szCs w:val="24"/>
        </w:rPr>
      </w:pPr>
      <w:r w:rsidRPr="007627E2">
        <w:rPr>
          <w:rFonts w:ascii="Times New Roman" w:eastAsia="Times New Roman" w:hAnsi="Times New Roman" w:cs="Times New Roman"/>
          <w:sz w:val="24"/>
          <w:szCs w:val="24"/>
        </w:rPr>
        <w:t>Brown, M.P., Grundy, W.N., Lin, D., Cristianini, N., Sugnet, C.W., Furey, T.S., Ares, M. &amp;</w:t>
      </w:r>
      <w:r w:rsidRPr="007627E2">
        <w:rPr>
          <w:rFonts w:ascii="Times New Roman" w:eastAsia="Times New Roman" w:hAnsi="Times New Roman" w:cs="Times New Roman"/>
          <w:sz w:val="24"/>
          <w:szCs w:val="24"/>
        </w:rPr>
        <w:tab/>
        <w:t>Haussler, D. (2000)</w:t>
      </w:r>
      <w:r>
        <w:rPr>
          <w:rFonts w:ascii="Times New Roman" w:eastAsia="Times New Roman" w:hAnsi="Times New Roman" w:cs="Times New Roman"/>
          <w:sz w:val="24"/>
          <w:szCs w:val="24"/>
        </w:rPr>
        <w:t>.</w:t>
      </w:r>
      <w:r w:rsidRPr="007627E2">
        <w:rPr>
          <w:rFonts w:ascii="Times New Roman" w:eastAsia="Times New Roman" w:hAnsi="Times New Roman" w:cs="Times New Roman"/>
          <w:sz w:val="24"/>
          <w:szCs w:val="24"/>
        </w:rPr>
        <w:t xml:space="preserve"> Knowledge-based analysis of microarray gene expression data by </w:t>
      </w:r>
      <w:r>
        <w:rPr>
          <w:rFonts w:ascii="Times New Roman" w:eastAsia="Times New Roman" w:hAnsi="Times New Roman" w:cs="Times New Roman"/>
          <w:sz w:val="24"/>
          <w:szCs w:val="24"/>
        </w:rPr>
        <w:tab/>
      </w:r>
      <w:r w:rsidRPr="007627E2">
        <w:rPr>
          <w:rFonts w:ascii="Times New Roman" w:eastAsia="Times New Roman" w:hAnsi="Times New Roman" w:cs="Times New Roman"/>
          <w:sz w:val="24"/>
          <w:szCs w:val="24"/>
        </w:rPr>
        <w:t xml:space="preserve">using support vector machines. </w:t>
      </w:r>
      <w:r w:rsidRPr="007627E2">
        <w:rPr>
          <w:rFonts w:ascii="Times New Roman" w:eastAsia="Times New Roman" w:hAnsi="Times New Roman" w:cs="Times New Roman"/>
          <w:i/>
          <w:iCs/>
          <w:sz w:val="24"/>
          <w:szCs w:val="24"/>
        </w:rPr>
        <w:t>Process National Academy of Science, 97</w:t>
      </w:r>
      <w:r w:rsidRPr="007627E2">
        <w:rPr>
          <w:rFonts w:ascii="Times New Roman" w:eastAsia="Times New Roman" w:hAnsi="Times New Roman" w:cs="Times New Roman"/>
          <w:sz w:val="24"/>
          <w:szCs w:val="24"/>
        </w:rPr>
        <w:t>(1):262-7</w:t>
      </w:r>
    </w:p>
    <w:p w:rsidR="00F77DBE" w:rsidRDefault="00F77DBE" w:rsidP="00F77DBE">
      <w:pPr>
        <w:spacing w:after="0" w:line="240" w:lineRule="auto"/>
        <w:jc w:val="both"/>
        <w:rPr>
          <w:rFonts w:ascii="Times New Roman" w:hAnsi="Times New Roman" w:cs="Times New Roman"/>
          <w:sz w:val="24"/>
          <w:szCs w:val="24"/>
        </w:rPr>
      </w:pPr>
    </w:p>
    <w:p w:rsidR="00F77DBE" w:rsidRPr="003E4366" w:rsidRDefault="00F77DBE" w:rsidP="00F77DBE">
      <w:pPr>
        <w:spacing w:line="276" w:lineRule="auto"/>
        <w:jc w:val="both"/>
        <w:rPr>
          <w:rFonts w:ascii="Times New Roman" w:eastAsia="Times New Roman" w:hAnsi="Times New Roman" w:cs="Times New Roman"/>
          <w:kern w:val="36"/>
          <w:sz w:val="24"/>
          <w:szCs w:val="24"/>
        </w:rPr>
      </w:pPr>
      <w:r w:rsidRPr="003E4366">
        <w:rPr>
          <w:rFonts w:ascii="Times New Roman" w:hAnsi="Times New Roman" w:cs="Times New Roman"/>
          <w:sz w:val="24"/>
          <w:szCs w:val="24"/>
        </w:rPr>
        <w:t xml:space="preserve">Carlton, R. (2018). Ten ERP failure statistics that highlight the importance of getting it right the </w:t>
      </w:r>
      <w:r>
        <w:rPr>
          <w:rFonts w:ascii="Times New Roman" w:hAnsi="Times New Roman" w:cs="Times New Roman"/>
          <w:sz w:val="24"/>
          <w:szCs w:val="24"/>
        </w:rPr>
        <w:tab/>
      </w:r>
      <w:r w:rsidRPr="003E4366">
        <w:rPr>
          <w:rFonts w:ascii="Times New Roman" w:hAnsi="Times New Roman" w:cs="Times New Roman"/>
          <w:sz w:val="24"/>
          <w:szCs w:val="24"/>
        </w:rPr>
        <w:t>first time around. ERP Focus.</w:t>
      </w:r>
    </w:p>
    <w:p w:rsidR="00F77DBE" w:rsidRPr="00BE7F4D" w:rsidRDefault="00F77DBE" w:rsidP="00F77DBE">
      <w:pPr>
        <w:spacing w:line="240" w:lineRule="auto"/>
        <w:jc w:val="both"/>
        <w:rPr>
          <w:rFonts w:ascii="Times New Roman" w:hAnsi="Times New Roman" w:cs="Times New Roman"/>
          <w:color w:val="222222"/>
          <w:sz w:val="24"/>
          <w:szCs w:val="24"/>
          <w:shd w:val="clear" w:color="auto" w:fill="FFFFFF"/>
        </w:rPr>
      </w:pPr>
      <w:r w:rsidRPr="003E4366">
        <w:rPr>
          <w:rFonts w:ascii="Times New Roman" w:hAnsi="Times New Roman" w:cs="Times New Roman"/>
          <w:color w:val="222222"/>
          <w:sz w:val="24"/>
          <w:szCs w:val="24"/>
          <w:shd w:val="clear" w:color="auto" w:fill="FFFFFF"/>
        </w:rPr>
        <w:t>Cellar, D. F., Stuhlmacher, A. F., Young, S. K., Fisher, D. M., Adair, C. K., Haynes, S., &amp;</w:t>
      </w:r>
      <w:r w:rsidRPr="003E4366">
        <w:rPr>
          <w:rFonts w:ascii="Times New Roman" w:hAnsi="Times New Roman" w:cs="Times New Roman"/>
          <w:color w:val="222222"/>
          <w:sz w:val="24"/>
          <w:szCs w:val="24"/>
          <w:shd w:val="clear" w:color="auto" w:fill="FFFFFF"/>
        </w:rPr>
        <w:tab/>
        <w:t>Twichell, E. (2011). Trait goal orientation, self-regulation, and performance: A meta-</w:t>
      </w:r>
      <w:r>
        <w:rPr>
          <w:rFonts w:ascii="Times New Roman" w:hAnsi="Times New Roman" w:cs="Times New Roman"/>
          <w:color w:val="222222"/>
          <w:sz w:val="24"/>
          <w:szCs w:val="24"/>
          <w:shd w:val="clear" w:color="auto" w:fill="FFFFFF"/>
        </w:rPr>
        <w:tab/>
      </w:r>
      <w:r w:rsidRPr="003E4366">
        <w:rPr>
          <w:rFonts w:ascii="Times New Roman" w:hAnsi="Times New Roman" w:cs="Times New Roman"/>
          <w:color w:val="222222"/>
          <w:sz w:val="24"/>
          <w:szCs w:val="24"/>
          <w:shd w:val="clear" w:color="auto" w:fill="FFFFFF"/>
        </w:rPr>
        <w:t>analysis. Journal of Business Psychology, 26, 467-483.</w:t>
      </w:r>
    </w:p>
    <w:p w:rsidR="00F77DBE" w:rsidRDefault="00F77DBE" w:rsidP="00F77DBE">
      <w:pPr>
        <w:pStyle w:val="Default"/>
        <w:jc w:val="both"/>
      </w:pPr>
      <w:r w:rsidRPr="003E4366">
        <w:t>Chejerla, B.K. &amp;</w:t>
      </w:r>
      <w:r w:rsidRPr="003E4366">
        <w:rPr>
          <w:rFonts w:eastAsia="MEBLB P+ MTSYB"/>
        </w:rPr>
        <w:t xml:space="preserve"> Madria, S.K. (2019).</w:t>
      </w:r>
      <w:r w:rsidRPr="003E4366">
        <w:t xml:space="preserve"> Information fusion architecture for secure cyber physical </w:t>
      </w:r>
      <w:r w:rsidRPr="003E4366">
        <w:tab/>
        <w:t>system. Computer &amp; Science, 85(2019), 122 -137</w:t>
      </w:r>
    </w:p>
    <w:p w:rsidR="00F77DBE" w:rsidRPr="00DB2E85" w:rsidRDefault="00F77DBE" w:rsidP="00F77DBE">
      <w:pPr>
        <w:pStyle w:val="Default"/>
        <w:jc w:val="both"/>
        <w:rPr>
          <w:sz w:val="10"/>
          <w:szCs w:val="10"/>
        </w:rPr>
      </w:pPr>
    </w:p>
    <w:p w:rsidR="00F77DBE" w:rsidRPr="00DB2E85" w:rsidRDefault="00F77DBE" w:rsidP="00F77DBE">
      <w:pPr>
        <w:pStyle w:val="Heading2"/>
        <w:shd w:val="clear" w:color="auto" w:fill="FFFFFF"/>
        <w:spacing w:line="240" w:lineRule="auto"/>
        <w:jc w:val="both"/>
        <w:rPr>
          <w:rStyle w:val="subheader"/>
          <w:rFonts w:ascii="Times New Roman" w:hAnsi="Times New Roman" w:cs="Times New Roman"/>
          <w:color w:val="auto"/>
          <w:sz w:val="24"/>
          <w:szCs w:val="24"/>
        </w:rPr>
      </w:pPr>
      <w:r w:rsidRPr="00DB2E85">
        <w:rPr>
          <w:rStyle w:val="genename"/>
          <w:rFonts w:ascii="Times New Roman" w:hAnsi="Times New Roman" w:cs="Times New Roman"/>
          <w:color w:val="auto"/>
          <w:sz w:val="24"/>
          <w:szCs w:val="24"/>
        </w:rPr>
        <w:t>Coelho, P.S</w:t>
      </w:r>
      <w:r w:rsidRPr="00DB2E85">
        <w:rPr>
          <w:rStyle w:val="genename"/>
          <w:rFonts w:ascii="Times New Roman" w:hAnsi="Times New Roman" w:cs="Times New Roman"/>
          <w:b/>
          <w:bCs/>
          <w:color w:val="auto"/>
          <w:sz w:val="24"/>
          <w:szCs w:val="24"/>
        </w:rPr>
        <w:t xml:space="preserve">., </w:t>
      </w:r>
      <w:r w:rsidRPr="00DB2E85">
        <w:rPr>
          <w:rStyle w:val="genename"/>
          <w:rFonts w:ascii="Times New Roman" w:hAnsi="Times New Roman" w:cs="Times New Roman"/>
          <w:color w:val="auto"/>
          <w:sz w:val="24"/>
          <w:szCs w:val="24"/>
        </w:rPr>
        <w:t>Im, H., Clemons, K.V., Snyder, M.P., &amp; Stevens, D.A. (2015)</w:t>
      </w:r>
      <w:r>
        <w:rPr>
          <w:rStyle w:val="subheader"/>
          <w:rFonts w:ascii="Times New Roman" w:hAnsi="Times New Roman" w:cs="Times New Roman"/>
          <w:color w:val="auto"/>
          <w:sz w:val="24"/>
          <w:szCs w:val="24"/>
        </w:rPr>
        <w:t xml:space="preserve">. </w:t>
      </w:r>
      <w:r w:rsidRPr="00DB2E85">
        <w:rPr>
          <w:rStyle w:val="subheader"/>
          <w:rFonts w:ascii="Times New Roman" w:hAnsi="Times New Roman" w:cs="Times New Roman"/>
          <w:color w:val="auto"/>
          <w:sz w:val="24"/>
          <w:szCs w:val="24"/>
        </w:rPr>
        <w:t xml:space="preserve">Evaluating common </w:t>
      </w:r>
      <w:r>
        <w:rPr>
          <w:rStyle w:val="subheader"/>
          <w:rFonts w:ascii="Times New Roman" w:hAnsi="Times New Roman" w:cs="Times New Roman"/>
          <w:color w:val="auto"/>
          <w:sz w:val="24"/>
          <w:szCs w:val="24"/>
        </w:rPr>
        <w:tab/>
      </w:r>
      <w:r w:rsidRPr="00DB2E85">
        <w:rPr>
          <w:rStyle w:val="subheader"/>
          <w:rFonts w:ascii="Times New Roman" w:hAnsi="Times New Roman" w:cs="Times New Roman"/>
          <w:color w:val="auto"/>
          <w:sz w:val="24"/>
          <w:szCs w:val="24"/>
        </w:rPr>
        <w:t>humoral responses against fungal infections with yeast protein microarrays. </w:t>
      </w:r>
      <w:r w:rsidRPr="00DB2E85">
        <w:rPr>
          <w:rStyle w:val="Emphasis"/>
          <w:rFonts w:ascii="Times New Roman" w:hAnsi="Times New Roman" w:cs="Times New Roman"/>
          <w:color w:val="auto"/>
          <w:sz w:val="24"/>
          <w:szCs w:val="24"/>
        </w:rPr>
        <w:t xml:space="preserve">Journal of </w:t>
      </w:r>
      <w:r w:rsidRPr="00DB2E85">
        <w:rPr>
          <w:rStyle w:val="Emphasis"/>
          <w:rFonts w:ascii="Times New Roman" w:hAnsi="Times New Roman" w:cs="Times New Roman"/>
          <w:color w:val="auto"/>
          <w:sz w:val="24"/>
          <w:szCs w:val="24"/>
        </w:rPr>
        <w:tab/>
        <w:t>Proteome Resources</w:t>
      </w:r>
      <w:r w:rsidRPr="00DB2E85">
        <w:rPr>
          <w:rStyle w:val="subheader"/>
          <w:rFonts w:ascii="Times New Roman" w:hAnsi="Times New Roman" w:cs="Times New Roman"/>
          <w:color w:val="auto"/>
          <w:sz w:val="24"/>
          <w:szCs w:val="24"/>
        </w:rPr>
        <w:t xml:space="preserve">, </w:t>
      </w:r>
      <w:r w:rsidRPr="00DB2E85">
        <w:rPr>
          <w:rStyle w:val="subheader"/>
          <w:rFonts w:ascii="Times New Roman" w:hAnsi="Times New Roman" w:cs="Times New Roman"/>
          <w:i/>
          <w:iCs/>
          <w:color w:val="auto"/>
          <w:sz w:val="24"/>
          <w:szCs w:val="24"/>
        </w:rPr>
        <w:t>14</w:t>
      </w:r>
      <w:r w:rsidRPr="00DB2E85">
        <w:rPr>
          <w:rStyle w:val="subheader"/>
          <w:rFonts w:ascii="Times New Roman" w:hAnsi="Times New Roman" w:cs="Times New Roman"/>
          <w:color w:val="auto"/>
          <w:sz w:val="24"/>
          <w:szCs w:val="24"/>
        </w:rPr>
        <w:t>(9):3924-31</w:t>
      </w:r>
    </w:p>
    <w:p w:rsidR="00F77DBE" w:rsidRPr="00BE7F4D" w:rsidRDefault="00F77DBE" w:rsidP="00F77DBE">
      <w:pPr>
        <w:rPr>
          <w:sz w:val="2"/>
          <w:szCs w:val="2"/>
        </w:rPr>
      </w:pPr>
    </w:p>
    <w:p w:rsidR="00F77DBE" w:rsidRPr="009F6EB6" w:rsidRDefault="00F77DBE" w:rsidP="00F77DBE">
      <w:pPr>
        <w:shd w:val="clear" w:color="auto" w:fill="FFFFFF"/>
        <w:spacing w:after="150" w:line="240" w:lineRule="auto"/>
        <w:jc w:val="both"/>
        <w:rPr>
          <w:rStyle w:val="reference-text"/>
          <w:rFonts w:ascii="Times New Roman" w:hAnsi="Times New Roman" w:cs="Times New Roman"/>
        </w:rPr>
      </w:pPr>
      <w:r w:rsidRPr="007627E2">
        <w:rPr>
          <w:rFonts w:ascii="Times New Roman" w:hAnsi="Times New Roman" w:cs="Times New Roman"/>
          <w:sz w:val="24"/>
          <w:szCs w:val="24"/>
        </w:rPr>
        <w:lastRenderedPageBreak/>
        <w:t xml:space="preserve">Dantes, G.R. &amp; Hasibuan, Z.A. (2011). The impact of enterprise resource planning (ERP) system </w:t>
      </w:r>
      <w:r>
        <w:rPr>
          <w:rFonts w:ascii="Times New Roman" w:hAnsi="Times New Roman" w:cs="Times New Roman"/>
          <w:sz w:val="24"/>
          <w:szCs w:val="24"/>
        </w:rPr>
        <w:tab/>
      </w:r>
      <w:r w:rsidRPr="007627E2">
        <w:rPr>
          <w:rFonts w:ascii="Times New Roman" w:hAnsi="Times New Roman" w:cs="Times New Roman"/>
          <w:sz w:val="24"/>
          <w:szCs w:val="24"/>
        </w:rPr>
        <w:t xml:space="preserve">implementation on organization: Case study ERP implementation in Indonesia. </w:t>
      </w:r>
      <w:r w:rsidRPr="007627E2">
        <w:rPr>
          <w:rFonts w:ascii="Times New Roman" w:hAnsi="Times New Roman" w:cs="Times New Roman"/>
          <w:i/>
          <w:iCs/>
          <w:sz w:val="24"/>
          <w:szCs w:val="24"/>
        </w:rPr>
        <w:t xml:space="preserve">IBIMA </w:t>
      </w:r>
      <w:r w:rsidRPr="007627E2">
        <w:rPr>
          <w:rFonts w:ascii="Times New Roman" w:hAnsi="Times New Roman" w:cs="Times New Roman"/>
          <w:i/>
          <w:iCs/>
          <w:sz w:val="24"/>
          <w:szCs w:val="24"/>
        </w:rPr>
        <w:tab/>
        <w:t>Business Review, 2011,</w:t>
      </w:r>
      <w:r w:rsidRPr="007627E2">
        <w:rPr>
          <w:rFonts w:ascii="Times New Roman" w:hAnsi="Times New Roman" w:cs="Times New Roman"/>
          <w:sz w:val="24"/>
          <w:szCs w:val="24"/>
        </w:rPr>
        <w:t xml:space="preserve"> 1 – 10.</w:t>
      </w:r>
    </w:p>
    <w:p w:rsidR="00F77DBE" w:rsidRPr="003E4366" w:rsidRDefault="00F77DBE" w:rsidP="00F77DBE">
      <w:pPr>
        <w:spacing w:line="276" w:lineRule="auto"/>
        <w:jc w:val="both"/>
        <w:rPr>
          <w:rFonts w:ascii="Times New Roman" w:hAnsi="Times New Roman" w:cs="Times New Roman"/>
          <w:color w:val="222222"/>
          <w:sz w:val="24"/>
          <w:szCs w:val="24"/>
          <w:shd w:val="clear" w:color="auto" w:fill="FFFFFF"/>
        </w:rPr>
      </w:pPr>
      <w:r w:rsidRPr="003E4366">
        <w:rPr>
          <w:rStyle w:val="reference-text"/>
          <w:rFonts w:ascii="Times New Roman" w:hAnsi="Times New Roman" w:cs="Times New Roman"/>
          <w:color w:val="222222"/>
          <w:shd w:val="clear" w:color="auto" w:fill="FFFFFF"/>
        </w:rPr>
        <w:t>DeGeest, D., &amp; Brown, K. G. (2011). The role of goal orientation in leadership development.</w:t>
      </w:r>
      <w:r w:rsidRPr="003E4366">
        <w:rPr>
          <w:rStyle w:val="reference-text"/>
          <w:rFonts w:ascii="Times New Roman" w:hAnsi="Times New Roman" w:cs="Times New Roman"/>
          <w:color w:val="222222"/>
          <w:shd w:val="clear" w:color="auto" w:fill="FFFFFF"/>
        </w:rPr>
        <w:tab/>
        <w:t>Human Resource Development Quarterly, 22(2), 157-175.</w:t>
      </w:r>
    </w:p>
    <w:p w:rsidR="00F77DBE" w:rsidRPr="000A79D1" w:rsidRDefault="00F77DBE" w:rsidP="00F77DBE">
      <w:pPr>
        <w:jc w:val="both"/>
        <w:rPr>
          <w:rFonts w:ascii="Times New Roman" w:hAnsi="Times New Roman" w:cs="Times New Roman"/>
          <w:sz w:val="24"/>
          <w:szCs w:val="24"/>
        </w:rPr>
      </w:pPr>
      <w:r w:rsidRPr="000A79D1">
        <w:rPr>
          <w:rFonts w:ascii="Times New Roman" w:hAnsi="Times New Roman" w:cs="Times New Roman"/>
          <w:sz w:val="24"/>
          <w:szCs w:val="24"/>
        </w:rPr>
        <w:t xml:space="preserve">DeLone, W H. &amp; McLean, E.R. </w:t>
      </w:r>
      <w:r w:rsidRPr="000A79D1">
        <w:rPr>
          <w:rFonts w:ascii="Times New Roman" w:eastAsia="Times New Roman" w:hAnsi="Times New Roman" w:cs="Times New Roman"/>
          <w:color w:val="000000"/>
          <w:sz w:val="24"/>
          <w:szCs w:val="24"/>
          <w:bdr w:val="none" w:sz="0" w:space="0" w:color="auto" w:frame="1"/>
        </w:rPr>
        <w:t xml:space="preserve">(1992). Information systems success: The quest for the dependent </w:t>
      </w:r>
      <w:r>
        <w:rPr>
          <w:rFonts w:ascii="Times New Roman" w:eastAsia="Times New Roman" w:hAnsi="Times New Roman" w:cs="Times New Roman"/>
          <w:color w:val="000000"/>
          <w:sz w:val="24"/>
          <w:szCs w:val="24"/>
          <w:bdr w:val="none" w:sz="0" w:space="0" w:color="auto" w:frame="1"/>
        </w:rPr>
        <w:tab/>
      </w:r>
      <w:r w:rsidRPr="000A79D1">
        <w:rPr>
          <w:rFonts w:ascii="Times New Roman" w:eastAsia="Times New Roman" w:hAnsi="Times New Roman" w:cs="Times New Roman"/>
          <w:color w:val="000000"/>
          <w:sz w:val="24"/>
          <w:szCs w:val="24"/>
          <w:bdr w:val="none" w:sz="0" w:space="0" w:color="auto" w:frame="1"/>
        </w:rPr>
        <w:t xml:space="preserve">variable. </w:t>
      </w:r>
      <w:r w:rsidRPr="000A79D1">
        <w:rPr>
          <w:rFonts w:ascii="Times New Roman" w:eastAsia="Times New Roman" w:hAnsi="Times New Roman" w:cs="Times New Roman"/>
          <w:i/>
          <w:iCs/>
          <w:color w:val="000000"/>
          <w:sz w:val="24"/>
          <w:szCs w:val="24"/>
          <w:bdr w:val="none" w:sz="0" w:space="0" w:color="auto" w:frame="1"/>
        </w:rPr>
        <w:t>Information Systems Research, 60-95</w:t>
      </w:r>
    </w:p>
    <w:p w:rsidR="00F77DBE" w:rsidRPr="000A79D1" w:rsidRDefault="00F77DBE" w:rsidP="00F77DBE">
      <w:pPr>
        <w:spacing w:line="240" w:lineRule="auto"/>
        <w:jc w:val="both"/>
        <w:rPr>
          <w:rFonts w:ascii="Times New Roman" w:hAnsi="Times New Roman" w:cs="Times New Roman"/>
          <w:b/>
          <w:bCs/>
          <w:sz w:val="24"/>
          <w:szCs w:val="24"/>
        </w:rPr>
      </w:pPr>
      <w:r w:rsidRPr="000A79D1">
        <w:rPr>
          <w:rFonts w:ascii="Times New Roman" w:hAnsi="Times New Roman" w:cs="Times New Roman"/>
          <w:sz w:val="24"/>
          <w:szCs w:val="24"/>
        </w:rPr>
        <w:t>DeLone, W H. &amp; McLean, E.R. (2016). Information systems success measurement</w:t>
      </w:r>
      <w:r w:rsidRPr="000A79D1">
        <w:rPr>
          <w:rFonts w:ascii="Times New Roman" w:hAnsi="Times New Roman" w:cs="Times New Roman"/>
          <w:b/>
          <w:bCs/>
          <w:sz w:val="24"/>
          <w:szCs w:val="24"/>
        </w:rPr>
        <w:t xml:space="preserve">. </w:t>
      </w:r>
      <w:r w:rsidRPr="000A79D1">
        <w:rPr>
          <w:rFonts w:ascii="Times New Roman" w:hAnsi="Times New Roman" w:cs="Times New Roman"/>
          <w:i/>
          <w:iCs/>
          <w:sz w:val="24"/>
          <w:szCs w:val="24"/>
        </w:rPr>
        <w:t xml:space="preserve">Foundations </w:t>
      </w:r>
      <w:r>
        <w:rPr>
          <w:rFonts w:ascii="Times New Roman" w:hAnsi="Times New Roman" w:cs="Times New Roman"/>
          <w:i/>
          <w:iCs/>
          <w:sz w:val="24"/>
          <w:szCs w:val="24"/>
        </w:rPr>
        <w:tab/>
      </w:r>
      <w:r w:rsidRPr="000A79D1">
        <w:rPr>
          <w:rFonts w:ascii="Times New Roman" w:hAnsi="Times New Roman" w:cs="Times New Roman"/>
          <w:i/>
          <w:iCs/>
          <w:sz w:val="24"/>
          <w:szCs w:val="24"/>
        </w:rPr>
        <w:t>and Trends in Information Systems, 2</w:t>
      </w:r>
      <w:r w:rsidRPr="000A79D1">
        <w:rPr>
          <w:rFonts w:ascii="Times New Roman" w:hAnsi="Times New Roman" w:cs="Times New Roman"/>
          <w:sz w:val="24"/>
          <w:szCs w:val="24"/>
        </w:rPr>
        <w:t xml:space="preserve">(1), </w:t>
      </w:r>
    </w:p>
    <w:p w:rsidR="00F77DBE" w:rsidRPr="000A79D1" w:rsidRDefault="00F77DBE" w:rsidP="00F77DBE">
      <w:pPr>
        <w:spacing w:after="0" w:line="240" w:lineRule="auto"/>
        <w:jc w:val="both"/>
        <w:rPr>
          <w:rFonts w:ascii="Times New Roman" w:hAnsi="Times New Roman" w:cs="Times New Roman"/>
          <w:sz w:val="24"/>
          <w:szCs w:val="24"/>
        </w:rPr>
      </w:pPr>
      <w:r w:rsidRPr="000A79D1">
        <w:rPr>
          <w:rFonts w:ascii="Times New Roman" w:hAnsi="Times New Roman" w:cs="Times New Roman"/>
          <w:sz w:val="24"/>
          <w:szCs w:val="24"/>
        </w:rPr>
        <w:t>Duncan</w:t>
      </w:r>
      <w:r>
        <w:rPr>
          <w:rFonts w:ascii="Times New Roman" w:hAnsi="Times New Roman" w:cs="Times New Roman"/>
          <w:sz w:val="24"/>
          <w:szCs w:val="24"/>
        </w:rPr>
        <w:t xml:space="preserve">, </w:t>
      </w:r>
      <w:r w:rsidRPr="000A79D1">
        <w:rPr>
          <w:rFonts w:ascii="Times New Roman" w:hAnsi="Times New Roman" w:cs="Times New Roman"/>
          <w:sz w:val="24"/>
          <w:szCs w:val="24"/>
        </w:rPr>
        <w:t>N</w:t>
      </w:r>
      <w:r>
        <w:rPr>
          <w:rFonts w:ascii="Times New Roman" w:hAnsi="Times New Roman" w:cs="Times New Roman"/>
          <w:sz w:val="24"/>
          <w:szCs w:val="24"/>
        </w:rPr>
        <w:t>.</w:t>
      </w:r>
      <w:r w:rsidRPr="000A79D1">
        <w:rPr>
          <w:rFonts w:ascii="Times New Roman" w:hAnsi="Times New Roman" w:cs="Times New Roman"/>
          <w:sz w:val="24"/>
          <w:szCs w:val="24"/>
        </w:rPr>
        <w:t>B</w:t>
      </w:r>
      <w:r>
        <w:rPr>
          <w:rFonts w:ascii="Times New Roman" w:hAnsi="Times New Roman" w:cs="Times New Roman"/>
          <w:sz w:val="24"/>
          <w:szCs w:val="24"/>
        </w:rPr>
        <w:t>.</w:t>
      </w:r>
      <w:r w:rsidRPr="000A79D1">
        <w:rPr>
          <w:rFonts w:ascii="Times New Roman" w:hAnsi="Times New Roman" w:cs="Times New Roman"/>
          <w:sz w:val="24"/>
          <w:szCs w:val="24"/>
        </w:rPr>
        <w:t xml:space="preserve"> (1995). Capturing flexibility of information technology infrastructure: A study of </w:t>
      </w:r>
      <w:r>
        <w:rPr>
          <w:rFonts w:ascii="Times New Roman" w:hAnsi="Times New Roman" w:cs="Times New Roman"/>
          <w:sz w:val="24"/>
          <w:szCs w:val="24"/>
        </w:rPr>
        <w:tab/>
      </w:r>
      <w:r w:rsidRPr="000A79D1">
        <w:rPr>
          <w:rFonts w:ascii="Times New Roman" w:hAnsi="Times New Roman" w:cs="Times New Roman"/>
          <w:sz w:val="24"/>
          <w:szCs w:val="24"/>
        </w:rPr>
        <w:t>resource characteristics and their measure. J. Manage. Inf</w:t>
      </w:r>
      <w:r>
        <w:rPr>
          <w:rFonts w:ascii="Times New Roman" w:hAnsi="Times New Roman" w:cs="Times New Roman"/>
          <w:sz w:val="24"/>
          <w:szCs w:val="24"/>
        </w:rPr>
        <w:t>ormation</w:t>
      </w:r>
      <w:r w:rsidRPr="000A79D1">
        <w:rPr>
          <w:rFonts w:ascii="Times New Roman" w:hAnsi="Times New Roman" w:cs="Times New Roman"/>
          <w:sz w:val="24"/>
          <w:szCs w:val="24"/>
        </w:rPr>
        <w:t xml:space="preserve"> Syst</w:t>
      </w:r>
      <w:r>
        <w:rPr>
          <w:rFonts w:ascii="Times New Roman" w:hAnsi="Times New Roman" w:cs="Times New Roman"/>
          <w:sz w:val="24"/>
          <w:szCs w:val="24"/>
        </w:rPr>
        <w:t>ems</w:t>
      </w:r>
      <w:r w:rsidRPr="000A79D1">
        <w:rPr>
          <w:rFonts w:ascii="Times New Roman" w:hAnsi="Times New Roman" w:cs="Times New Roman"/>
          <w:sz w:val="24"/>
          <w:szCs w:val="24"/>
        </w:rPr>
        <w:t>, 12: 37-58.</w:t>
      </w:r>
    </w:p>
    <w:p w:rsidR="00F77DBE" w:rsidRDefault="00F77DBE" w:rsidP="00F77DBE">
      <w:pPr>
        <w:autoSpaceDE w:val="0"/>
        <w:autoSpaceDN w:val="0"/>
        <w:adjustRightInd w:val="0"/>
        <w:spacing w:after="0" w:line="240" w:lineRule="auto"/>
        <w:jc w:val="both"/>
        <w:rPr>
          <w:rFonts w:ascii="Times New Roman" w:hAnsi="Times New Roman" w:cs="Times New Roman"/>
          <w:sz w:val="24"/>
          <w:szCs w:val="24"/>
        </w:rPr>
      </w:pPr>
    </w:p>
    <w:p w:rsidR="00F77DBE" w:rsidRPr="003E4366" w:rsidRDefault="00F77DBE" w:rsidP="00F77DBE">
      <w:pPr>
        <w:autoSpaceDE w:val="0"/>
        <w:autoSpaceDN w:val="0"/>
        <w:adjustRightInd w:val="0"/>
        <w:spacing w:after="0" w:line="240" w:lineRule="auto"/>
        <w:jc w:val="both"/>
        <w:rPr>
          <w:rFonts w:ascii="Times New Roman" w:hAnsi="Times New Roman" w:cs="Times New Roman"/>
          <w:sz w:val="24"/>
          <w:szCs w:val="24"/>
        </w:rPr>
      </w:pPr>
      <w:r w:rsidRPr="003E4366">
        <w:rPr>
          <w:rFonts w:ascii="Times New Roman" w:hAnsi="Times New Roman" w:cs="Times New Roman"/>
          <w:sz w:val="24"/>
          <w:szCs w:val="24"/>
        </w:rPr>
        <w:t xml:space="preserve">Elhazzam, M. (2015). The effect of ICT on human resources management practices: Case of the </w:t>
      </w:r>
      <w:r>
        <w:rPr>
          <w:rFonts w:ascii="Times New Roman" w:hAnsi="Times New Roman" w:cs="Times New Roman"/>
          <w:sz w:val="24"/>
          <w:szCs w:val="24"/>
        </w:rPr>
        <w:tab/>
      </w:r>
      <w:r w:rsidRPr="003E4366">
        <w:rPr>
          <w:rFonts w:ascii="Times New Roman" w:hAnsi="Times New Roman" w:cs="Times New Roman"/>
          <w:sz w:val="24"/>
          <w:szCs w:val="24"/>
        </w:rPr>
        <w:t xml:space="preserve">number of organizations in Southwest Algeria (Bechar City). </w:t>
      </w:r>
      <w:r w:rsidRPr="003E4366">
        <w:rPr>
          <w:rFonts w:ascii="Times New Roman" w:hAnsi="Times New Roman" w:cs="Times New Roman"/>
          <w:i/>
          <w:iCs/>
          <w:sz w:val="24"/>
          <w:szCs w:val="24"/>
        </w:rPr>
        <w:t xml:space="preserve">International Journal of </w:t>
      </w:r>
      <w:r w:rsidRPr="003E4366">
        <w:rPr>
          <w:rFonts w:ascii="Times New Roman" w:hAnsi="Times New Roman" w:cs="Times New Roman"/>
          <w:i/>
          <w:iCs/>
          <w:sz w:val="24"/>
          <w:szCs w:val="24"/>
        </w:rPr>
        <w:tab/>
        <w:t>Innovative Research in Engineering &amp; Management, 2</w:t>
      </w:r>
      <w:r w:rsidRPr="003E4366">
        <w:rPr>
          <w:rFonts w:ascii="Times New Roman" w:hAnsi="Times New Roman" w:cs="Times New Roman"/>
          <w:sz w:val="24"/>
          <w:szCs w:val="24"/>
        </w:rPr>
        <w:t>(3), 35 -38.</w:t>
      </w:r>
    </w:p>
    <w:p w:rsidR="00F77DBE" w:rsidRPr="00475551" w:rsidRDefault="00F77DBE" w:rsidP="00F77DBE">
      <w:pPr>
        <w:autoSpaceDE w:val="0"/>
        <w:autoSpaceDN w:val="0"/>
        <w:adjustRightInd w:val="0"/>
        <w:spacing w:after="0" w:line="240" w:lineRule="auto"/>
        <w:jc w:val="both"/>
        <w:rPr>
          <w:rFonts w:ascii="Times New Roman" w:hAnsi="Times New Roman" w:cs="Times New Roman"/>
          <w:sz w:val="16"/>
          <w:szCs w:val="16"/>
        </w:rPr>
      </w:pPr>
    </w:p>
    <w:p w:rsidR="00F77DBE" w:rsidRPr="005D0A90" w:rsidRDefault="00F77DBE" w:rsidP="00F77DBE">
      <w:pPr>
        <w:spacing w:line="240" w:lineRule="auto"/>
        <w:rPr>
          <w:rFonts w:ascii="Times New Roman" w:hAnsi="Times New Roman" w:cs="Times New Roman"/>
          <w:b/>
          <w:bCs/>
          <w:sz w:val="24"/>
          <w:szCs w:val="24"/>
        </w:rPr>
      </w:pPr>
      <w:r w:rsidRPr="000A79D1">
        <w:rPr>
          <w:rFonts w:ascii="Times New Roman" w:hAnsi="Times New Roman" w:cs="Times New Roman"/>
          <w:sz w:val="24"/>
          <w:szCs w:val="24"/>
        </w:rPr>
        <w:t xml:space="preserve">Gable G, Sedera, D., </w:t>
      </w:r>
      <w:r>
        <w:rPr>
          <w:rFonts w:ascii="Times New Roman" w:hAnsi="Times New Roman" w:cs="Times New Roman"/>
          <w:sz w:val="24"/>
          <w:szCs w:val="24"/>
        </w:rPr>
        <w:t>&amp;</w:t>
      </w:r>
      <w:r w:rsidRPr="000A79D1">
        <w:rPr>
          <w:rFonts w:ascii="Times New Roman" w:hAnsi="Times New Roman" w:cs="Times New Roman"/>
          <w:sz w:val="24"/>
          <w:szCs w:val="24"/>
        </w:rPr>
        <w:t xml:space="preserve">Chan T., (2003). </w:t>
      </w:r>
      <w:r w:rsidRPr="00AD32D6">
        <w:rPr>
          <w:rFonts w:ascii="Times New Roman" w:hAnsi="Times New Roman" w:cs="Times New Roman"/>
          <w:i/>
          <w:iCs/>
          <w:sz w:val="24"/>
          <w:szCs w:val="24"/>
        </w:rPr>
        <w:t>Enterprise systems success: A measurement model</w:t>
      </w:r>
      <w:r w:rsidRPr="000A79D1">
        <w:rPr>
          <w:rFonts w:ascii="Times New Roman" w:hAnsi="Times New Roman" w:cs="Times New Roman"/>
          <w:sz w:val="24"/>
          <w:szCs w:val="24"/>
        </w:rPr>
        <w:t xml:space="preserve">. On </w:t>
      </w:r>
      <w:r>
        <w:rPr>
          <w:rFonts w:ascii="Times New Roman" w:hAnsi="Times New Roman" w:cs="Times New Roman"/>
          <w:sz w:val="24"/>
          <w:szCs w:val="24"/>
        </w:rPr>
        <w:tab/>
      </w:r>
      <w:r w:rsidRPr="000A79D1">
        <w:rPr>
          <w:rFonts w:ascii="Times New Roman" w:hAnsi="Times New Roman" w:cs="Times New Roman"/>
          <w:sz w:val="24"/>
          <w:szCs w:val="24"/>
        </w:rPr>
        <w:t>the 24th. ICIS, 576-591.</w:t>
      </w:r>
    </w:p>
    <w:p w:rsidR="00F77DBE" w:rsidRDefault="00F77DBE" w:rsidP="00F77DBE">
      <w:pPr>
        <w:spacing w:after="0" w:line="240" w:lineRule="auto"/>
        <w:jc w:val="both"/>
        <w:rPr>
          <w:rFonts w:ascii="Times New Roman" w:hAnsi="Times New Roman" w:cs="Times New Roman"/>
          <w:sz w:val="24"/>
          <w:szCs w:val="24"/>
        </w:rPr>
      </w:pPr>
      <w:r w:rsidRPr="000A79D1">
        <w:rPr>
          <w:rFonts w:ascii="Times New Roman" w:hAnsi="Times New Roman" w:cs="Times New Roman"/>
          <w:sz w:val="24"/>
          <w:szCs w:val="24"/>
        </w:rPr>
        <w:t xml:space="preserve">Gibson R (1993). Global information technology architectures. </w:t>
      </w:r>
      <w:r w:rsidRPr="00DD7F6C">
        <w:rPr>
          <w:rFonts w:ascii="Times New Roman" w:hAnsi="Times New Roman" w:cs="Times New Roman"/>
          <w:i/>
          <w:iCs/>
          <w:sz w:val="24"/>
          <w:szCs w:val="24"/>
        </w:rPr>
        <w:t>Journal of Global Information</w:t>
      </w:r>
      <w:r w:rsidRPr="00DD7F6C">
        <w:rPr>
          <w:rFonts w:ascii="Times New Roman" w:hAnsi="Times New Roman" w:cs="Times New Roman"/>
          <w:i/>
          <w:iCs/>
          <w:sz w:val="24"/>
          <w:szCs w:val="24"/>
        </w:rPr>
        <w:tab/>
        <w:t>Management, 4</w:t>
      </w:r>
      <w:r w:rsidRPr="000A79D1">
        <w:rPr>
          <w:rFonts w:ascii="Times New Roman" w:hAnsi="Times New Roman" w:cs="Times New Roman"/>
          <w:sz w:val="24"/>
          <w:szCs w:val="24"/>
        </w:rPr>
        <w:t>: 28-38.</w:t>
      </w:r>
    </w:p>
    <w:p w:rsidR="00F77DBE" w:rsidRPr="00AD32D6" w:rsidRDefault="00F77DBE" w:rsidP="00F77DBE">
      <w:pPr>
        <w:spacing w:after="0" w:line="240" w:lineRule="auto"/>
        <w:jc w:val="both"/>
        <w:rPr>
          <w:rFonts w:ascii="Times New Roman" w:hAnsi="Times New Roman" w:cs="Times New Roman"/>
          <w:sz w:val="24"/>
          <w:szCs w:val="24"/>
        </w:rPr>
      </w:pPr>
    </w:p>
    <w:p w:rsidR="00F77DBE" w:rsidRPr="003E4366" w:rsidRDefault="00F77DBE" w:rsidP="00F77DBE">
      <w:pPr>
        <w:spacing w:line="276" w:lineRule="auto"/>
        <w:jc w:val="both"/>
        <w:rPr>
          <w:rFonts w:ascii="Times New Roman" w:hAnsi="Times New Roman" w:cs="Times New Roman"/>
          <w:color w:val="222222"/>
          <w:sz w:val="24"/>
          <w:szCs w:val="24"/>
          <w:shd w:val="clear" w:color="auto" w:fill="FFFFFF"/>
        </w:rPr>
      </w:pPr>
      <w:r w:rsidRPr="003E4366">
        <w:rPr>
          <w:rFonts w:ascii="Times New Roman" w:hAnsi="Times New Roman" w:cs="Times New Roman"/>
          <w:color w:val="222222"/>
          <w:sz w:val="24"/>
          <w:szCs w:val="24"/>
          <w:shd w:val="clear" w:color="auto" w:fill="FFFFFF"/>
        </w:rPr>
        <w:t>Griffin, R.J. &amp; Ebert, R.W. (2010). </w:t>
      </w:r>
      <w:r w:rsidRPr="003E4366">
        <w:rPr>
          <w:rFonts w:ascii="Times New Roman" w:hAnsi="Times New Roman" w:cs="Times New Roman"/>
          <w:i/>
          <w:iCs/>
          <w:color w:val="222222"/>
          <w:sz w:val="24"/>
          <w:szCs w:val="24"/>
          <w:shd w:val="clear" w:color="auto" w:fill="FFFFFF"/>
        </w:rPr>
        <w:t>Business essentials</w:t>
      </w:r>
      <w:r w:rsidRPr="003E4366">
        <w:rPr>
          <w:rFonts w:ascii="Times New Roman" w:hAnsi="Times New Roman" w:cs="Times New Roman"/>
          <w:color w:val="222222"/>
          <w:sz w:val="24"/>
          <w:szCs w:val="24"/>
          <w:shd w:val="clear" w:color="auto" w:fill="FFFFFF"/>
        </w:rPr>
        <w:t> (8</w:t>
      </w:r>
      <w:r w:rsidRPr="003E4366">
        <w:rPr>
          <w:rFonts w:ascii="Times New Roman" w:hAnsi="Times New Roman" w:cs="Times New Roman"/>
          <w:color w:val="222222"/>
          <w:sz w:val="24"/>
          <w:szCs w:val="24"/>
          <w:shd w:val="clear" w:color="auto" w:fill="FFFFFF"/>
          <w:vertAlign w:val="superscript"/>
        </w:rPr>
        <w:t>th</w:t>
      </w:r>
      <w:r w:rsidRPr="003E4366">
        <w:rPr>
          <w:rFonts w:ascii="Times New Roman" w:hAnsi="Times New Roman" w:cs="Times New Roman"/>
          <w:color w:val="222222"/>
          <w:sz w:val="24"/>
          <w:szCs w:val="24"/>
          <w:shd w:val="clear" w:color="auto" w:fill="FFFFFF"/>
        </w:rPr>
        <w:t xml:space="preserve"> ed.). Prentice-Hall.</w:t>
      </w:r>
    </w:p>
    <w:p w:rsidR="00F77DBE" w:rsidRPr="003E4366" w:rsidRDefault="00F77DBE" w:rsidP="00F77DBE">
      <w:pPr>
        <w:spacing w:after="0" w:line="240" w:lineRule="auto"/>
        <w:rPr>
          <w:rFonts w:ascii="Times New Roman" w:hAnsi="Times New Roman" w:cs="Times New Roman"/>
          <w:sz w:val="24"/>
          <w:szCs w:val="24"/>
        </w:rPr>
      </w:pPr>
      <w:r w:rsidRPr="003E4366">
        <w:rPr>
          <w:rFonts w:ascii="Times New Roman" w:hAnsi="Times New Roman" w:cs="Times New Roman"/>
          <w:sz w:val="24"/>
          <w:szCs w:val="24"/>
          <w:shd w:val="clear" w:color="auto" w:fill="FFFFFF"/>
        </w:rPr>
        <w:t>Helan, J. &amp; Meaden, G. (2012). </w:t>
      </w:r>
      <w:r w:rsidRPr="003E4366">
        <w:rPr>
          <w:rFonts w:ascii="Times New Roman" w:hAnsi="Times New Roman" w:cs="Times New Roman"/>
          <w:i/>
          <w:iCs/>
          <w:sz w:val="24"/>
          <w:szCs w:val="24"/>
          <w:shd w:val="clear" w:color="auto" w:fill="FFFFFF"/>
        </w:rPr>
        <w:t>Business architecture: A practical guide</w:t>
      </w:r>
      <w:r w:rsidRPr="003E4366">
        <w:rPr>
          <w:rFonts w:ascii="Times New Roman" w:hAnsi="Times New Roman" w:cs="Times New Roman"/>
          <w:sz w:val="24"/>
          <w:szCs w:val="24"/>
          <w:shd w:val="clear" w:color="auto" w:fill="FFFFFF"/>
        </w:rPr>
        <w:t>. Ashgate.</w:t>
      </w:r>
    </w:p>
    <w:p w:rsidR="00F77DBE" w:rsidRDefault="00F77DBE" w:rsidP="00F77DBE">
      <w:pPr>
        <w:pStyle w:val="Default"/>
        <w:jc w:val="both"/>
      </w:pPr>
      <w:bookmarkStart w:id="1" w:name="_Hlk37644581"/>
    </w:p>
    <w:p w:rsidR="00F77DBE" w:rsidRPr="003E4366" w:rsidRDefault="00F77DBE" w:rsidP="00F77DBE">
      <w:pPr>
        <w:pStyle w:val="Default"/>
        <w:jc w:val="both"/>
      </w:pPr>
      <w:r w:rsidRPr="00FE626A">
        <w:t>Iyamu, T., (2019). The architectures of data and information: Their confounded confusion.</w:t>
      </w:r>
      <w:r w:rsidRPr="00FE626A">
        <w:rPr>
          <w:i/>
          <w:iCs/>
        </w:rPr>
        <w:t xml:space="preserve">South </w:t>
      </w:r>
      <w:r>
        <w:rPr>
          <w:i/>
          <w:iCs/>
        </w:rPr>
        <w:tab/>
      </w:r>
      <w:r w:rsidRPr="00FE626A">
        <w:rPr>
          <w:i/>
          <w:iCs/>
        </w:rPr>
        <w:t>African Journal of Information Management 21</w:t>
      </w:r>
      <w:r w:rsidRPr="00FE626A">
        <w:t>(1), 1 – 9</w:t>
      </w:r>
      <w:hyperlink r:id="rId11" w:history="1"/>
      <w:r w:rsidRPr="00FE626A">
        <w:t>.</w:t>
      </w:r>
    </w:p>
    <w:p w:rsidR="00F77DBE" w:rsidRPr="003E4366" w:rsidRDefault="00F77DBE" w:rsidP="00F77DBE">
      <w:pPr>
        <w:shd w:val="clear" w:color="auto" w:fill="FFFFFF"/>
        <w:spacing w:before="100" w:beforeAutospacing="1" w:after="24" w:line="240" w:lineRule="auto"/>
        <w:jc w:val="both"/>
        <w:rPr>
          <w:rFonts w:ascii="Times New Roman" w:eastAsia="Times New Roman" w:hAnsi="Times New Roman" w:cs="Times New Roman"/>
          <w:color w:val="222222"/>
          <w:sz w:val="24"/>
          <w:szCs w:val="24"/>
        </w:rPr>
      </w:pPr>
      <w:r w:rsidRPr="003E4366">
        <w:rPr>
          <w:rFonts w:ascii="Times New Roman" w:eastAsia="Times New Roman" w:hAnsi="Times New Roman" w:cs="Times New Roman"/>
          <w:color w:val="222222"/>
          <w:sz w:val="24"/>
          <w:szCs w:val="24"/>
        </w:rPr>
        <w:t xml:space="preserve">Jaakkola, H &amp; Thalheim, B. (2011). </w:t>
      </w:r>
      <w:bookmarkEnd w:id="1"/>
      <w:r w:rsidRPr="003E4366">
        <w:rPr>
          <w:rFonts w:ascii="Times New Roman" w:eastAsia="Times New Roman" w:hAnsi="Times New Roman" w:cs="Times New Roman"/>
          <w:color w:val="222222"/>
          <w:sz w:val="24"/>
          <w:szCs w:val="24"/>
        </w:rPr>
        <w:t xml:space="preserve">Architecture-driven modeling methodologies. </w:t>
      </w:r>
      <w:r w:rsidRPr="003E4366">
        <w:rPr>
          <w:rFonts w:ascii="Times New Roman" w:eastAsia="Times New Roman" w:hAnsi="Times New Roman" w:cs="Times New Roman"/>
          <w:color w:val="222222"/>
          <w:sz w:val="24"/>
          <w:szCs w:val="24"/>
        </w:rPr>
        <w:tab/>
        <w:t>In: </w:t>
      </w:r>
      <w:r w:rsidRPr="003E4366">
        <w:rPr>
          <w:rFonts w:ascii="Times New Roman" w:eastAsia="Times New Roman" w:hAnsi="Times New Roman" w:cs="Times New Roman"/>
          <w:i/>
          <w:iCs/>
          <w:color w:val="222222"/>
          <w:sz w:val="24"/>
          <w:szCs w:val="24"/>
        </w:rPr>
        <w:t xml:space="preserve">Proceedings of the 2011 conference on Information Modelling and Knowledge Bases </w:t>
      </w:r>
      <w:r w:rsidRPr="003E4366">
        <w:rPr>
          <w:rFonts w:ascii="Times New Roman" w:eastAsia="Times New Roman" w:hAnsi="Times New Roman" w:cs="Times New Roman"/>
          <w:i/>
          <w:iCs/>
          <w:color w:val="222222"/>
          <w:sz w:val="24"/>
          <w:szCs w:val="24"/>
        </w:rPr>
        <w:tab/>
        <w:t>XXII</w:t>
      </w:r>
      <w:r w:rsidRPr="003E4366">
        <w:rPr>
          <w:rFonts w:ascii="Times New Roman" w:eastAsia="Times New Roman" w:hAnsi="Times New Roman" w:cs="Times New Roman"/>
          <w:color w:val="222222"/>
          <w:sz w:val="24"/>
          <w:szCs w:val="24"/>
        </w:rPr>
        <w:t>. Anneli Heimbürger et al. (eds). IOS Press.</w:t>
      </w:r>
    </w:p>
    <w:p w:rsidR="00F77DBE" w:rsidRPr="003E4366" w:rsidRDefault="00F77DBE" w:rsidP="00F77DBE">
      <w:pPr>
        <w:shd w:val="clear" w:color="auto" w:fill="FFFFFF"/>
        <w:spacing w:before="100" w:beforeAutospacing="1" w:after="24" w:line="240" w:lineRule="auto"/>
        <w:jc w:val="both"/>
        <w:rPr>
          <w:rFonts w:ascii="Times New Roman" w:eastAsia="Times New Roman" w:hAnsi="Times New Roman" w:cs="Times New Roman"/>
          <w:color w:val="222222"/>
          <w:sz w:val="2"/>
          <w:szCs w:val="2"/>
        </w:rPr>
      </w:pPr>
    </w:p>
    <w:p w:rsidR="00F77DBE" w:rsidRPr="003E4366" w:rsidRDefault="00F77DBE" w:rsidP="00F77DBE">
      <w:pPr>
        <w:pStyle w:val="Default"/>
        <w:jc w:val="both"/>
      </w:pPr>
      <w:bookmarkStart w:id="2" w:name="_Hlk37644668"/>
      <w:r w:rsidRPr="003E4366">
        <w:t xml:space="preserve">Khaleel, Y. Abuhamdah, A. Sara, M.A. &amp; Al-tamimi, B. (2016). Components and analysis method </w:t>
      </w:r>
      <w:r>
        <w:tab/>
      </w:r>
      <w:r w:rsidRPr="003E4366">
        <w:t xml:space="preserve">of enterprise resource planning requirements in small and medium enterprises. </w:t>
      </w:r>
      <w:r>
        <w:tab/>
      </w:r>
      <w:r w:rsidRPr="003E4366">
        <w:rPr>
          <w:i/>
          <w:iCs/>
        </w:rPr>
        <w:t>International Journal of Electrical and Computer Engineering, 6</w:t>
      </w:r>
      <w:r w:rsidRPr="003E4366">
        <w:t>(2), 682-689.</w:t>
      </w:r>
    </w:p>
    <w:p w:rsidR="00F77DBE" w:rsidRPr="009752C1" w:rsidRDefault="00F77DBE" w:rsidP="00F77DBE">
      <w:pPr>
        <w:pStyle w:val="Default"/>
        <w:jc w:val="both"/>
        <w:rPr>
          <w:sz w:val="10"/>
          <w:szCs w:val="10"/>
        </w:rPr>
      </w:pPr>
    </w:p>
    <w:p w:rsidR="00F77DBE" w:rsidRPr="003E4366" w:rsidRDefault="00F77DBE" w:rsidP="00F77DBE">
      <w:pPr>
        <w:shd w:val="clear" w:color="auto" w:fill="FFFFFF"/>
        <w:spacing w:after="150" w:line="240" w:lineRule="auto"/>
        <w:outlineLvl w:val="0"/>
        <w:rPr>
          <w:rFonts w:ascii="Times New Roman" w:eastAsia="Times New Roman" w:hAnsi="Times New Roman" w:cs="Times New Roman"/>
          <w:color w:val="444444"/>
          <w:spacing w:val="8"/>
          <w:kern w:val="36"/>
          <w:sz w:val="24"/>
          <w:szCs w:val="24"/>
        </w:rPr>
      </w:pPr>
      <w:r w:rsidRPr="003E4366">
        <w:rPr>
          <w:rFonts w:ascii="Times New Roman" w:eastAsia="Times New Roman" w:hAnsi="Times New Roman" w:cs="Times New Roman"/>
          <w:color w:val="444444"/>
          <w:spacing w:val="8"/>
          <w:kern w:val="36"/>
          <w:sz w:val="24"/>
          <w:szCs w:val="24"/>
        </w:rPr>
        <w:t xml:space="preserve">Kripaa, A. (2011). </w:t>
      </w:r>
      <w:r w:rsidRPr="003E4366">
        <w:rPr>
          <w:rFonts w:ascii="Times New Roman" w:eastAsia="Times New Roman" w:hAnsi="Times New Roman" w:cs="Times New Roman"/>
          <w:i/>
          <w:iCs/>
          <w:color w:val="444444"/>
          <w:spacing w:val="8"/>
          <w:kern w:val="36"/>
          <w:sz w:val="24"/>
          <w:szCs w:val="24"/>
        </w:rPr>
        <w:t>7 common challenges faced in ERP implementation</w:t>
      </w:r>
      <w:r w:rsidRPr="003E4366">
        <w:rPr>
          <w:rFonts w:ascii="Times New Roman" w:eastAsia="Times New Roman" w:hAnsi="Times New Roman" w:cs="Times New Roman"/>
          <w:color w:val="444444"/>
          <w:spacing w:val="8"/>
          <w:kern w:val="36"/>
          <w:sz w:val="24"/>
          <w:szCs w:val="24"/>
        </w:rPr>
        <w:t>. Ramco System</w:t>
      </w:r>
    </w:p>
    <w:p w:rsidR="00F77DBE" w:rsidRDefault="00F77DBE" w:rsidP="00F77D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A79D1">
        <w:rPr>
          <w:rFonts w:ascii="Times New Roman" w:hAnsi="Times New Roman" w:cs="Times New Roman"/>
          <w:sz w:val="24"/>
          <w:szCs w:val="24"/>
        </w:rPr>
        <w:t xml:space="preserve">Kohansal, A. (2014). Organizational levels model for measuring the effectiveness of </w:t>
      </w:r>
      <w:r>
        <w:rPr>
          <w:rFonts w:ascii="Times New Roman" w:hAnsi="Times New Roman" w:cs="Times New Roman"/>
          <w:sz w:val="24"/>
          <w:szCs w:val="24"/>
        </w:rPr>
        <w:tab/>
      </w:r>
      <w:r w:rsidRPr="000A79D1">
        <w:rPr>
          <w:rFonts w:ascii="Times New Roman" w:hAnsi="Times New Roman" w:cs="Times New Roman"/>
          <w:sz w:val="24"/>
          <w:szCs w:val="24"/>
        </w:rPr>
        <w:t xml:space="preserve">enterprise resource planning system: Case study TUGA company, Iran. Springer Science </w:t>
      </w:r>
      <w:r>
        <w:rPr>
          <w:rFonts w:ascii="Times New Roman" w:hAnsi="Times New Roman" w:cs="Times New Roman"/>
          <w:sz w:val="24"/>
          <w:szCs w:val="24"/>
        </w:rPr>
        <w:tab/>
      </w:r>
      <w:r w:rsidRPr="000A79D1">
        <w:rPr>
          <w:rFonts w:ascii="Times New Roman" w:hAnsi="Times New Roman" w:cs="Times New Roman"/>
          <w:sz w:val="24"/>
          <w:szCs w:val="24"/>
        </w:rPr>
        <w:t>– Business Media, LLC</w:t>
      </w:r>
    </w:p>
    <w:p w:rsidR="00F77DBE" w:rsidRPr="00805B7F" w:rsidRDefault="00F77DBE" w:rsidP="00F77DBE">
      <w:pPr>
        <w:spacing w:after="0" w:line="240" w:lineRule="auto"/>
        <w:jc w:val="both"/>
        <w:rPr>
          <w:rFonts w:ascii="Times New Roman" w:hAnsi="Times New Roman" w:cs="Times New Roman"/>
          <w:sz w:val="10"/>
          <w:szCs w:val="10"/>
        </w:rPr>
      </w:pPr>
    </w:p>
    <w:p w:rsidR="00F77DBE" w:rsidRPr="003E4366" w:rsidRDefault="00F77DBE" w:rsidP="00F77DBE">
      <w:pPr>
        <w:jc w:val="both"/>
        <w:rPr>
          <w:rFonts w:ascii="Times New Roman" w:hAnsi="Times New Roman" w:cs="Times New Roman"/>
          <w:sz w:val="24"/>
          <w:szCs w:val="24"/>
        </w:rPr>
      </w:pPr>
      <w:r w:rsidRPr="003E4366">
        <w:rPr>
          <w:rFonts w:ascii="Times New Roman" w:hAnsi="Times New Roman" w:cs="Times New Roman"/>
          <w:sz w:val="24"/>
          <w:szCs w:val="24"/>
        </w:rPr>
        <w:lastRenderedPageBreak/>
        <w:t xml:space="preserve">Kumar, M.P. (2014). Information technology: Roles, advantages and disadvantages. </w:t>
      </w:r>
      <w:r w:rsidRPr="003E4366">
        <w:rPr>
          <w:rFonts w:ascii="Times New Roman" w:hAnsi="Times New Roman" w:cs="Times New Roman"/>
          <w:i/>
          <w:iCs/>
          <w:sz w:val="24"/>
          <w:szCs w:val="24"/>
        </w:rPr>
        <w:t xml:space="preserve">International </w:t>
      </w:r>
      <w:r w:rsidRPr="003E4366">
        <w:rPr>
          <w:rFonts w:ascii="Times New Roman" w:hAnsi="Times New Roman" w:cs="Times New Roman"/>
          <w:i/>
          <w:iCs/>
          <w:sz w:val="24"/>
          <w:szCs w:val="24"/>
        </w:rPr>
        <w:tab/>
        <w:t xml:space="preserve">Journal of Advanced Research in Computer Science and Software Engineering, </w:t>
      </w:r>
      <w:r w:rsidRPr="003E4366">
        <w:rPr>
          <w:rFonts w:ascii="Times New Roman" w:hAnsi="Times New Roman" w:cs="Times New Roman"/>
          <w:sz w:val="24"/>
          <w:szCs w:val="24"/>
        </w:rPr>
        <w:t xml:space="preserve">4(6), 1020 </w:t>
      </w:r>
      <w:r w:rsidRPr="003E4366">
        <w:rPr>
          <w:rFonts w:ascii="Times New Roman" w:hAnsi="Times New Roman" w:cs="Times New Roman"/>
          <w:sz w:val="24"/>
          <w:szCs w:val="24"/>
        </w:rPr>
        <w:tab/>
        <w:t>- 1024</w:t>
      </w:r>
    </w:p>
    <w:p w:rsidR="00F77DBE" w:rsidRPr="00A22BB1" w:rsidRDefault="00F77DBE" w:rsidP="00F77DBE">
      <w:pPr>
        <w:jc w:val="both"/>
        <w:rPr>
          <w:rFonts w:ascii="Times New Roman" w:hAnsi="Times New Roman" w:cs="Times New Roman"/>
          <w:sz w:val="24"/>
          <w:szCs w:val="24"/>
        </w:rPr>
      </w:pPr>
      <w:r>
        <w:rPr>
          <w:rFonts w:ascii="Times New Roman" w:hAnsi="Times New Roman" w:cs="Times New Roman"/>
          <w:sz w:val="24"/>
          <w:szCs w:val="24"/>
        </w:rPr>
        <w:t xml:space="preserve">Laudon, K. &amp; Laudon, J. (2006). </w:t>
      </w:r>
      <w:r w:rsidRPr="00B04A2B">
        <w:rPr>
          <w:rFonts w:ascii="Times New Roman" w:hAnsi="Times New Roman" w:cs="Times New Roman"/>
          <w:i/>
          <w:iCs/>
          <w:sz w:val="24"/>
          <w:szCs w:val="24"/>
        </w:rPr>
        <w:t>Management information systems: Managing the digital firm</w:t>
      </w:r>
      <w:r>
        <w:rPr>
          <w:rFonts w:ascii="Times New Roman" w:hAnsi="Times New Roman" w:cs="Times New Roman"/>
          <w:sz w:val="24"/>
          <w:szCs w:val="24"/>
        </w:rPr>
        <w:t xml:space="preserve"> (9</w:t>
      </w:r>
      <w:r w:rsidRPr="00B04A2B">
        <w:rPr>
          <w:rFonts w:ascii="Times New Roman" w:hAnsi="Times New Roman" w:cs="Times New Roman"/>
          <w:sz w:val="24"/>
          <w:szCs w:val="24"/>
          <w:vertAlign w:val="superscript"/>
        </w:rPr>
        <w:t>th</w:t>
      </w:r>
      <w:r>
        <w:rPr>
          <w:rFonts w:ascii="Times New Roman" w:hAnsi="Times New Roman" w:cs="Times New Roman"/>
          <w:sz w:val="24"/>
          <w:szCs w:val="24"/>
        </w:rPr>
        <w:tab/>
        <w:t>eds). Prentice-Hall.</w:t>
      </w:r>
    </w:p>
    <w:p w:rsidR="00F77DBE" w:rsidRDefault="00F77DBE" w:rsidP="00F77DBE">
      <w:pPr>
        <w:shd w:val="clear" w:color="auto" w:fill="FFFFFF"/>
        <w:spacing w:after="0" w:line="240" w:lineRule="auto"/>
        <w:jc w:val="both"/>
        <w:rPr>
          <w:rFonts w:ascii="Times New Roman" w:eastAsia="Times New Roman" w:hAnsi="Times New Roman" w:cs="Times New Roman"/>
          <w:color w:val="222222"/>
          <w:sz w:val="24"/>
          <w:szCs w:val="24"/>
        </w:rPr>
      </w:pPr>
      <w:r w:rsidRPr="003E4366">
        <w:rPr>
          <w:rFonts w:ascii="Times New Roman" w:eastAsia="Times New Roman" w:hAnsi="Times New Roman" w:cs="Times New Roman"/>
          <w:color w:val="222222"/>
          <w:sz w:val="24"/>
          <w:szCs w:val="24"/>
        </w:rPr>
        <w:t xml:space="preserve">Medvidovic, N. &amp; Taylor, R.N. (2000). </w:t>
      </w:r>
      <w:bookmarkEnd w:id="2"/>
      <w:r w:rsidRPr="003E4366">
        <w:rPr>
          <w:rFonts w:ascii="Times New Roman" w:eastAsia="Times New Roman" w:hAnsi="Times New Roman" w:cs="Times New Roman"/>
          <w:color w:val="222222"/>
          <w:sz w:val="24"/>
          <w:szCs w:val="24"/>
        </w:rPr>
        <w:t xml:space="preserve">A classification and comparison framework for software </w:t>
      </w:r>
      <w:r>
        <w:rPr>
          <w:rFonts w:ascii="Times New Roman" w:eastAsia="Times New Roman" w:hAnsi="Times New Roman" w:cs="Times New Roman"/>
          <w:color w:val="222222"/>
          <w:sz w:val="24"/>
          <w:szCs w:val="24"/>
        </w:rPr>
        <w:tab/>
      </w:r>
      <w:r w:rsidRPr="003E4366">
        <w:rPr>
          <w:rFonts w:ascii="Times New Roman" w:eastAsia="Times New Roman" w:hAnsi="Times New Roman" w:cs="Times New Roman"/>
          <w:color w:val="222222"/>
          <w:sz w:val="24"/>
          <w:szCs w:val="24"/>
        </w:rPr>
        <w:t xml:space="preserve">architecture description languages. Software Engineering, IEEE Transactions on </w:t>
      </w:r>
      <w:r w:rsidRPr="003E4366">
        <w:rPr>
          <w:rFonts w:ascii="Times New Roman" w:eastAsia="Times New Roman" w:hAnsi="Times New Roman" w:cs="Times New Roman"/>
          <w:color w:val="222222"/>
          <w:sz w:val="24"/>
          <w:szCs w:val="24"/>
        </w:rPr>
        <w:tab/>
        <w:t xml:space="preserve">26(1), </w:t>
      </w:r>
      <w:r>
        <w:rPr>
          <w:rFonts w:ascii="Times New Roman" w:eastAsia="Times New Roman" w:hAnsi="Times New Roman" w:cs="Times New Roman"/>
          <w:color w:val="222222"/>
          <w:sz w:val="24"/>
          <w:szCs w:val="24"/>
        </w:rPr>
        <w:tab/>
      </w:r>
      <w:r w:rsidRPr="003E4366">
        <w:rPr>
          <w:rFonts w:ascii="Times New Roman" w:eastAsia="Times New Roman" w:hAnsi="Times New Roman" w:cs="Times New Roman"/>
          <w:color w:val="222222"/>
          <w:sz w:val="24"/>
          <w:szCs w:val="24"/>
        </w:rPr>
        <w:t>70-93.</w:t>
      </w:r>
    </w:p>
    <w:p w:rsidR="00F77DBE" w:rsidRDefault="00F77DBE" w:rsidP="00F77DBE">
      <w:pPr>
        <w:shd w:val="clear" w:color="auto" w:fill="FFFFFF"/>
        <w:spacing w:after="0" w:line="240" w:lineRule="auto"/>
        <w:jc w:val="both"/>
        <w:rPr>
          <w:rFonts w:ascii="Times New Roman" w:eastAsia="Times New Roman" w:hAnsi="Times New Roman" w:cs="Times New Roman"/>
          <w:color w:val="222222"/>
          <w:sz w:val="24"/>
          <w:szCs w:val="24"/>
        </w:rPr>
      </w:pPr>
    </w:p>
    <w:p w:rsidR="00F77DBE" w:rsidRPr="00AD32D6" w:rsidRDefault="00F77DBE" w:rsidP="00F77DBE">
      <w:pPr>
        <w:autoSpaceDE w:val="0"/>
        <w:autoSpaceDN w:val="0"/>
        <w:adjustRightInd w:val="0"/>
        <w:spacing w:after="0" w:line="240" w:lineRule="auto"/>
        <w:jc w:val="both"/>
        <w:rPr>
          <w:rFonts w:ascii="Times New Roman" w:hAnsi="Times New Roman" w:cs="Times New Roman"/>
          <w:sz w:val="24"/>
          <w:szCs w:val="24"/>
        </w:rPr>
      </w:pPr>
      <w:r w:rsidRPr="001B3347">
        <w:rPr>
          <w:rFonts w:ascii="Times New Roman" w:hAnsi="Times New Roman" w:cs="Times New Roman"/>
          <w:sz w:val="24"/>
          <w:szCs w:val="24"/>
        </w:rPr>
        <w:t xml:space="preserve">Nakpodia, E.D. (2010). An information system in Nigerian education: A study of data storage. </w:t>
      </w:r>
      <w:r w:rsidRPr="001B3347">
        <w:rPr>
          <w:rFonts w:ascii="Times New Roman" w:hAnsi="Times New Roman" w:cs="Times New Roman"/>
          <w:sz w:val="24"/>
          <w:szCs w:val="24"/>
        </w:rPr>
        <w:tab/>
      </w:r>
      <w:r w:rsidRPr="001B3347">
        <w:rPr>
          <w:rFonts w:ascii="Times New Roman" w:hAnsi="Times New Roman" w:cs="Times New Roman"/>
          <w:i/>
          <w:iCs/>
          <w:sz w:val="24"/>
          <w:szCs w:val="24"/>
        </w:rPr>
        <w:t>International Journal of Library and Information Science, 2</w:t>
      </w:r>
      <w:r w:rsidRPr="001B3347">
        <w:rPr>
          <w:rFonts w:ascii="Times New Roman" w:hAnsi="Times New Roman" w:cs="Times New Roman"/>
          <w:sz w:val="24"/>
          <w:szCs w:val="24"/>
        </w:rPr>
        <w:t>(6), 102-107.</w:t>
      </w:r>
    </w:p>
    <w:p w:rsidR="00F77DBE" w:rsidRPr="003E4366" w:rsidRDefault="00F77DBE" w:rsidP="00F77DBE">
      <w:pPr>
        <w:shd w:val="clear" w:color="auto" w:fill="FFFFFF"/>
        <w:spacing w:before="100" w:beforeAutospacing="1" w:after="24" w:line="240" w:lineRule="auto"/>
        <w:jc w:val="both"/>
        <w:rPr>
          <w:rFonts w:ascii="Times New Roman" w:eastAsia="Times New Roman" w:hAnsi="Times New Roman" w:cs="Times New Roman"/>
          <w:color w:val="222222"/>
          <w:sz w:val="2"/>
          <w:szCs w:val="2"/>
        </w:rPr>
      </w:pPr>
    </w:p>
    <w:p w:rsidR="00F77DBE" w:rsidRDefault="00F77DBE" w:rsidP="00F77DBE">
      <w:pPr>
        <w:spacing w:after="0" w:line="240" w:lineRule="auto"/>
        <w:jc w:val="both"/>
        <w:rPr>
          <w:rFonts w:ascii="Times New Roman" w:hAnsi="Times New Roman" w:cs="Times New Roman"/>
          <w:sz w:val="24"/>
          <w:szCs w:val="24"/>
        </w:rPr>
      </w:pPr>
      <w:r w:rsidRPr="000A79D1">
        <w:rPr>
          <w:rFonts w:ascii="Times New Roman" w:hAnsi="Times New Roman" w:cs="Times New Roman"/>
          <w:sz w:val="24"/>
          <w:szCs w:val="24"/>
        </w:rPr>
        <w:t>Ness</w:t>
      </w:r>
      <w:r>
        <w:rPr>
          <w:rFonts w:ascii="Times New Roman" w:hAnsi="Times New Roman" w:cs="Times New Roman"/>
          <w:sz w:val="24"/>
          <w:szCs w:val="24"/>
        </w:rPr>
        <w:t xml:space="preserve">, </w:t>
      </w:r>
      <w:r w:rsidRPr="000A79D1">
        <w:rPr>
          <w:rFonts w:ascii="Times New Roman" w:hAnsi="Times New Roman" w:cs="Times New Roman"/>
          <w:sz w:val="24"/>
          <w:szCs w:val="24"/>
        </w:rPr>
        <w:t>L</w:t>
      </w:r>
      <w:r>
        <w:rPr>
          <w:rFonts w:ascii="Times New Roman" w:hAnsi="Times New Roman" w:cs="Times New Roman"/>
          <w:sz w:val="24"/>
          <w:szCs w:val="24"/>
        </w:rPr>
        <w:t>.</w:t>
      </w:r>
      <w:r w:rsidRPr="000A79D1">
        <w:rPr>
          <w:rFonts w:ascii="Times New Roman" w:hAnsi="Times New Roman" w:cs="Times New Roman"/>
          <w:sz w:val="24"/>
          <w:szCs w:val="24"/>
        </w:rPr>
        <w:t>R</w:t>
      </w:r>
      <w:r>
        <w:rPr>
          <w:rFonts w:ascii="Times New Roman" w:hAnsi="Times New Roman" w:cs="Times New Roman"/>
          <w:sz w:val="24"/>
          <w:szCs w:val="24"/>
        </w:rPr>
        <w:t>.</w:t>
      </w:r>
      <w:r w:rsidRPr="000A79D1">
        <w:rPr>
          <w:rFonts w:ascii="Times New Roman" w:hAnsi="Times New Roman" w:cs="Times New Roman"/>
          <w:sz w:val="24"/>
          <w:szCs w:val="24"/>
        </w:rPr>
        <w:t xml:space="preserve"> (2005). Assessing the relationships among IT flexibility, strategic alignment, and IT </w:t>
      </w:r>
      <w:r>
        <w:rPr>
          <w:rFonts w:ascii="Times New Roman" w:hAnsi="Times New Roman" w:cs="Times New Roman"/>
          <w:sz w:val="24"/>
          <w:szCs w:val="24"/>
        </w:rPr>
        <w:tab/>
      </w:r>
      <w:r w:rsidRPr="000A79D1">
        <w:rPr>
          <w:rFonts w:ascii="Times New Roman" w:hAnsi="Times New Roman" w:cs="Times New Roman"/>
          <w:sz w:val="24"/>
          <w:szCs w:val="24"/>
        </w:rPr>
        <w:t xml:space="preserve">effectiveness: Study </w:t>
      </w:r>
      <w:r>
        <w:rPr>
          <w:rFonts w:ascii="Times New Roman" w:hAnsi="Times New Roman" w:cs="Times New Roman"/>
          <w:sz w:val="24"/>
          <w:szCs w:val="24"/>
        </w:rPr>
        <w:t>o</w:t>
      </w:r>
      <w:r w:rsidRPr="000A79D1">
        <w:rPr>
          <w:rFonts w:ascii="Times New Roman" w:hAnsi="Times New Roman" w:cs="Times New Roman"/>
          <w:sz w:val="24"/>
          <w:szCs w:val="24"/>
        </w:rPr>
        <w:t xml:space="preserve">verview and </w:t>
      </w:r>
      <w:r>
        <w:rPr>
          <w:rFonts w:ascii="Times New Roman" w:hAnsi="Times New Roman" w:cs="Times New Roman"/>
          <w:sz w:val="24"/>
          <w:szCs w:val="24"/>
        </w:rPr>
        <w:t>f</w:t>
      </w:r>
      <w:r w:rsidRPr="000A79D1">
        <w:rPr>
          <w:rFonts w:ascii="Times New Roman" w:hAnsi="Times New Roman" w:cs="Times New Roman"/>
          <w:sz w:val="24"/>
          <w:szCs w:val="24"/>
        </w:rPr>
        <w:t>indings. J</w:t>
      </w:r>
      <w:r>
        <w:rPr>
          <w:rFonts w:ascii="Times New Roman" w:hAnsi="Times New Roman" w:cs="Times New Roman"/>
          <w:sz w:val="24"/>
          <w:szCs w:val="24"/>
        </w:rPr>
        <w:t>ournal of</w:t>
      </w:r>
      <w:r w:rsidRPr="000A79D1">
        <w:rPr>
          <w:rFonts w:ascii="Times New Roman" w:hAnsi="Times New Roman" w:cs="Times New Roman"/>
          <w:sz w:val="24"/>
          <w:szCs w:val="24"/>
        </w:rPr>
        <w:t xml:space="preserve"> Inf</w:t>
      </w:r>
      <w:r>
        <w:rPr>
          <w:rFonts w:ascii="Times New Roman" w:hAnsi="Times New Roman" w:cs="Times New Roman"/>
          <w:sz w:val="24"/>
          <w:szCs w:val="24"/>
        </w:rPr>
        <w:t>ormation</w:t>
      </w:r>
      <w:r w:rsidRPr="000A79D1">
        <w:rPr>
          <w:rFonts w:ascii="Times New Roman" w:hAnsi="Times New Roman" w:cs="Times New Roman"/>
          <w:sz w:val="24"/>
          <w:szCs w:val="24"/>
        </w:rPr>
        <w:t xml:space="preserve"> Technol</w:t>
      </w:r>
      <w:r>
        <w:rPr>
          <w:rFonts w:ascii="Times New Roman" w:hAnsi="Times New Roman" w:cs="Times New Roman"/>
          <w:sz w:val="24"/>
          <w:szCs w:val="24"/>
        </w:rPr>
        <w:t>ogy</w:t>
      </w:r>
      <w:r>
        <w:rPr>
          <w:rFonts w:ascii="Times New Roman" w:hAnsi="Times New Roman" w:cs="Times New Roman"/>
          <w:sz w:val="24"/>
          <w:szCs w:val="24"/>
        </w:rPr>
        <w:tab/>
      </w:r>
      <w:r w:rsidRPr="000A79D1">
        <w:rPr>
          <w:rFonts w:ascii="Times New Roman" w:hAnsi="Times New Roman" w:cs="Times New Roman"/>
          <w:sz w:val="24"/>
          <w:szCs w:val="24"/>
        </w:rPr>
        <w:t>Manage</w:t>
      </w:r>
      <w:r>
        <w:rPr>
          <w:rFonts w:ascii="Times New Roman" w:hAnsi="Times New Roman" w:cs="Times New Roman"/>
          <w:sz w:val="24"/>
          <w:szCs w:val="24"/>
        </w:rPr>
        <w:t>ment</w:t>
      </w:r>
      <w:r w:rsidRPr="000A79D1">
        <w:rPr>
          <w:rFonts w:ascii="Times New Roman" w:hAnsi="Times New Roman" w:cs="Times New Roman"/>
          <w:sz w:val="24"/>
          <w:szCs w:val="24"/>
        </w:rPr>
        <w:t>, 16(2)</w:t>
      </w:r>
      <w:r>
        <w:rPr>
          <w:rFonts w:ascii="Times New Roman" w:hAnsi="Times New Roman" w:cs="Times New Roman"/>
          <w:sz w:val="24"/>
          <w:szCs w:val="24"/>
        </w:rPr>
        <w:t xml:space="preserve">, </w:t>
      </w:r>
      <w:r w:rsidRPr="000A79D1">
        <w:rPr>
          <w:rFonts w:ascii="Times New Roman" w:hAnsi="Times New Roman" w:cs="Times New Roman"/>
          <w:sz w:val="24"/>
          <w:szCs w:val="24"/>
        </w:rPr>
        <w:t>1-17.</w:t>
      </w:r>
    </w:p>
    <w:p w:rsidR="00F77DBE" w:rsidRDefault="00F77DBE" w:rsidP="00F77DBE">
      <w:pPr>
        <w:spacing w:after="0" w:line="240" w:lineRule="auto"/>
        <w:jc w:val="both"/>
        <w:rPr>
          <w:rFonts w:ascii="Times New Roman" w:hAnsi="Times New Roman" w:cs="Times New Roman"/>
          <w:sz w:val="24"/>
          <w:szCs w:val="24"/>
        </w:rPr>
      </w:pPr>
    </w:p>
    <w:p w:rsidR="00F77DBE" w:rsidRDefault="00F77DBE" w:rsidP="00F77DBE">
      <w:pPr>
        <w:shd w:val="clear" w:color="auto" w:fill="FFFFFF"/>
        <w:spacing w:after="150" w:line="240" w:lineRule="auto"/>
        <w:rPr>
          <w:rFonts w:ascii="Times New Roman" w:hAnsi="Times New Roman" w:cs="Times New Roman"/>
          <w:sz w:val="24"/>
          <w:szCs w:val="24"/>
        </w:rPr>
      </w:pPr>
      <w:r w:rsidRPr="007627E2">
        <w:rPr>
          <w:rFonts w:ascii="Times New Roman" w:hAnsi="Times New Roman" w:cs="Times New Roman"/>
          <w:sz w:val="24"/>
          <w:szCs w:val="24"/>
        </w:rPr>
        <w:t xml:space="preserve">OECD (2010). Perspectives on global development 2010: Shifting wealth, OECD Publishing, </w:t>
      </w:r>
      <w:r>
        <w:rPr>
          <w:rFonts w:ascii="Times New Roman" w:hAnsi="Times New Roman" w:cs="Times New Roman"/>
          <w:sz w:val="24"/>
          <w:szCs w:val="24"/>
        </w:rPr>
        <w:tab/>
      </w:r>
      <w:hyperlink r:id="rId12" w:history="1">
        <w:r w:rsidRPr="00505CA1">
          <w:rPr>
            <w:rStyle w:val="Hyperlink"/>
            <w:rFonts w:ascii="Times New Roman" w:hAnsi="Times New Roman" w:cs="Times New Roman"/>
            <w:sz w:val="24"/>
            <w:szCs w:val="24"/>
          </w:rPr>
          <w:t>http://dx.doi</w:t>
        </w:r>
      </w:hyperlink>
      <w:r w:rsidRPr="007627E2">
        <w:rPr>
          <w:rFonts w:ascii="Times New Roman" w:hAnsi="Times New Roman" w:cs="Times New Roman"/>
          <w:sz w:val="24"/>
          <w:szCs w:val="24"/>
        </w:rPr>
        <w:t>. org/10.1787/9789264084728-en</w:t>
      </w:r>
    </w:p>
    <w:p w:rsidR="00F77DBE" w:rsidRPr="003E4366" w:rsidRDefault="00F77DBE" w:rsidP="00F77DBE">
      <w:pPr>
        <w:spacing w:line="276" w:lineRule="auto"/>
        <w:jc w:val="both"/>
        <w:rPr>
          <w:rFonts w:ascii="Times New Roman" w:hAnsi="Times New Roman" w:cs="Times New Roman"/>
          <w:sz w:val="24"/>
          <w:szCs w:val="24"/>
        </w:rPr>
      </w:pPr>
      <w:r w:rsidRPr="003E4366">
        <w:rPr>
          <w:rFonts w:ascii="Times New Roman" w:hAnsi="Times New Roman" w:cs="Times New Roman"/>
          <w:sz w:val="24"/>
          <w:szCs w:val="24"/>
        </w:rPr>
        <w:t xml:space="preserve">O’shaughnessy, K (2020). </w:t>
      </w:r>
      <w:r w:rsidRPr="003E4366">
        <w:rPr>
          <w:rFonts w:ascii="Times New Roman" w:hAnsi="Times New Roman" w:cs="Times New Roman"/>
          <w:i/>
          <w:iCs/>
          <w:sz w:val="24"/>
          <w:szCs w:val="24"/>
        </w:rPr>
        <w:t>8 reasons why ERP is important in 2020</w:t>
      </w:r>
      <w:r w:rsidRPr="003E4366">
        <w:rPr>
          <w:rFonts w:ascii="Times New Roman" w:hAnsi="Times New Roman" w:cs="Times New Roman"/>
          <w:sz w:val="24"/>
          <w:szCs w:val="24"/>
        </w:rPr>
        <w:t>. SelectHub</w:t>
      </w:r>
    </w:p>
    <w:p w:rsidR="00F77DBE" w:rsidRPr="003E4366" w:rsidRDefault="00F77DBE" w:rsidP="00F77DBE">
      <w:pPr>
        <w:spacing w:after="0" w:line="240" w:lineRule="auto"/>
        <w:jc w:val="both"/>
        <w:rPr>
          <w:rFonts w:ascii="Times New Roman" w:hAnsi="Times New Roman" w:cs="Times New Roman"/>
          <w:sz w:val="24"/>
          <w:szCs w:val="24"/>
        </w:rPr>
      </w:pPr>
      <w:bookmarkStart w:id="3" w:name="_Hlk37651033"/>
      <w:r w:rsidRPr="003E4366">
        <w:rPr>
          <w:rFonts w:ascii="Times New Roman" w:hAnsi="Times New Roman" w:cs="Times New Roman"/>
          <w:color w:val="222222"/>
          <w:sz w:val="24"/>
          <w:szCs w:val="24"/>
          <w:shd w:val="clear" w:color="auto" w:fill="FFFFFF"/>
        </w:rPr>
        <w:t xml:space="preserve">Ojasalo, J. (2010). E-Service Quality: A conceptual model. </w:t>
      </w:r>
      <w:r w:rsidRPr="003E4366">
        <w:rPr>
          <w:rFonts w:ascii="Times New Roman" w:hAnsi="Times New Roman" w:cs="Times New Roman"/>
          <w:i/>
          <w:iCs/>
          <w:color w:val="222222"/>
          <w:sz w:val="24"/>
          <w:szCs w:val="24"/>
          <w:shd w:val="clear" w:color="auto" w:fill="FFFFFF"/>
        </w:rPr>
        <w:t xml:space="preserve">International Journal of Arts and </w:t>
      </w:r>
      <w:r w:rsidRPr="003E4366">
        <w:rPr>
          <w:rFonts w:ascii="Times New Roman" w:hAnsi="Times New Roman" w:cs="Times New Roman"/>
          <w:i/>
          <w:iCs/>
          <w:color w:val="222222"/>
          <w:sz w:val="24"/>
          <w:szCs w:val="24"/>
          <w:shd w:val="clear" w:color="auto" w:fill="FFFFFF"/>
        </w:rPr>
        <w:tab/>
        <w:t>Sciences, 3</w:t>
      </w:r>
      <w:r w:rsidRPr="003E4366">
        <w:rPr>
          <w:rFonts w:ascii="Times New Roman" w:hAnsi="Times New Roman" w:cs="Times New Roman"/>
          <w:color w:val="222222"/>
          <w:sz w:val="24"/>
          <w:szCs w:val="24"/>
          <w:shd w:val="clear" w:color="auto" w:fill="FFFFFF"/>
        </w:rPr>
        <w:t>(7), 127 – 143.</w:t>
      </w:r>
    </w:p>
    <w:p w:rsidR="00F77DBE" w:rsidRPr="003E4366" w:rsidRDefault="00F77DBE" w:rsidP="00F77DBE">
      <w:pPr>
        <w:spacing w:after="0" w:line="240" w:lineRule="auto"/>
        <w:jc w:val="both"/>
        <w:rPr>
          <w:rFonts w:ascii="Times New Roman" w:hAnsi="Times New Roman" w:cs="Times New Roman"/>
          <w:sz w:val="24"/>
          <w:szCs w:val="24"/>
        </w:rPr>
      </w:pPr>
    </w:p>
    <w:p w:rsidR="00F77DBE" w:rsidRPr="003E4366" w:rsidRDefault="00F77DBE" w:rsidP="00F77DBE">
      <w:pPr>
        <w:spacing w:after="0" w:line="240" w:lineRule="auto"/>
        <w:jc w:val="both"/>
        <w:rPr>
          <w:rFonts w:ascii="Times New Roman" w:hAnsi="Times New Roman" w:cs="Times New Roman"/>
          <w:sz w:val="24"/>
          <w:szCs w:val="24"/>
        </w:rPr>
      </w:pPr>
      <w:r w:rsidRPr="003E4366">
        <w:rPr>
          <w:rFonts w:ascii="Times New Roman" w:hAnsi="Times New Roman" w:cs="Times New Roman"/>
          <w:sz w:val="24"/>
          <w:szCs w:val="24"/>
        </w:rPr>
        <w:t xml:space="preserve">Panda, B. &amp; Leepsa, N. (2017). </w:t>
      </w:r>
      <w:bookmarkEnd w:id="3"/>
      <w:r w:rsidRPr="003E4366">
        <w:rPr>
          <w:rFonts w:ascii="Times New Roman" w:eastAsia="Times New Roman" w:hAnsi="Times New Roman" w:cs="Times New Roman"/>
          <w:color w:val="111111"/>
          <w:kern w:val="36"/>
          <w:sz w:val="24"/>
          <w:szCs w:val="24"/>
        </w:rPr>
        <w:t xml:space="preserve">Agency theory: Review of theory and evidence on problems and </w:t>
      </w:r>
      <w:r>
        <w:rPr>
          <w:rFonts w:ascii="Times New Roman" w:eastAsia="Times New Roman" w:hAnsi="Times New Roman" w:cs="Times New Roman"/>
          <w:color w:val="111111"/>
          <w:kern w:val="36"/>
          <w:sz w:val="24"/>
          <w:szCs w:val="24"/>
        </w:rPr>
        <w:tab/>
      </w:r>
      <w:r w:rsidRPr="003E4366">
        <w:rPr>
          <w:rFonts w:ascii="Times New Roman" w:eastAsia="Times New Roman" w:hAnsi="Times New Roman" w:cs="Times New Roman"/>
          <w:color w:val="111111"/>
          <w:kern w:val="36"/>
          <w:sz w:val="24"/>
          <w:szCs w:val="24"/>
        </w:rPr>
        <w:t>perspectives. Indian Journal of Corporate Governance, 10(1), 74 – 95.</w:t>
      </w:r>
    </w:p>
    <w:p w:rsidR="00F77DBE" w:rsidRPr="003E4366" w:rsidRDefault="00F77DBE" w:rsidP="00F77DBE">
      <w:pPr>
        <w:spacing w:line="276" w:lineRule="auto"/>
        <w:jc w:val="both"/>
        <w:rPr>
          <w:rFonts w:ascii="Times New Roman" w:hAnsi="Times New Roman" w:cs="Times New Roman"/>
          <w:sz w:val="2"/>
          <w:szCs w:val="2"/>
        </w:rPr>
      </w:pPr>
    </w:p>
    <w:p w:rsidR="00F77DBE" w:rsidRPr="003E4366" w:rsidRDefault="00F77DBE" w:rsidP="00F77DBE">
      <w:pPr>
        <w:spacing w:line="276" w:lineRule="auto"/>
        <w:jc w:val="both"/>
        <w:rPr>
          <w:rFonts w:ascii="Times New Roman" w:hAnsi="Times New Roman" w:cs="Times New Roman"/>
          <w:sz w:val="24"/>
          <w:szCs w:val="24"/>
        </w:rPr>
      </w:pPr>
      <w:r w:rsidRPr="003E4366">
        <w:rPr>
          <w:rFonts w:ascii="Times New Roman" w:hAnsi="Times New Roman" w:cs="Times New Roman"/>
          <w:sz w:val="24"/>
          <w:szCs w:val="24"/>
        </w:rPr>
        <w:t xml:space="preserve">Sage Group Plc (2020). </w:t>
      </w:r>
      <w:r w:rsidRPr="003E4366">
        <w:rPr>
          <w:rFonts w:ascii="Times New Roman" w:hAnsi="Times New Roman" w:cs="Times New Roman"/>
          <w:i/>
          <w:iCs/>
          <w:sz w:val="24"/>
          <w:szCs w:val="24"/>
        </w:rPr>
        <w:t xml:space="preserve">ERP business management systems and software to help you gain </w:t>
      </w:r>
      <w:r>
        <w:rPr>
          <w:rFonts w:ascii="Times New Roman" w:hAnsi="Times New Roman" w:cs="Times New Roman"/>
          <w:i/>
          <w:iCs/>
          <w:sz w:val="24"/>
          <w:szCs w:val="24"/>
        </w:rPr>
        <w:tab/>
      </w:r>
      <w:r w:rsidRPr="003E4366">
        <w:rPr>
          <w:rFonts w:ascii="Times New Roman" w:hAnsi="Times New Roman" w:cs="Times New Roman"/>
          <w:i/>
          <w:iCs/>
          <w:sz w:val="24"/>
          <w:szCs w:val="24"/>
        </w:rPr>
        <w:t>oversight.</w:t>
      </w:r>
      <w:r w:rsidRPr="003E4366">
        <w:rPr>
          <w:rFonts w:ascii="Times New Roman" w:hAnsi="Times New Roman" w:cs="Times New Roman"/>
          <w:sz w:val="24"/>
          <w:szCs w:val="24"/>
        </w:rPr>
        <w:t xml:space="preserve"> Sage</w:t>
      </w:r>
    </w:p>
    <w:p w:rsidR="00F77DBE" w:rsidRPr="003E4366" w:rsidRDefault="00F77DBE" w:rsidP="00F77DBE">
      <w:pPr>
        <w:pStyle w:val="Default"/>
        <w:jc w:val="both"/>
      </w:pPr>
      <w:r w:rsidRPr="003E4366">
        <w:t xml:space="preserve">Salman, R., Shabbir, M.F., Shabbir, M.S. &amp; Hafeez, S. (2011). The role of leadership in developing </w:t>
      </w:r>
      <w:r>
        <w:tab/>
      </w:r>
      <w:r w:rsidRPr="003E4366">
        <w:t xml:space="preserve">an ICT-based educational institution into a learning organization in Pakistan. </w:t>
      </w:r>
      <w:r w:rsidRPr="003E4366">
        <w:rPr>
          <w:i/>
          <w:iCs/>
        </w:rPr>
        <w:t xml:space="preserve">International </w:t>
      </w:r>
      <w:r w:rsidRPr="003E4366">
        <w:rPr>
          <w:i/>
          <w:iCs/>
        </w:rPr>
        <w:tab/>
        <w:t xml:space="preserve">Journal of Academic Research in Business and Social Sciences, 1, </w:t>
      </w:r>
      <w:r w:rsidRPr="003E4366">
        <w:t>Special Issue, 212 -226.</w:t>
      </w:r>
    </w:p>
    <w:p w:rsidR="00F77DBE" w:rsidRPr="006D2B9D" w:rsidRDefault="00F77DBE" w:rsidP="00F77DBE">
      <w:pPr>
        <w:pStyle w:val="Default"/>
        <w:jc w:val="both"/>
        <w:rPr>
          <w:i/>
          <w:iCs/>
          <w:sz w:val="14"/>
          <w:szCs w:val="14"/>
        </w:rPr>
      </w:pPr>
    </w:p>
    <w:p w:rsidR="00F77DBE" w:rsidRPr="003E4366" w:rsidRDefault="00F77DBE" w:rsidP="00F77DBE">
      <w:pPr>
        <w:shd w:val="clear" w:color="auto" w:fill="FFFFFF"/>
        <w:spacing w:after="120" w:line="288" w:lineRule="atLeast"/>
        <w:jc w:val="both"/>
        <w:outlineLvl w:val="0"/>
        <w:rPr>
          <w:rFonts w:ascii="Times New Roman" w:hAnsi="Times New Roman" w:cs="Times New Roman"/>
          <w:sz w:val="24"/>
          <w:szCs w:val="24"/>
          <w:shd w:val="clear" w:color="auto" w:fill="FFFFFF"/>
        </w:rPr>
      </w:pPr>
      <w:bookmarkStart w:id="4" w:name="_Hlk37742166"/>
      <w:r w:rsidRPr="003E4366">
        <w:rPr>
          <w:rFonts w:ascii="Times New Roman" w:hAnsi="Times New Roman" w:cs="Times New Roman"/>
          <w:sz w:val="24"/>
          <w:szCs w:val="24"/>
          <w:shd w:val="clear" w:color="auto" w:fill="FFFFFF"/>
        </w:rPr>
        <w:t xml:space="preserve">Schilling, E. (2017). </w:t>
      </w:r>
      <w:bookmarkEnd w:id="4"/>
      <w:r w:rsidRPr="003E4366">
        <w:rPr>
          <w:rFonts w:ascii="Times New Roman" w:hAnsi="Times New Roman" w:cs="Times New Roman"/>
          <w:i/>
          <w:iCs/>
          <w:sz w:val="24"/>
          <w:szCs w:val="24"/>
          <w:shd w:val="clear" w:color="auto" w:fill="FFFFFF"/>
        </w:rPr>
        <w:t>Everything you ever wanted to know about the JD power awards</w:t>
      </w:r>
      <w:r w:rsidRPr="003E4366">
        <w:rPr>
          <w:rFonts w:ascii="Times New Roman" w:hAnsi="Times New Roman" w:cs="Times New Roman"/>
          <w:sz w:val="24"/>
          <w:szCs w:val="24"/>
          <w:shd w:val="clear" w:color="auto" w:fill="FFFFFF"/>
        </w:rPr>
        <w:t>. Jalopnik</w:t>
      </w:r>
      <w:r w:rsidRPr="003E4366">
        <w:rPr>
          <w:rStyle w:val="reference-accessdate"/>
          <w:rFonts w:ascii="Times New Roman" w:hAnsi="Times New Roman" w:cs="Times New Roman"/>
          <w:shd w:val="clear" w:color="auto" w:fill="FFFFFF"/>
        </w:rPr>
        <w:t>.</w:t>
      </w:r>
    </w:p>
    <w:p w:rsidR="00F77DBE" w:rsidRPr="009F6EB6" w:rsidRDefault="00F77DBE" w:rsidP="00F77DBE">
      <w:pPr>
        <w:jc w:val="both"/>
        <w:rPr>
          <w:rFonts w:ascii="Times New Roman" w:hAnsi="Times New Roman" w:cs="Times New Roman"/>
          <w:i/>
          <w:iCs/>
          <w:sz w:val="24"/>
          <w:szCs w:val="24"/>
        </w:rPr>
      </w:pPr>
      <w:r w:rsidRPr="007627E2">
        <w:rPr>
          <w:rFonts w:ascii="Times New Roman" w:hAnsi="Times New Roman" w:cs="Times New Roman"/>
          <w:sz w:val="24"/>
          <w:szCs w:val="24"/>
        </w:rPr>
        <w:t xml:space="preserve">Sepehrdoust, H. (2018). Impact of information and communication technology and financial </w:t>
      </w:r>
      <w:r>
        <w:rPr>
          <w:rFonts w:ascii="Times New Roman" w:hAnsi="Times New Roman" w:cs="Times New Roman"/>
          <w:sz w:val="24"/>
          <w:szCs w:val="24"/>
        </w:rPr>
        <w:tab/>
      </w:r>
      <w:r w:rsidRPr="007627E2">
        <w:rPr>
          <w:rFonts w:ascii="Times New Roman" w:hAnsi="Times New Roman" w:cs="Times New Roman"/>
          <w:sz w:val="24"/>
          <w:szCs w:val="24"/>
        </w:rPr>
        <w:t xml:space="preserve">development on the economic growth of OPEC developing economies. </w:t>
      </w:r>
      <w:r w:rsidRPr="007627E2">
        <w:rPr>
          <w:rFonts w:ascii="Times New Roman" w:hAnsi="Times New Roman" w:cs="Times New Roman"/>
          <w:i/>
          <w:iCs/>
          <w:sz w:val="24"/>
          <w:szCs w:val="24"/>
        </w:rPr>
        <w:t xml:space="preserve">Kasetsart Journal </w:t>
      </w:r>
      <w:r>
        <w:rPr>
          <w:rFonts w:ascii="Times New Roman" w:hAnsi="Times New Roman" w:cs="Times New Roman"/>
          <w:i/>
          <w:iCs/>
          <w:sz w:val="24"/>
          <w:szCs w:val="24"/>
        </w:rPr>
        <w:tab/>
      </w:r>
      <w:r w:rsidRPr="007627E2">
        <w:rPr>
          <w:rFonts w:ascii="Times New Roman" w:hAnsi="Times New Roman" w:cs="Times New Roman"/>
          <w:i/>
          <w:iCs/>
          <w:sz w:val="24"/>
          <w:szCs w:val="24"/>
        </w:rPr>
        <w:t>of Social Sciences</w:t>
      </w:r>
      <w:r>
        <w:rPr>
          <w:rFonts w:ascii="Times New Roman" w:hAnsi="Times New Roman" w:cs="Times New Roman"/>
          <w:i/>
          <w:iCs/>
          <w:sz w:val="24"/>
          <w:szCs w:val="24"/>
        </w:rPr>
        <w:t>, 3</w:t>
      </w:r>
      <w:r w:rsidRPr="009F6EB6">
        <w:rPr>
          <w:rFonts w:ascii="Times New Roman" w:hAnsi="Times New Roman" w:cs="Times New Roman"/>
          <w:sz w:val="24"/>
          <w:szCs w:val="24"/>
        </w:rPr>
        <w:t>(5) 1- 10.</w:t>
      </w:r>
    </w:p>
    <w:p w:rsidR="00F77DBE" w:rsidRPr="003E4366" w:rsidRDefault="00F77DBE" w:rsidP="00F77DBE">
      <w:pPr>
        <w:spacing w:after="0" w:line="240" w:lineRule="auto"/>
        <w:jc w:val="both"/>
        <w:rPr>
          <w:rFonts w:ascii="Times New Roman" w:hAnsi="Times New Roman" w:cs="Times New Roman"/>
          <w:sz w:val="24"/>
          <w:szCs w:val="24"/>
        </w:rPr>
      </w:pPr>
      <w:r w:rsidRPr="003E4366">
        <w:rPr>
          <w:rFonts w:ascii="Times New Roman" w:hAnsi="Times New Roman" w:cs="Times New Roman"/>
          <w:color w:val="222222"/>
          <w:sz w:val="24"/>
          <w:szCs w:val="24"/>
          <w:shd w:val="clear" w:color="auto" w:fill="FFFFFF"/>
        </w:rPr>
        <w:t>Shanka, M.S. (2012). Measuring service quality in Ethiopian Airlines. </w:t>
      </w:r>
      <w:r w:rsidRPr="003E4366">
        <w:rPr>
          <w:rFonts w:ascii="Times New Roman" w:hAnsi="Times New Roman" w:cs="Times New Roman"/>
          <w:i/>
          <w:iCs/>
          <w:color w:val="222222"/>
          <w:sz w:val="24"/>
          <w:szCs w:val="24"/>
          <w:shd w:val="clear" w:color="auto" w:fill="FFFFFF"/>
        </w:rPr>
        <w:t xml:space="preserve">Journal of </w:t>
      </w:r>
      <w:r w:rsidRPr="003E4366">
        <w:rPr>
          <w:rFonts w:ascii="Times New Roman" w:hAnsi="Times New Roman" w:cs="Times New Roman"/>
          <w:i/>
          <w:iCs/>
          <w:color w:val="222222"/>
          <w:sz w:val="24"/>
          <w:szCs w:val="24"/>
          <w:shd w:val="clear" w:color="auto" w:fill="FFFFFF"/>
        </w:rPr>
        <w:tab/>
        <w:t xml:space="preserve">Educational </w:t>
      </w:r>
      <w:r>
        <w:rPr>
          <w:rFonts w:ascii="Times New Roman" w:hAnsi="Times New Roman" w:cs="Times New Roman"/>
          <w:i/>
          <w:iCs/>
          <w:color w:val="222222"/>
          <w:sz w:val="24"/>
          <w:szCs w:val="24"/>
          <w:shd w:val="clear" w:color="auto" w:fill="FFFFFF"/>
        </w:rPr>
        <w:tab/>
      </w:r>
      <w:r w:rsidRPr="003E4366">
        <w:rPr>
          <w:rFonts w:ascii="Times New Roman" w:hAnsi="Times New Roman" w:cs="Times New Roman"/>
          <w:i/>
          <w:iCs/>
          <w:color w:val="222222"/>
          <w:sz w:val="24"/>
          <w:szCs w:val="24"/>
          <w:shd w:val="clear" w:color="auto" w:fill="FFFFFF"/>
        </w:rPr>
        <w:t>and Social Research</w:t>
      </w:r>
      <w:r w:rsidRPr="003E4366">
        <w:rPr>
          <w:rFonts w:ascii="Times New Roman" w:hAnsi="Times New Roman" w:cs="Times New Roman"/>
          <w:color w:val="222222"/>
          <w:sz w:val="24"/>
          <w:szCs w:val="24"/>
          <w:shd w:val="clear" w:color="auto" w:fill="FFFFFF"/>
        </w:rPr>
        <w:t xml:space="preserve">, </w:t>
      </w:r>
      <w:r w:rsidRPr="003E4366">
        <w:rPr>
          <w:rFonts w:ascii="Times New Roman" w:hAnsi="Times New Roman" w:cs="Times New Roman"/>
          <w:i/>
          <w:iCs/>
          <w:color w:val="222222"/>
          <w:sz w:val="24"/>
          <w:szCs w:val="24"/>
          <w:shd w:val="clear" w:color="auto" w:fill="FFFFFF"/>
        </w:rPr>
        <w:t>2</w:t>
      </w:r>
      <w:r w:rsidRPr="003E4366">
        <w:rPr>
          <w:rFonts w:ascii="Times New Roman" w:hAnsi="Times New Roman" w:cs="Times New Roman"/>
          <w:color w:val="222222"/>
          <w:sz w:val="24"/>
          <w:szCs w:val="24"/>
          <w:shd w:val="clear" w:color="auto" w:fill="FFFFFF"/>
        </w:rPr>
        <w:t>(9), 173–180.</w:t>
      </w:r>
      <w:hyperlink r:id="rId13" w:history="1"/>
      <w:hyperlink r:id="rId14" w:history="1"/>
    </w:p>
    <w:p w:rsidR="00F77DBE" w:rsidRPr="003E4366" w:rsidRDefault="00F77DBE" w:rsidP="00F77DBE">
      <w:pPr>
        <w:spacing w:after="0" w:line="240" w:lineRule="auto"/>
        <w:jc w:val="both"/>
        <w:rPr>
          <w:rFonts w:ascii="Times New Roman" w:hAnsi="Times New Roman" w:cs="Times New Roman"/>
          <w:sz w:val="24"/>
          <w:szCs w:val="24"/>
        </w:rPr>
      </w:pPr>
    </w:p>
    <w:p w:rsidR="00F77DBE" w:rsidRPr="009F6EB6" w:rsidRDefault="00F77DBE" w:rsidP="00F77DBE">
      <w:pPr>
        <w:shd w:val="clear" w:color="auto" w:fill="FFFFFF"/>
        <w:spacing w:after="150" w:line="240" w:lineRule="auto"/>
        <w:jc w:val="both"/>
        <w:rPr>
          <w:rFonts w:ascii="Times New Roman" w:hAnsi="Times New Roman" w:cs="Times New Roman"/>
          <w:color w:val="333333"/>
          <w:sz w:val="24"/>
          <w:szCs w:val="24"/>
          <w:shd w:val="clear" w:color="auto" w:fill="FDFDFD"/>
        </w:rPr>
      </w:pPr>
      <w:r w:rsidRPr="007627E2">
        <w:rPr>
          <w:rFonts w:ascii="Times New Roman" w:hAnsi="Times New Roman" w:cs="Times New Roman"/>
          <w:color w:val="333333"/>
          <w:sz w:val="24"/>
          <w:szCs w:val="24"/>
          <w:shd w:val="clear" w:color="auto" w:fill="FDFDFD"/>
        </w:rPr>
        <w:t xml:space="preserve">Shaul, L. &amp; Tauber, D. (2013). </w:t>
      </w:r>
      <w:r w:rsidRPr="007627E2">
        <w:rPr>
          <w:rFonts w:ascii="Times New Roman" w:eastAsia="Times New Roman" w:hAnsi="Times New Roman" w:cs="Times New Roman"/>
          <w:color w:val="111111"/>
          <w:sz w:val="24"/>
          <w:szCs w:val="24"/>
        </w:rPr>
        <w:t xml:space="preserve">Critical success factors in enterprise resource planning systems: </w:t>
      </w:r>
      <w:r>
        <w:rPr>
          <w:rFonts w:ascii="Times New Roman" w:eastAsia="Times New Roman" w:hAnsi="Times New Roman" w:cs="Times New Roman"/>
          <w:color w:val="111111"/>
          <w:sz w:val="24"/>
          <w:szCs w:val="24"/>
        </w:rPr>
        <w:tab/>
      </w:r>
      <w:r w:rsidRPr="007627E2">
        <w:rPr>
          <w:rFonts w:ascii="Times New Roman" w:eastAsia="Times New Roman" w:hAnsi="Times New Roman" w:cs="Times New Roman"/>
          <w:color w:val="111111"/>
          <w:sz w:val="24"/>
          <w:szCs w:val="24"/>
        </w:rPr>
        <w:t xml:space="preserve">Review of the last decade. ACM Computing Survey (45)4, 1-10. </w:t>
      </w:r>
      <w:r>
        <w:rPr>
          <w:rFonts w:ascii="Times New Roman" w:eastAsia="Times New Roman" w:hAnsi="Times New Roman" w:cs="Times New Roman"/>
          <w:color w:val="111111"/>
          <w:sz w:val="24"/>
          <w:szCs w:val="24"/>
        </w:rPr>
        <w:tab/>
      </w:r>
      <w:hyperlink r:id="rId15" w:history="1">
        <w:r w:rsidRPr="00505CA1">
          <w:rPr>
            <w:rStyle w:val="Hyperlink"/>
            <w:rFonts w:ascii="Times New Roman" w:hAnsi="Times New Roman" w:cs="Times New Roman"/>
            <w:sz w:val="24"/>
            <w:szCs w:val="24"/>
          </w:rPr>
          <w:t>http://dx.doi</w:t>
        </w:r>
      </w:hyperlink>
      <w:r w:rsidRPr="007627E2">
        <w:rPr>
          <w:rFonts w:ascii="Times New Roman" w:hAnsi="Times New Roman" w:cs="Times New Roman"/>
          <w:sz w:val="24"/>
          <w:szCs w:val="24"/>
        </w:rPr>
        <w:t xml:space="preserve">. </w:t>
      </w:r>
      <w:r>
        <w:rPr>
          <w:rFonts w:ascii="Times New Roman" w:hAnsi="Times New Roman" w:cs="Times New Roman"/>
          <w:sz w:val="24"/>
          <w:szCs w:val="24"/>
        </w:rPr>
        <w:tab/>
      </w:r>
      <w:r w:rsidRPr="007627E2">
        <w:rPr>
          <w:rFonts w:ascii="Times New Roman" w:hAnsi="Times New Roman" w:cs="Times New Roman"/>
          <w:sz w:val="24"/>
          <w:szCs w:val="24"/>
        </w:rPr>
        <w:t>org/</w:t>
      </w:r>
      <w:r w:rsidRPr="007627E2">
        <w:rPr>
          <w:rFonts w:ascii="Times New Roman" w:eastAsia="Times New Roman" w:hAnsi="Times New Roman" w:cs="Times New Roman"/>
          <w:color w:val="111111"/>
          <w:sz w:val="24"/>
          <w:szCs w:val="24"/>
        </w:rPr>
        <w:t>10.1145/2501654.2501669</w:t>
      </w:r>
    </w:p>
    <w:p w:rsidR="00F77DBE" w:rsidRPr="003E4366" w:rsidRDefault="00F77DBE" w:rsidP="00F77DBE">
      <w:pPr>
        <w:pStyle w:val="Default"/>
        <w:jc w:val="both"/>
      </w:pPr>
      <w:r w:rsidRPr="003E4366">
        <w:t>Sowan, I.K. &amp; Tahboub, R. (2015). ERP systems critical success factors: ICT perspective.</w:t>
      </w:r>
      <w:r w:rsidRPr="003E4366">
        <w:tab/>
      </w:r>
      <w:r w:rsidRPr="003E4366">
        <w:rPr>
          <w:i/>
          <w:iCs/>
        </w:rPr>
        <w:t>International Journal of Advanced Computer Science and Applications, 6(</w:t>
      </w:r>
      <w:r w:rsidRPr="003E4366">
        <w:t>6), 191 - 196</w:t>
      </w:r>
    </w:p>
    <w:p w:rsidR="00F77DBE" w:rsidRDefault="00F77DBE" w:rsidP="00F77DBE">
      <w:pPr>
        <w:spacing w:after="0" w:line="240" w:lineRule="auto"/>
        <w:jc w:val="both"/>
        <w:rPr>
          <w:rFonts w:ascii="Times New Roman" w:hAnsi="Times New Roman" w:cs="Times New Roman"/>
          <w:sz w:val="24"/>
          <w:szCs w:val="24"/>
        </w:rPr>
      </w:pPr>
    </w:p>
    <w:p w:rsidR="00F77DBE" w:rsidRDefault="00F77DBE" w:rsidP="00F77DBE">
      <w:pPr>
        <w:spacing w:after="0" w:line="240" w:lineRule="auto"/>
        <w:jc w:val="both"/>
        <w:rPr>
          <w:rFonts w:ascii="Times New Roman" w:hAnsi="Times New Roman" w:cs="Times New Roman"/>
          <w:sz w:val="24"/>
          <w:szCs w:val="24"/>
        </w:rPr>
      </w:pPr>
      <w:r w:rsidRPr="006D4BFA">
        <w:rPr>
          <w:rFonts w:ascii="Times New Roman" w:hAnsi="Times New Roman" w:cs="Times New Roman"/>
          <w:sz w:val="24"/>
          <w:szCs w:val="24"/>
        </w:rPr>
        <w:t xml:space="preserve">Tijani, O.M. &amp; Ogundeji, M.G. (2014). </w:t>
      </w:r>
      <w:r>
        <w:rPr>
          <w:rFonts w:ascii="Times New Roman" w:hAnsi="Times New Roman" w:cs="Times New Roman"/>
          <w:sz w:val="24"/>
          <w:szCs w:val="24"/>
        </w:rPr>
        <w:t>E</w:t>
      </w:r>
      <w:r w:rsidRPr="006D4BFA">
        <w:rPr>
          <w:rFonts w:ascii="Times New Roman" w:hAnsi="Times New Roman" w:cs="Times New Roman"/>
          <w:sz w:val="24"/>
          <w:szCs w:val="24"/>
        </w:rPr>
        <w:t xml:space="preserve">nterprise resource planning systems implementation: </w:t>
      </w:r>
      <w:r>
        <w:rPr>
          <w:rFonts w:ascii="Times New Roman" w:hAnsi="Times New Roman" w:cs="Times New Roman"/>
          <w:sz w:val="24"/>
          <w:szCs w:val="24"/>
        </w:rPr>
        <w:tab/>
      </w:r>
      <w:r w:rsidRPr="006D4BFA">
        <w:rPr>
          <w:rFonts w:ascii="Times New Roman" w:hAnsi="Times New Roman" w:cs="Times New Roman"/>
          <w:sz w:val="24"/>
          <w:szCs w:val="24"/>
        </w:rPr>
        <w:t xml:space="preserve">Effects on accounting information processing. </w:t>
      </w:r>
      <w:r w:rsidRPr="006D4BFA">
        <w:rPr>
          <w:rFonts w:ascii="Times New Roman" w:hAnsi="Times New Roman" w:cs="Times New Roman"/>
          <w:i/>
          <w:iCs/>
          <w:sz w:val="24"/>
          <w:szCs w:val="24"/>
        </w:rPr>
        <w:t>Advances in Economics and Business 2</w:t>
      </w:r>
      <w:r w:rsidRPr="006D4BFA">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6D4BFA">
        <w:rPr>
          <w:rFonts w:ascii="Times New Roman" w:hAnsi="Times New Roman" w:cs="Times New Roman"/>
          <w:sz w:val="24"/>
          <w:szCs w:val="24"/>
        </w:rPr>
        <w:t>78-84</w:t>
      </w:r>
      <w:r>
        <w:rPr>
          <w:rFonts w:ascii="Times New Roman" w:hAnsi="Times New Roman" w:cs="Times New Roman"/>
          <w:sz w:val="24"/>
          <w:szCs w:val="24"/>
        </w:rPr>
        <w:t>.</w:t>
      </w:r>
      <w:hyperlink r:id="rId16" w:history="1">
        <w:r w:rsidRPr="00505CA1">
          <w:rPr>
            <w:rStyle w:val="Hyperlink"/>
            <w:rFonts w:ascii="Times New Roman" w:hAnsi="Times New Roman" w:cs="Times New Roman"/>
            <w:sz w:val="24"/>
            <w:szCs w:val="24"/>
          </w:rPr>
          <w:t>http://dx.doi</w:t>
        </w:r>
      </w:hyperlink>
      <w:r w:rsidRPr="007627E2">
        <w:rPr>
          <w:rFonts w:ascii="Times New Roman" w:hAnsi="Times New Roman" w:cs="Times New Roman"/>
          <w:sz w:val="24"/>
          <w:szCs w:val="24"/>
        </w:rPr>
        <w:t>. org/</w:t>
      </w:r>
      <w:r w:rsidRPr="006D4BFA">
        <w:rPr>
          <w:rFonts w:ascii="Times New Roman" w:hAnsi="Times New Roman" w:cs="Times New Roman"/>
          <w:sz w:val="24"/>
          <w:szCs w:val="24"/>
        </w:rPr>
        <w:t>10.13189/aeb.2014.020203</w:t>
      </w:r>
    </w:p>
    <w:p w:rsidR="00F77DBE" w:rsidRPr="006D2B9D" w:rsidRDefault="00F77DBE" w:rsidP="00F77DBE">
      <w:pPr>
        <w:spacing w:after="0" w:line="240" w:lineRule="auto"/>
        <w:jc w:val="both"/>
        <w:rPr>
          <w:rFonts w:ascii="Times New Roman" w:hAnsi="Times New Roman" w:cs="Times New Roman"/>
          <w:sz w:val="16"/>
          <w:szCs w:val="16"/>
        </w:rPr>
      </w:pPr>
    </w:p>
    <w:p w:rsidR="00F77DBE" w:rsidRPr="009F6EB6" w:rsidRDefault="00F77DBE" w:rsidP="00F77DBE">
      <w:pPr>
        <w:shd w:val="clear" w:color="auto" w:fill="FFFFFF"/>
        <w:spacing w:after="150" w:line="240" w:lineRule="auto"/>
        <w:jc w:val="both"/>
        <w:rPr>
          <w:rStyle w:val="HTMLCite"/>
          <w:rFonts w:ascii="Times New Roman" w:eastAsia="Times New Roman" w:hAnsi="Times New Roman" w:cs="Times New Roman"/>
          <w:i w:val="0"/>
          <w:iCs w:val="0"/>
          <w:color w:val="111111"/>
        </w:rPr>
      </w:pPr>
      <w:r w:rsidRPr="007627E2">
        <w:rPr>
          <w:rFonts w:ascii="Times New Roman" w:eastAsia="Times New Roman" w:hAnsi="Times New Roman" w:cs="Times New Roman"/>
          <w:color w:val="111111"/>
          <w:sz w:val="24"/>
          <w:szCs w:val="24"/>
        </w:rPr>
        <w:t xml:space="preserve">Toader, T., Onofres, M., Popeseu, A.L. &amp; Andries, A.M. (2017). corruption and banking stability: </w:t>
      </w:r>
      <w:r w:rsidRPr="007627E2">
        <w:rPr>
          <w:rFonts w:ascii="Times New Roman" w:eastAsia="Times New Roman" w:hAnsi="Times New Roman" w:cs="Times New Roman"/>
          <w:color w:val="111111"/>
          <w:sz w:val="24"/>
          <w:szCs w:val="24"/>
        </w:rPr>
        <w:tab/>
        <w:t xml:space="preserve">Evidence from emerging economies. Emerging Markets Finance and Trade, 54(4), 1 – 13. </w:t>
      </w:r>
      <w:r w:rsidRPr="007627E2">
        <w:rPr>
          <w:rFonts w:ascii="Times New Roman" w:eastAsia="Times New Roman" w:hAnsi="Times New Roman" w:cs="Times New Roman"/>
          <w:color w:val="111111"/>
          <w:sz w:val="24"/>
          <w:szCs w:val="24"/>
        </w:rPr>
        <w:tab/>
      </w:r>
      <w:hyperlink r:id="rId17" w:history="1">
        <w:r w:rsidRPr="00505CA1">
          <w:rPr>
            <w:rStyle w:val="Hyperlink"/>
            <w:rFonts w:ascii="Times New Roman" w:hAnsi="Times New Roman" w:cs="Times New Roman"/>
            <w:sz w:val="24"/>
            <w:szCs w:val="24"/>
          </w:rPr>
          <w:t>http://dx.doi</w:t>
        </w:r>
      </w:hyperlink>
      <w:r w:rsidRPr="007627E2">
        <w:rPr>
          <w:rFonts w:ascii="Times New Roman" w:hAnsi="Times New Roman" w:cs="Times New Roman"/>
          <w:sz w:val="24"/>
          <w:szCs w:val="24"/>
        </w:rPr>
        <w:t>. org/</w:t>
      </w:r>
      <w:r w:rsidRPr="007627E2">
        <w:rPr>
          <w:rFonts w:ascii="Times New Roman" w:eastAsia="Times New Roman" w:hAnsi="Times New Roman" w:cs="Times New Roman"/>
          <w:color w:val="111111"/>
          <w:sz w:val="24"/>
          <w:szCs w:val="24"/>
        </w:rPr>
        <w:t>10.1080/1540496X.2017.1411257</w:t>
      </w:r>
    </w:p>
    <w:p w:rsidR="00F77DBE" w:rsidRPr="003E4366" w:rsidRDefault="00F77DBE" w:rsidP="00F77DBE">
      <w:pPr>
        <w:spacing w:line="240" w:lineRule="auto"/>
        <w:jc w:val="both"/>
        <w:rPr>
          <w:rFonts w:ascii="Times New Roman" w:hAnsi="Times New Roman" w:cs="Times New Roman"/>
          <w:color w:val="222222"/>
          <w:sz w:val="24"/>
          <w:szCs w:val="24"/>
          <w:shd w:val="clear" w:color="auto" w:fill="FFFFFF"/>
        </w:rPr>
      </w:pPr>
      <w:r w:rsidRPr="003E4366">
        <w:rPr>
          <w:rStyle w:val="HTMLCite"/>
          <w:rFonts w:ascii="Times New Roman" w:hAnsi="Times New Roman" w:cs="Times New Roman"/>
          <w:color w:val="222222"/>
          <w:shd w:val="clear" w:color="auto" w:fill="FFFFFF"/>
        </w:rPr>
        <w:t xml:space="preserve">Vandewalle, D., Nerstad, C. &amp; Dysvik, B. (2019). Goal orientation: A review of the miles traveled, </w:t>
      </w:r>
      <w:r w:rsidRPr="003E4366">
        <w:rPr>
          <w:rStyle w:val="HTMLCite"/>
          <w:rFonts w:ascii="Times New Roman" w:hAnsi="Times New Roman" w:cs="Times New Roman"/>
          <w:color w:val="222222"/>
          <w:shd w:val="clear" w:color="auto" w:fill="FFFFFF"/>
        </w:rPr>
        <w:tab/>
        <w:t xml:space="preserve">and the miles to go. Annual Review of Organizational Psychology and Organizational </w:t>
      </w:r>
      <w:r w:rsidRPr="003E4366">
        <w:rPr>
          <w:rStyle w:val="HTMLCite"/>
          <w:rFonts w:ascii="Times New Roman" w:hAnsi="Times New Roman" w:cs="Times New Roman"/>
          <w:color w:val="222222"/>
          <w:shd w:val="clear" w:color="auto" w:fill="FFFFFF"/>
        </w:rPr>
        <w:tab/>
        <w:t>Behavior, 6: 115–144.</w:t>
      </w:r>
      <w:hyperlink r:id="rId18" w:history="1"/>
      <w:r>
        <w:fldChar w:fldCharType="begin"/>
      </w:r>
      <w:r w:rsidRPr="003E4366">
        <w:rPr>
          <w:rStyle w:val="Hyperlink"/>
          <w:rFonts w:ascii="Times New Roman" w:hAnsi="Times New Roman" w:cs="Times New Roman"/>
          <w:color w:val="663366"/>
          <w:sz w:val="24"/>
          <w:szCs w:val="24"/>
          <w:shd w:val="clear" w:color="auto" w:fill="FFFFFF"/>
        </w:rPr>
        <w:instrText xml:space="preserve"> HYPERLINK "https://doi.org/10.1146%2Fannurev-orgpsych-041015-062547" </w:instrText>
      </w:r>
      <w:r>
        <w:fldChar w:fldCharType="separate"/>
      </w:r>
    </w:p>
    <w:p w:rsidR="00F77DBE" w:rsidRPr="008311FE" w:rsidRDefault="00F77DBE" w:rsidP="00F77DBE">
      <w:pPr>
        <w:spacing w:line="240" w:lineRule="auto"/>
        <w:jc w:val="both"/>
        <w:rPr>
          <w:rFonts w:ascii="Times New Roman" w:hAnsi="Times New Roman" w:cs="Times New Roman"/>
          <w:color w:val="222222"/>
          <w:sz w:val="2"/>
          <w:szCs w:val="2"/>
          <w:shd w:val="clear" w:color="auto" w:fill="FFFFFF"/>
        </w:rPr>
      </w:pPr>
      <w:r>
        <w:fldChar w:fldCharType="end"/>
      </w:r>
    </w:p>
    <w:p w:rsidR="00F77DBE" w:rsidRPr="003E4366" w:rsidRDefault="00F77DBE" w:rsidP="00F77DBE">
      <w:pPr>
        <w:autoSpaceDE w:val="0"/>
        <w:autoSpaceDN w:val="0"/>
        <w:adjustRightInd w:val="0"/>
        <w:spacing w:after="0" w:line="240" w:lineRule="auto"/>
        <w:jc w:val="both"/>
        <w:rPr>
          <w:rFonts w:ascii="Times New Roman" w:hAnsi="Times New Roman" w:cs="Times New Roman"/>
          <w:sz w:val="24"/>
          <w:szCs w:val="24"/>
        </w:rPr>
      </w:pPr>
      <w:r w:rsidRPr="003E4366">
        <w:rPr>
          <w:rFonts w:ascii="Times New Roman" w:hAnsi="Times New Roman" w:cs="Times New Roman"/>
          <w:sz w:val="24"/>
          <w:szCs w:val="24"/>
        </w:rPr>
        <w:t xml:space="preserve">Xuemin, Z., Zhiming, S. &amp; Ping, G. (2012). The process of information systems architecture </w:t>
      </w:r>
      <w:r>
        <w:rPr>
          <w:rFonts w:ascii="Times New Roman" w:hAnsi="Times New Roman" w:cs="Times New Roman"/>
          <w:sz w:val="24"/>
          <w:szCs w:val="24"/>
        </w:rPr>
        <w:tab/>
      </w:r>
      <w:r w:rsidRPr="003E4366">
        <w:rPr>
          <w:rFonts w:ascii="Times New Roman" w:hAnsi="Times New Roman" w:cs="Times New Roman"/>
          <w:sz w:val="24"/>
          <w:szCs w:val="24"/>
        </w:rPr>
        <w:t xml:space="preserve">development. </w:t>
      </w:r>
      <w:r w:rsidRPr="003E4366">
        <w:rPr>
          <w:rFonts w:ascii="Times New Roman" w:hAnsi="Times New Roman" w:cs="Times New Roman"/>
          <w:i/>
          <w:iCs/>
          <w:sz w:val="24"/>
          <w:szCs w:val="24"/>
        </w:rPr>
        <w:t xml:space="preserve">International Workshop on Information and Electronics Engineering </w:t>
      </w:r>
      <w:r w:rsidRPr="003E4366">
        <w:rPr>
          <w:rFonts w:ascii="Times New Roman" w:hAnsi="Times New Roman" w:cs="Times New Roman"/>
          <w:i/>
          <w:iCs/>
          <w:sz w:val="24"/>
          <w:szCs w:val="24"/>
        </w:rPr>
        <w:tab/>
        <w:t>Engineering 29</w:t>
      </w:r>
      <w:r w:rsidRPr="003E4366">
        <w:rPr>
          <w:rFonts w:ascii="Times New Roman" w:hAnsi="Times New Roman" w:cs="Times New Roman"/>
          <w:sz w:val="24"/>
          <w:szCs w:val="24"/>
        </w:rPr>
        <w:t>(2012) 775 – 779.</w:t>
      </w:r>
    </w:p>
    <w:p w:rsidR="00F77DBE" w:rsidRPr="00E046CF" w:rsidRDefault="00F77DBE" w:rsidP="00F77DBE">
      <w:pPr>
        <w:spacing w:after="0" w:line="240" w:lineRule="auto"/>
        <w:jc w:val="both"/>
        <w:rPr>
          <w:rFonts w:ascii="Times New Roman" w:hAnsi="Times New Roman" w:cs="Times New Roman"/>
          <w:sz w:val="14"/>
          <w:szCs w:val="14"/>
        </w:rPr>
      </w:pPr>
    </w:p>
    <w:p w:rsidR="00F77DBE" w:rsidRDefault="00F77DBE" w:rsidP="00F77DBE">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Weill, P. (1992). T</w:t>
      </w:r>
      <w:r w:rsidRPr="009873BA">
        <w:rPr>
          <w:rFonts w:ascii="Times New Roman" w:hAnsi="Times New Roman" w:cs="Times New Roman"/>
          <w:sz w:val="24"/>
          <w:szCs w:val="24"/>
        </w:rPr>
        <w:t xml:space="preserve">he role and valueof information technologyinfrastructure: </w:t>
      </w:r>
      <w:r>
        <w:rPr>
          <w:rFonts w:ascii="Times New Roman" w:hAnsi="Times New Roman" w:cs="Times New Roman"/>
          <w:sz w:val="24"/>
          <w:szCs w:val="24"/>
        </w:rPr>
        <w:t>S</w:t>
      </w:r>
      <w:r w:rsidRPr="009873BA">
        <w:rPr>
          <w:rFonts w:ascii="Times New Roman" w:hAnsi="Times New Roman" w:cs="Times New Roman"/>
          <w:sz w:val="24"/>
          <w:szCs w:val="24"/>
        </w:rPr>
        <w:t>ome empirical</w:t>
      </w:r>
      <w:r>
        <w:rPr>
          <w:rFonts w:ascii="Times New Roman" w:hAnsi="Times New Roman" w:cs="Times New Roman"/>
          <w:sz w:val="24"/>
          <w:szCs w:val="24"/>
        </w:rPr>
        <w:tab/>
      </w:r>
      <w:r w:rsidRPr="009873BA">
        <w:rPr>
          <w:rFonts w:ascii="Times New Roman" w:hAnsi="Times New Roman" w:cs="Times New Roman"/>
          <w:sz w:val="24"/>
          <w:szCs w:val="24"/>
        </w:rPr>
        <w:t>observations</w:t>
      </w:r>
      <w:r>
        <w:rPr>
          <w:rFonts w:ascii="Times New Roman" w:hAnsi="Times New Roman" w:cs="Times New Roman"/>
          <w:sz w:val="24"/>
          <w:szCs w:val="24"/>
        </w:rPr>
        <w:t xml:space="preserve">. </w:t>
      </w:r>
      <w:r w:rsidRPr="009873BA">
        <w:rPr>
          <w:rFonts w:ascii="Times New Roman" w:hAnsi="Times New Roman" w:cs="Times New Roman"/>
          <w:i/>
          <w:iCs/>
          <w:sz w:val="24"/>
          <w:szCs w:val="24"/>
        </w:rPr>
        <w:t xml:space="preserve">Center for Information </w:t>
      </w:r>
      <w:r>
        <w:rPr>
          <w:rFonts w:ascii="Times New Roman" w:hAnsi="Times New Roman" w:cs="Times New Roman"/>
          <w:i/>
          <w:iCs/>
          <w:sz w:val="24"/>
          <w:szCs w:val="24"/>
        </w:rPr>
        <w:tab/>
      </w:r>
      <w:r w:rsidRPr="009873BA">
        <w:rPr>
          <w:rFonts w:ascii="Times New Roman" w:hAnsi="Times New Roman" w:cs="Times New Roman"/>
          <w:i/>
          <w:iCs/>
          <w:sz w:val="24"/>
          <w:szCs w:val="24"/>
        </w:rPr>
        <w:t>Systems Research</w:t>
      </w:r>
      <w:r>
        <w:rPr>
          <w:rFonts w:ascii="Times New Roman" w:hAnsi="Times New Roman" w:cs="Times New Roman"/>
          <w:i/>
          <w:iCs/>
          <w:sz w:val="24"/>
          <w:szCs w:val="24"/>
        </w:rPr>
        <w:t xml:space="preserve">, </w:t>
      </w:r>
      <w:r w:rsidRPr="009873BA">
        <w:rPr>
          <w:rFonts w:ascii="Times New Roman" w:hAnsi="Times New Roman" w:cs="Times New Roman"/>
          <w:i/>
          <w:iCs/>
          <w:sz w:val="24"/>
          <w:szCs w:val="24"/>
        </w:rPr>
        <w:t xml:space="preserve">Massachusetts Institute of </w:t>
      </w:r>
      <w:r>
        <w:rPr>
          <w:rFonts w:ascii="Times New Roman" w:hAnsi="Times New Roman" w:cs="Times New Roman"/>
          <w:i/>
          <w:iCs/>
          <w:sz w:val="24"/>
          <w:szCs w:val="24"/>
        </w:rPr>
        <w:tab/>
      </w:r>
      <w:r w:rsidRPr="009873BA">
        <w:rPr>
          <w:rFonts w:ascii="Times New Roman" w:hAnsi="Times New Roman" w:cs="Times New Roman"/>
          <w:i/>
          <w:iCs/>
          <w:sz w:val="24"/>
          <w:szCs w:val="24"/>
        </w:rPr>
        <w:t>Technology</w:t>
      </w:r>
    </w:p>
    <w:p w:rsidR="00F77DBE" w:rsidRPr="00422C47" w:rsidRDefault="00F77DBE" w:rsidP="00F77DBE">
      <w:pPr>
        <w:spacing w:after="0" w:line="240" w:lineRule="auto"/>
        <w:jc w:val="both"/>
        <w:rPr>
          <w:rFonts w:ascii="Times New Roman" w:hAnsi="Times New Roman" w:cs="Times New Roman"/>
          <w:i/>
          <w:iCs/>
          <w:sz w:val="16"/>
          <w:szCs w:val="16"/>
        </w:rPr>
      </w:pPr>
    </w:p>
    <w:p w:rsidR="00F77DBE" w:rsidRPr="000A79D1" w:rsidRDefault="00F77DBE" w:rsidP="00F77DBE">
      <w:pPr>
        <w:spacing w:after="0" w:line="240" w:lineRule="auto"/>
        <w:jc w:val="both"/>
        <w:rPr>
          <w:rFonts w:ascii="Times New Roman" w:hAnsi="Times New Roman" w:cs="Times New Roman"/>
          <w:sz w:val="24"/>
          <w:szCs w:val="24"/>
        </w:rPr>
      </w:pPr>
      <w:r w:rsidRPr="000A79D1">
        <w:rPr>
          <w:rFonts w:ascii="Times New Roman" w:hAnsi="Times New Roman" w:cs="Times New Roman"/>
          <w:sz w:val="24"/>
          <w:szCs w:val="24"/>
          <w:shd w:val="clear" w:color="auto" w:fill="FFFFFF"/>
        </w:rPr>
        <w:t xml:space="preserve">Wibowo, D. &amp; Sari, M.W. (2018). Measuring enterprise resource planning (ERP) systems </w:t>
      </w:r>
      <w:r>
        <w:rPr>
          <w:rFonts w:ascii="Times New Roman" w:hAnsi="Times New Roman" w:cs="Times New Roman"/>
          <w:sz w:val="24"/>
          <w:szCs w:val="24"/>
          <w:shd w:val="clear" w:color="auto" w:fill="FFFFFF"/>
        </w:rPr>
        <w:tab/>
      </w:r>
      <w:r w:rsidRPr="000A79D1">
        <w:rPr>
          <w:rFonts w:ascii="Times New Roman" w:hAnsi="Times New Roman" w:cs="Times New Roman"/>
          <w:sz w:val="24"/>
          <w:szCs w:val="24"/>
          <w:shd w:val="clear" w:color="auto" w:fill="FFFFFF"/>
        </w:rPr>
        <w:t xml:space="preserve">effectiveness in Indonesia. </w:t>
      </w:r>
      <w:r w:rsidRPr="000A79D1">
        <w:rPr>
          <w:rFonts w:ascii="Times New Roman" w:hAnsi="Times New Roman" w:cs="Times New Roman"/>
          <w:i/>
          <w:iCs/>
          <w:sz w:val="24"/>
          <w:szCs w:val="24"/>
        </w:rPr>
        <w:t>Telkomnika, 16</w:t>
      </w:r>
      <w:r w:rsidRPr="000A79D1">
        <w:rPr>
          <w:rFonts w:ascii="Times New Roman" w:hAnsi="Times New Roman" w:cs="Times New Roman"/>
          <w:sz w:val="24"/>
          <w:szCs w:val="24"/>
        </w:rPr>
        <w:t>(1), 343-351.</w:t>
      </w:r>
    </w:p>
    <w:p w:rsidR="00F77DBE" w:rsidRPr="008D2A11" w:rsidRDefault="00F77DBE" w:rsidP="00F77DBE">
      <w:pPr>
        <w:spacing w:line="240" w:lineRule="auto"/>
        <w:jc w:val="both"/>
        <w:rPr>
          <w:rFonts w:ascii="Times New Roman" w:hAnsi="Times New Roman" w:cs="Times New Roman"/>
          <w:sz w:val="2"/>
          <w:szCs w:val="2"/>
        </w:rPr>
      </w:pPr>
    </w:p>
    <w:p w:rsidR="00F77DBE" w:rsidRDefault="00F77DBE" w:rsidP="00F77DBE">
      <w:pPr>
        <w:spacing w:line="240" w:lineRule="auto"/>
        <w:jc w:val="both"/>
        <w:rPr>
          <w:rFonts w:ascii="Times New Roman" w:hAnsi="Times New Roman" w:cs="Times New Roman"/>
          <w:sz w:val="24"/>
          <w:szCs w:val="24"/>
        </w:rPr>
      </w:pPr>
      <w:r w:rsidRPr="000A79D1">
        <w:rPr>
          <w:rFonts w:ascii="Times New Roman" w:hAnsi="Times New Roman" w:cs="Times New Roman"/>
          <w:sz w:val="24"/>
          <w:szCs w:val="24"/>
        </w:rPr>
        <w:t xml:space="preserve">Zainon, N. &amp; Salleh, H. (2011). Dimensions of information technology infrastructure flexibility in </w:t>
      </w:r>
      <w:r>
        <w:rPr>
          <w:rFonts w:ascii="Times New Roman" w:hAnsi="Times New Roman" w:cs="Times New Roman"/>
          <w:sz w:val="24"/>
          <w:szCs w:val="24"/>
        </w:rPr>
        <w:tab/>
      </w:r>
      <w:r w:rsidRPr="000A79D1">
        <w:rPr>
          <w:rFonts w:ascii="Times New Roman" w:hAnsi="Times New Roman" w:cs="Times New Roman"/>
          <w:sz w:val="24"/>
          <w:szCs w:val="24"/>
        </w:rPr>
        <w:t xml:space="preserve">improving management efficacy of construction industry perspective: A conceptual study. </w:t>
      </w:r>
      <w:r>
        <w:rPr>
          <w:rFonts w:ascii="Times New Roman" w:hAnsi="Times New Roman" w:cs="Times New Roman"/>
          <w:sz w:val="24"/>
          <w:szCs w:val="24"/>
        </w:rPr>
        <w:tab/>
      </w:r>
      <w:r w:rsidRPr="000A79D1">
        <w:rPr>
          <w:rFonts w:ascii="Times New Roman" w:hAnsi="Times New Roman" w:cs="Times New Roman"/>
          <w:i/>
          <w:iCs/>
          <w:sz w:val="24"/>
          <w:szCs w:val="24"/>
        </w:rPr>
        <w:t>African Journal of Business Management, 5</w:t>
      </w:r>
      <w:r w:rsidRPr="000A79D1">
        <w:rPr>
          <w:rFonts w:ascii="Times New Roman" w:hAnsi="Times New Roman" w:cs="Times New Roman"/>
          <w:sz w:val="24"/>
          <w:szCs w:val="24"/>
        </w:rPr>
        <w:t xml:space="preserve"> (17), 7248-7257</w:t>
      </w:r>
    </w:p>
    <w:p w:rsidR="00F26DD2" w:rsidRPr="003304C1" w:rsidRDefault="00F26DD2" w:rsidP="003304C1">
      <w:pPr>
        <w:rPr>
          <w:szCs w:val="24"/>
        </w:rPr>
      </w:pPr>
    </w:p>
    <w:sectPr w:rsidR="00F26DD2" w:rsidRPr="003304C1" w:rsidSect="003304C1">
      <w:headerReference w:type="default" r:id="rId19"/>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A77" w:rsidRDefault="00270A77" w:rsidP="00251779">
      <w:pPr>
        <w:spacing w:after="0" w:line="240" w:lineRule="auto"/>
      </w:pPr>
      <w:r>
        <w:separator/>
      </w:r>
    </w:p>
  </w:endnote>
  <w:endnote w:type="continuationSeparator" w:id="1">
    <w:p w:rsidR="00270A77" w:rsidRDefault="00270A77"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MEBLB P+ MTSYB">
    <w:altName w:val="Malgun Gothic"/>
    <w:panose1 w:val="00000000000000000000"/>
    <w:charset w:val="81"/>
    <w:family w:val="swiss"/>
    <w:notTrueType/>
    <w:pitch w:val="default"/>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007242" w:rsidRPr="005764B9" w:rsidTr="009028A0">
      <w:trPr>
        <w:trHeight w:val="341"/>
      </w:trPr>
      <w:tc>
        <w:tcPr>
          <w:tcW w:w="500" w:type="pct"/>
          <w:tcBorders>
            <w:top w:val="single" w:sz="4" w:space="0" w:color="943634"/>
          </w:tcBorders>
          <w:shd w:val="clear" w:color="auto" w:fill="943634"/>
        </w:tcPr>
        <w:p w:rsidR="00007242" w:rsidRPr="005764B9" w:rsidRDefault="007C56FB" w:rsidP="009028A0">
          <w:pPr>
            <w:pStyle w:val="Footer"/>
            <w:jc w:val="center"/>
            <w:rPr>
              <w:b/>
              <w:color w:val="FFFFFF"/>
              <w:sz w:val="20"/>
            </w:rPr>
          </w:pPr>
          <w:r w:rsidRPr="005764B9">
            <w:rPr>
              <w:sz w:val="20"/>
            </w:rPr>
            <w:fldChar w:fldCharType="begin"/>
          </w:r>
          <w:r w:rsidR="00007242" w:rsidRPr="005764B9">
            <w:rPr>
              <w:sz w:val="20"/>
            </w:rPr>
            <w:instrText xml:space="preserve"> PAGE   \* MERGEFORMAT </w:instrText>
          </w:r>
          <w:r w:rsidRPr="005764B9">
            <w:rPr>
              <w:sz w:val="20"/>
            </w:rPr>
            <w:fldChar w:fldCharType="separate"/>
          </w:r>
          <w:r w:rsidR="00F77DBE" w:rsidRPr="00F77DBE">
            <w:rPr>
              <w:noProof/>
              <w:color w:val="FFFFFF"/>
              <w:sz w:val="20"/>
            </w:rPr>
            <w:t>1</w:t>
          </w:r>
          <w:r w:rsidRPr="005764B9">
            <w:rPr>
              <w:sz w:val="20"/>
            </w:rPr>
            <w:fldChar w:fldCharType="end"/>
          </w:r>
        </w:p>
      </w:tc>
      <w:tc>
        <w:tcPr>
          <w:tcW w:w="4500" w:type="pct"/>
          <w:tcBorders>
            <w:top w:val="single" w:sz="4" w:space="0" w:color="auto"/>
          </w:tcBorders>
        </w:tcPr>
        <w:p w:rsidR="00007242" w:rsidRPr="00D46B59" w:rsidRDefault="00007242" w:rsidP="009028A0">
          <w:pPr>
            <w:widowControl w:val="0"/>
            <w:spacing w:after="0"/>
            <w:jc w:val="center"/>
            <w:rPr>
              <w:rFonts w:eastAsia="Calibri"/>
              <w:b/>
              <w:bCs/>
              <w:sz w:val="26"/>
              <w:szCs w:val="26"/>
              <w:lang w:val="en-IN" w:bidi="en-US"/>
            </w:rPr>
          </w:pPr>
        </w:p>
      </w:tc>
    </w:tr>
  </w:tbl>
  <w:p w:rsidR="00007242" w:rsidRPr="00E35B9C" w:rsidRDefault="00007242" w:rsidP="00251779">
    <w:pPr>
      <w:spacing w:after="0"/>
      <w:rPr>
        <w:b/>
        <w:sz w:val="2"/>
      </w:rPr>
    </w:pPr>
  </w:p>
  <w:p w:rsidR="00007242" w:rsidRDefault="000072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A77" w:rsidRDefault="00270A77" w:rsidP="00251779">
      <w:pPr>
        <w:spacing w:after="0" w:line="240" w:lineRule="auto"/>
      </w:pPr>
      <w:r>
        <w:separator/>
      </w:r>
    </w:p>
  </w:footnote>
  <w:footnote w:type="continuationSeparator" w:id="1">
    <w:p w:rsidR="00270A77" w:rsidRDefault="00270A77"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007242" w:rsidRPr="00034FCB" w:rsidTr="009028A0">
      <w:trPr>
        <w:trHeight w:val="647"/>
      </w:trPr>
      <w:tc>
        <w:tcPr>
          <w:tcW w:w="3742" w:type="pct"/>
          <w:tcBorders>
            <w:bottom w:val="single" w:sz="4" w:space="0" w:color="auto"/>
          </w:tcBorders>
          <w:vAlign w:val="bottom"/>
        </w:tcPr>
        <w:p w:rsidR="00007242" w:rsidRPr="00642769" w:rsidRDefault="00007242" w:rsidP="009028A0">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007242" w:rsidRPr="00105089" w:rsidRDefault="00007242" w:rsidP="009028A0">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007242" w:rsidTr="009028A0">
            <w:tc>
              <w:tcPr>
                <w:tcW w:w="2178" w:type="dxa"/>
              </w:tcPr>
              <w:p w:rsidR="00007242" w:rsidRDefault="00007242" w:rsidP="009028A0">
                <w:pPr>
                  <w:rPr>
                    <w:rFonts w:cs="Calibri"/>
                    <w:b/>
                    <w:color w:val="000000" w:themeColor="text1"/>
                    <w:sz w:val="26"/>
                  </w:rPr>
                </w:pPr>
                <w:r w:rsidRPr="00105089">
                  <w:t>Impact Factor 4.308</w:t>
                </w:r>
              </w:p>
            </w:tc>
            <w:tc>
              <w:tcPr>
                <w:tcW w:w="2340" w:type="dxa"/>
              </w:tcPr>
              <w:p w:rsidR="00007242" w:rsidRDefault="007C56FB" w:rsidP="009028A0">
                <w:pPr>
                  <w:rPr>
                    <w:rFonts w:cs="Calibri"/>
                    <w:b/>
                    <w:color w:val="000000" w:themeColor="text1"/>
                    <w:sz w:val="26"/>
                  </w:rPr>
                </w:pPr>
                <w:hyperlink r:id="rId1" w:history="1">
                  <w:r w:rsidR="00007242" w:rsidRPr="00D77455">
                    <w:rPr>
                      <w:rStyle w:val="Hyperlink"/>
                      <w:rFonts w:cs="Calibri"/>
                      <w:b/>
                      <w:bCs/>
                      <w:szCs w:val="24"/>
                    </w:rPr>
                    <w:t>http://www</w:t>
                  </w:r>
                  <w:r w:rsidR="00007242" w:rsidRPr="00D77455">
                    <w:rPr>
                      <w:rStyle w:val="Hyperlink"/>
                    </w:rPr>
                    <w:t>.</w:t>
                  </w:r>
                  <w:r w:rsidR="00007242" w:rsidRPr="00D77455">
                    <w:rPr>
                      <w:rStyle w:val="Hyperlink"/>
                      <w:rFonts w:cs="Calibri"/>
                      <w:b/>
                      <w:bCs/>
                      <w:szCs w:val="24"/>
                    </w:rPr>
                    <w:t>ijbems.com</w:t>
                  </w:r>
                </w:hyperlink>
              </w:p>
            </w:tc>
            <w:tc>
              <w:tcPr>
                <w:tcW w:w="1800" w:type="dxa"/>
              </w:tcPr>
              <w:p w:rsidR="00007242" w:rsidRDefault="00007242" w:rsidP="009028A0">
                <w:pPr>
                  <w:rPr>
                    <w:rFonts w:cs="Calibri"/>
                    <w:b/>
                    <w:color w:val="000000" w:themeColor="text1"/>
                    <w:sz w:val="26"/>
                  </w:rPr>
                </w:pPr>
                <w:r>
                  <w:rPr>
                    <w:b/>
                    <w:color w:val="0000FF"/>
                  </w:rPr>
                  <w:t>ISSN:2941-9638</w:t>
                </w:r>
              </w:p>
            </w:tc>
          </w:tr>
        </w:tbl>
        <w:p w:rsidR="00007242" w:rsidRPr="00F63511" w:rsidRDefault="00007242" w:rsidP="009028A0">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007242" w:rsidRPr="00034FCB" w:rsidRDefault="00007242" w:rsidP="009028A0">
          <w:pPr>
            <w:pStyle w:val="Header"/>
            <w:ind w:left="169"/>
            <w:jc w:val="center"/>
            <w:rPr>
              <w:b/>
              <w:color w:val="FFFFFF" w:themeColor="background1"/>
              <w:sz w:val="24"/>
              <w:szCs w:val="24"/>
            </w:rPr>
          </w:pPr>
          <w:r w:rsidRPr="00034FCB">
            <w:rPr>
              <w:b/>
              <w:color w:val="FFFFFF" w:themeColor="background1"/>
              <w:sz w:val="24"/>
              <w:szCs w:val="24"/>
            </w:rPr>
            <w:t>Vol.</w:t>
          </w:r>
          <w:r w:rsidR="003304C1">
            <w:rPr>
              <w:b/>
              <w:color w:val="FFFFFF" w:themeColor="background1"/>
              <w:sz w:val="24"/>
              <w:szCs w:val="24"/>
            </w:rPr>
            <w:t>4</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w:t>
          </w:r>
          <w:r w:rsidR="003304C1">
            <w:rPr>
              <w:b/>
              <w:color w:val="FFFFFF" w:themeColor="background1"/>
              <w:sz w:val="24"/>
              <w:szCs w:val="24"/>
            </w:rPr>
            <w:t>2</w:t>
          </w:r>
        </w:p>
        <w:p w:rsidR="00007242" w:rsidRPr="00034FCB" w:rsidRDefault="00007242" w:rsidP="003304C1">
          <w:pPr>
            <w:pStyle w:val="Header"/>
            <w:ind w:left="169"/>
            <w:jc w:val="center"/>
            <w:rPr>
              <w:b/>
              <w:color w:val="FFFFFF" w:themeColor="background1"/>
              <w:sz w:val="24"/>
              <w:szCs w:val="24"/>
            </w:rPr>
          </w:pPr>
          <w:r w:rsidRPr="00034FCB">
            <w:rPr>
              <w:b/>
              <w:color w:val="FFFFFF" w:themeColor="background1"/>
              <w:sz w:val="24"/>
              <w:szCs w:val="24"/>
            </w:rPr>
            <w:t xml:space="preserve"> (</w:t>
          </w:r>
          <w:r w:rsidR="003304C1">
            <w:rPr>
              <w:b/>
              <w:color w:val="FFFFFF" w:themeColor="background1"/>
              <w:sz w:val="24"/>
              <w:szCs w:val="24"/>
            </w:rPr>
            <w:t>April</w:t>
          </w:r>
          <w:r w:rsidRPr="00034FCB">
            <w:rPr>
              <w:b/>
              <w:color w:val="FFFFFF" w:themeColor="background1"/>
              <w:sz w:val="24"/>
              <w:szCs w:val="24"/>
            </w:rPr>
            <w:t>)</w:t>
          </w:r>
        </w:p>
      </w:tc>
    </w:tr>
  </w:tbl>
  <w:p w:rsidR="00007242" w:rsidRPr="00C415BC" w:rsidRDefault="00007242" w:rsidP="00251779">
    <w:pPr>
      <w:pStyle w:val="Header"/>
      <w:rPr>
        <w:sz w:val="4"/>
      </w:rPr>
    </w:pPr>
  </w:p>
  <w:p w:rsidR="00007242" w:rsidRPr="00251779" w:rsidRDefault="00007242"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8E1"/>
    <w:multiLevelType w:val="hybridMultilevel"/>
    <w:tmpl w:val="3F368F6C"/>
    <w:lvl w:ilvl="0" w:tplc="32E623D6">
      <w:start w:val="14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D5847"/>
    <w:multiLevelType w:val="hybridMultilevel"/>
    <w:tmpl w:val="7EF4B57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7171474"/>
    <w:multiLevelType w:val="hybridMultilevel"/>
    <w:tmpl w:val="B7DAB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CE0E5C"/>
    <w:multiLevelType w:val="hybridMultilevel"/>
    <w:tmpl w:val="9E8C0F06"/>
    <w:lvl w:ilvl="0" w:tplc="4D169F16">
      <w:start w:val="14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431409"/>
    <w:multiLevelType w:val="hybridMultilevel"/>
    <w:tmpl w:val="18E67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949AF"/>
    <w:multiLevelType w:val="hybridMultilevel"/>
    <w:tmpl w:val="FD24EFA6"/>
    <w:lvl w:ilvl="0" w:tplc="CA023976">
      <w:start w:val="1"/>
      <w:numFmt w:val="bullet"/>
      <w:lvlText w:val=""/>
      <w:lvlJc w:val="left"/>
      <w:pPr>
        <w:ind w:left="720" w:hanging="360"/>
      </w:pPr>
      <w:rPr>
        <w:rFonts w:ascii="Wingdings" w:hAnsi="Wingdings" w:hint="default"/>
      </w:rPr>
    </w:lvl>
    <w:lvl w:ilvl="1" w:tplc="F29879FC" w:tentative="1">
      <w:start w:val="1"/>
      <w:numFmt w:val="bullet"/>
      <w:lvlText w:val="o"/>
      <w:lvlJc w:val="left"/>
      <w:pPr>
        <w:ind w:left="1440" w:hanging="360"/>
      </w:pPr>
      <w:rPr>
        <w:rFonts w:ascii="Courier New" w:hAnsi="Courier New" w:cs="Courier New" w:hint="default"/>
      </w:rPr>
    </w:lvl>
    <w:lvl w:ilvl="2" w:tplc="4E5CA9E8" w:tentative="1">
      <w:start w:val="1"/>
      <w:numFmt w:val="bullet"/>
      <w:lvlText w:val=""/>
      <w:lvlJc w:val="left"/>
      <w:pPr>
        <w:ind w:left="2160" w:hanging="360"/>
      </w:pPr>
      <w:rPr>
        <w:rFonts w:ascii="Wingdings" w:hAnsi="Wingdings" w:hint="default"/>
      </w:rPr>
    </w:lvl>
    <w:lvl w:ilvl="3" w:tplc="9C722884" w:tentative="1">
      <w:start w:val="1"/>
      <w:numFmt w:val="bullet"/>
      <w:lvlText w:val=""/>
      <w:lvlJc w:val="left"/>
      <w:pPr>
        <w:ind w:left="2880" w:hanging="360"/>
      </w:pPr>
      <w:rPr>
        <w:rFonts w:ascii="Symbol" w:hAnsi="Symbol" w:hint="default"/>
      </w:rPr>
    </w:lvl>
    <w:lvl w:ilvl="4" w:tplc="DCD227CE" w:tentative="1">
      <w:start w:val="1"/>
      <w:numFmt w:val="bullet"/>
      <w:lvlText w:val="o"/>
      <w:lvlJc w:val="left"/>
      <w:pPr>
        <w:ind w:left="3600" w:hanging="360"/>
      </w:pPr>
      <w:rPr>
        <w:rFonts w:ascii="Courier New" w:hAnsi="Courier New" w:cs="Courier New" w:hint="default"/>
      </w:rPr>
    </w:lvl>
    <w:lvl w:ilvl="5" w:tplc="553C7622" w:tentative="1">
      <w:start w:val="1"/>
      <w:numFmt w:val="bullet"/>
      <w:lvlText w:val=""/>
      <w:lvlJc w:val="left"/>
      <w:pPr>
        <w:ind w:left="4320" w:hanging="360"/>
      </w:pPr>
      <w:rPr>
        <w:rFonts w:ascii="Wingdings" w:hAnsi="Wingdings" w:hint="default"/>
      </w:rPr>
    </w:lvl>
    <w:lvl w:ilvl="6" w:tplc="6E9A6754" w:tentative="1">
      <w:start w:val="1"/>
      <w:numFmt w:val="bullet"/>
      <w:lvlText w:val=""/>
      <w:lvlJc w:val="left"/>
      <w:pPr>
        <w:ind w:left="5040" w:hanging="360"/>
      </w:pPr>
      <w:rPr>
        <w:rFonts w:ascii="Symbol" w:hAnsi="Symbol" w:hint="default"/>
      </w:rPr>
    </w:lvl>
    <w:lvl w:ilvl="7" w:tplc="828CDDDC" w:tentative="1">
      <w:start w:val="1"/>
      <w:numFmt w:val="bullet"/>
      <w:lvlText w:val="o"/>
      <w:lvlJc w:val="left"/>
      <w:pPr>
        <w:ind w:left="5760" w:hanging="360"/>
      </w:pPr>
      <w:rPr>
        <w:rFonts w:ascii="Courier New" w:hAnsi="Courier New" w:cs="Courier New" w:hint="default"/>
      </w:rPr>
    </w:lvl>
    <w:lvl w:ilvl="8" w:tplc="C4464A42"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hdrShapeDefaults>
    <o:shapedefaults v:ext="edit" spidmax="16386"/>
  </w:hdrShapeDefaults>
  <w:footnotePr>
    <w:footnote w:id="0"/>
    <w:footnote w:id="1"/>
  </w:footnotePr>
  <w:endnotePr>
    <w:endnote w:id="0"/>
    <w:endnote w:id="1"/>
  </w:endnotePr>
  <w:compat/>
  <w:rsids>
    <w:rsidRoot w:val="009A01A8"/>
    <w:rsid w:val="00001A66"/>
    <w:rsid w:val="00007242"/>
    <w:rsid w:val="00025182"/>
    <w:rsid w:val="00030A34"/>
    <w:rsid w:val="000418D0"/>
    <w:rsid w:val="000C5450"/>
    <w:rsid w:val="000D136F"/>
    <w:rsid w:val="000D3552"/>
    <w:rsid w:val="000D6A89"/>
    <w:rsid w:val="00124599"/>
    <w:rsid w:val="00125D51"/>
    <w:rsid w:val="00141730"/>
    <w:rsid w:val="00197795"/>
    <w:rsid w:val="001B0F41"/>
    <w:rsid w:val="001B601D"/>
    <w:rsid w:val="001C3C35"/>
    <w:rsid w:val="001E3CBB"/>
    <w:rsid w:val="002503A8"/>
    <w:rsid w:val="00251779"/>
    <w:rsid w:val="00270A77"/>
    <w:rsid w:val="00297067"/>
    <w:rsid w:val="002C692D"/>
    <w:rsid w:val="002D3E18"/>
    <w:rsid w:val="002F19A5"/>
    <w:rsid w:val="00315DC8"/>
    <w:rsid w:val="003304C1"/>
    <w:rsid w:val="003719AA"/>
    <w:rsid w:val="00393C8C"/>
    <w:rsid w:val="00395728"/>
    <w:rsid w:val="00404D01"/>
    <w:rsid w:val="00452831"/>
    <w:rsid w:val="00462096"/>
    <w:rsid w:val="00465BB6"/>
    <w:rsid w:val="00467A96"/>
    <w:rsid w:val="0047539F"/>
    <w:rsid w:val="004A2119"/>
    <w:rsid w:val="004A516D"/>
    <w:rsid w:val="00522255"/>
    <w:rsid w:val="00545DB2"/>
    <w:rsid w:val="00563E6B"/>
    <w:rsid w:val="005C27E6"/>
    <w:rsid w:val="005E2A07"/>
    <w:rsid w:val="005E774D"/>
    <w:rsid w:val="00626ADF"/>
    <w:rsid w:val="006956B7"/>
    <w:rsid w:val="006A6C32"/>
    <w:rsid w:val="006F6C60"/>
    <w:rsid w:val="00732DA4"/>
    <w:rsid w:val="00774725"/>
    <w:rsid w:val="00792941"/>
    <w:rsid w:val="007968A8"/>
    <w:rsid w:val="007C56FB"/>
    <w:rsid w:val="007D1110"/>
    <w:rsid w:val="007E1294"/>
    <w:rsid w:val="007F1AA7"/>
    <w:rsid w:val="00816CE4"/>
    <w:rsid w:val="00867DF2"/>
    <w:rsid w:val="008B0454"/>
    <w:rsid w:val="008E47D8"/>
    <w:rsid w:val="008E6931"/>
    <w:rsid w:val="008F080A"/>
    <w:rsid w:val="008F3A00"/>
    <w:rsid w:val="009028A0"/>
    <w:rsid w:val="00967A00"/>
    <w:rsid w:val="00984060"/>
    <w:rsid w:val="009A01A8"/>
    <w:rsid w:val="009E4241"/>
    <w:rsid w:val="00A17149"/>
    <w:rsid w:val="00A371E9"/>
    <w:rsid w:val="00AA37CB"/>
    <w:rsid w:val="00AC5E18"/>
    <w:rsid w:val="00AD060B"/>
    <w:rsid w:val="00B34F92"/>
    <w:rsid w:val="00B410B6"/>
    <w:rsid w:val="00B535E6"/>
    <w:rsid w:val="00B81416"/>
    <w:rsid w:val="00BA270C"/>
    <w:rsid w:val="00BA7AC8"/>
    <w:rsid w:val="00BD32AD"/>
    <w:rsid w:val="00C01CF0"/>
    <w:rsid w:val="00C07EE8"/>
    <w:rsid w:val="00C92957"/>
    <w:rsid w:val="00CE272D"/>
    <w:rsid w:val="00CF095E"/>
    <w:rsid w:val="00D71E26"/>
    <w:rsid w:val="00DC1875"/>
    <w:rsid w:val="00DC6678"/>
    <w:rsid w:val="00DE6780"/>
    <w:rsid w:val="00E2177A"/>
    <w:rsid w:val="00E70875"/>
    <w:rsid w:val="00ED31F4"/>
    <w:rsid w:val="00EE3ADB"/>
    <w:rsid w:val="00EF57B0"/>
    <w:rsid w:val="00F032CE"/>
    <w:rsid w:val="00F26DD2"/>
    <w:rsid w:val="00F27C78"/>
    <w:rsid w:val="00F3325A"/>
    <w:rsid w:val="00F41161"/>
    <w:rsid w:val="00F622E2"/>
    <w:rsid w:val="00F633F8"/>
    <w:rsid w:val="00F77DBE"/>
    <w:rsid w:val="00F87976"/>
    <w:rsid w:val="00F9455D"/>
    <w:rsid w:val="00FA26D2"/>
    <w:rsid w:val="00FE2DAF"/>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3552"/>
    <w:pPr>
      <w:keepNext/>
      <w:keepLines/>
      <w:spacing w:before="40" w:after="0"/>
      <w:ind w:left="864" w:hanging="864"/>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0D3552"/>
    <w:pPr>
      <w:keepNext/>
      <w:keepLines/>
      <w:spacing w:before="40" w:after="0"/>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0D3552"/>
    <w:pPr>
      <w:keepNext/>
      <w:keepLines/>
      <w:spacing w:before="40" w:after="0"/>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0D3552"/>
    <w:pPr>
      <w:keepNext/>
      <w:keepLines/>
      <w:spacing w:before="40" w:after="0"/>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0D3552"/>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552"/>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51779"/>
  </w:style>
  <w:style w:type="table" w:styleId="TableGrid">
    <w:name w:val="Table Grid"/>
    <w:basedOn w:val="TableNormal"/>
    <w:uiPriority w:val="39"/>
    <w:qFormat/>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0D3552"/>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0D355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0D3552"/>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D3552"/>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D3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355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D3552"/>
    <w:pPr>
      <w:spacing w:after="0" w:line="240" w:lineRule="auto"/>
    </w:pPr>
    <w:rPr>
      <w:rFonts w:ascii="Times New Roman" w:hAnsi="Times New Roman"/>
      <w:sz w:val="20"/>
    </w:rPr>
  </w:style>
  <w:style w:type="paragraph" w:styleId="Title">
    <w:name w:val="Title"/>
    <w:basedOn w:val="Normal"/>
    <w:next w:val="Normal"/>
    <w:link w:val="TitleChar"/>
    <w:autoRedefine/>
    <w:uiPriority w:val="10"/>
    <w:qFormat/>
    <w:rsid w:val="00984060"/>
    <w:pPr>
      <w:spacing w:before="120" w:after="120" w:line="240" w:lineRule="auto"/>
      <w:contextualSpacing/>
      <w:jc w:val="center"/>
    </w:pPr>
    <w:rPr>
      <w:rFonts w:ascii="Times New Roman" w:eastAsiaTheme="majorEastAsia" w:hAnsi="Times New Roman" w:cs="Times New Roman"/>
      <w:b/>
      <w:color w:val="000000" w:themeColor="text1"/>
      <w:spacing w:val="-10"/>
      <w:kern w:val="28"/>
      <w:sz w:val="26"/>
      <w:szCs w:val="24"/>
    </w:rPr>
  </w:style>
  <w:style w:type="character" w:customStyle="1" w:styleId="TitleChar">
    <w:name w:val="Title Char"/>
    <w:basedOn w:val="DefaultParagraphFont"/>
    <w:link w:val="Title"/>
    <w:uiPriority w:val="10"/>
    <w:rsid w:val="00984060"/>
    <w:rPr>
      <w:rFonts w:ascii="Times New Roman" w:eastAsiaTheme="majorEastAsia" w:hAnsi="Times New Roman" w:cs="Times New Roman"/>
      <w:b/>
      <w:color w:val="000000" w:themeColor="text1"/>
      <w:spacing w:val="-10"/>
      <w:kern w:val="28"/>
      <w:sz w:val="26"/>
      <w:szCs w:val="24"/>
    </w:rPr>
  </w:style>
  <w:style w:type="character" w:styleId="FootnoteReference">
    <w:name w:val="footnote reference"/>
    <w:basedOn w:val="DefaultParagraphFont"/>
    <w:uiPriority w:val="99"/>
    <w:semiHidden/>
    <w:unhideWhenUsed/>
    <w:rsid w:val="000D3552"/>
    <w:rPr>
      <w:vertAlign w:val="superscript"/>
    </w:rPr>
  </w:style>
  <w:style w:type="paragraph" w:styleId="FootnoteText">
    <w:name w:val="footnote text"/>
    <w:basedOn w:val="Normal"/>
    <w:link w:val="FootnoteTextChar"/>
    <w:uiPriority w:val="99"/>
    <w:semiHidden/>
    <w:unhideWhenUsed/>
    <w:rsid w:val="000D355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D3552"/>
    <w:rPr>
      <w:rFonts w:ascii="Times New Roman" w:hAnsi="Times New Roman"/>
      <w:sz w:val="20"/>
      <w:szCs w:val="20"/>
    </w:rPr>
  </w:style>
  <w:style w:type="character" w:customStyle="1" w:styleId="style91">
    <w:name w:val="style91"/>
    <w:rsid w:val="000D3552"/>
    <w:rPr>
      <w:sz w:val="24"/>
      <w:szCs w:val="24"/>
    </w:rPr>
  </w:style>
  <w:style w:type="paragraph" w:customStyle="1" w:styleId="root-block-node">
    <w:name w:val="root-block-node"/>
    <w:basedOn w:val="Normal"/>
    <w:rsid w:val="00F87976"/>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27C78"/>
    <w:pPr>
      <w:spacing w:after="200" w:line="276" w:lineRule="auto"/>
    </w:pPr>
    <w:rPr>
      <w:rFonts w:eastAsiaTheme="minorEastAsia"/>
      <w:lang w:eastAsia="zh-CN"/>
    </w:rPr>
  </w:style>
  <w:style w:type="character" w:customStyle="1" w:styleId="DateChar">
    <w:name w:val="Date Char"/>
    <w:basedOn w:val="DefaultParagraphFont"/>
    <w:link w:val="Date"/>
    <w:uiPriority w:val="99"/>
    <w:semiHidden/>
    <w:rsid w:val="00F27C78"/>
    <w:rPr>
      <w:rFonts w:eastAsiaTheme="minorEastAsia"/>
      <w:lang w:eastAsia="zh-CN"/>
    </w:rPr>
  </w:style>
  <w:style w:type="table" w:customStyle="1" w:styleId="TableGrid1">
    <w:name w:val="Table Grid1"/>
    <w:basedOn w:val="TableNormal"/>
    <w:uiPriority w:val="59"/>
    <w:rsid w:val="00465BB6"/>
    <w:pPr>
      <w:spacing w:after="0" w:line="240" w:lineRule="auto"/>
    </w:pPr>
    <w:rPr>
      <w:rFonts w:eastAsiaTheme="minorEastAsia"/>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65BB6"/>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65BB6"/>
  </w:style>
  <w:style w:type="numbering" w:customStyle="1" w:styleId="NoList11">
    <w:name w:val="No List11"/>
    <w:next w:val="NoList"/>
    <w:uiPriority w:val="99"/>
    <w:semiHidden/>
    <w:unhideWhenUsed/>
    <w:rsid w:val="00465BB6"/>
  </w:style>
  <w:style w:type="paragraph" w:styleId="CommentText">
    <w:name w:val="annotation text"/>
    <w:basedOn w:val="Normal"/>
    <w:link w:val="CommentTextChar"/>
    <w:uiPriority w:val="99"/>
    <w:semiHidden/>
    <w:unhideWhenUsed/>
    <w:rsid w:val="00F77DBE"/>
    <w:pPr>
      <w:spacing w:line="240" w:lineRule="auto"/>
    </w:pPr>
    <w:rPr>
      <w:sz w:val="20"/>
      <w:szCs w:val="20"/>
    </w:rPr>
  </w:style>
  <w:style w:type="character" w:customStyle="1" w:styleId="CommentTextChar">
    <w:name w:val="Comment Text Char"/>
    <w:basedOn w:val="DefaultParagraphFont"/>
    <w:link w:val="CommentText"/>
    <w:uiPriority w:val="99"/>
    <w:semiHidden/>
    <w:rsid w:val="00F77DBE"/>
    <w:rPr>
      <w:sz w:val="20"/>
      <w:szCs w:val="20"/>
    </w:rPr>
  </w:style>
  <w:style w:type="paragraph" w:styleId="CommentSubject">
    <w:name w:val="annotation subject"/>
    <w:basedOn w:val="CommentText"/>
    <w:next w:val="CommentText"/>
    <w:link w:val="CommentSubjectChar"/>
    <w:uiPriority w:val="99"/>
    <w:semiHidden/>
    <w:unhideWhenUsed/>
    <w:rsid w:val="00F77DBE"/>
    <w:rPr>
      <w:b/>
      <w:bCs/>
    </w:rPr>
  </w:style>
  <w:style w:type="character" w:customStyle="1" w:styleId="CommentSubjectChar">
    <w:name w:val="Comment Subject Char"/>
    <w:basedOn w:val="CommentTextChar"/>
    <w:link w:val="CommentSubject"/>
    <w:uiPriority w:val="99"/>
    <w:semiHidden/>
    <w:rsid w:val="00F77DBE"/>
    <w:rPr>
      <w:b/>
      <w:bCs/>
    </w:rPr>
  </w:style>
  <w:style w:type="character" w:customStyle="1" w:styleId="reference-accessdate">
    <w:name w:val="reference-accessdate"/>
    <w:basedOn w:val="DefaultParagraphFont"/>
    <w:rsid w:val="00F77DBE"/>
  </w:style>
  <w:style w:type="character" w:customStyle="1" w:styleId="reference-text">
    <w:name w:val="reference-text"/>
    <w:basedOn w:val="DefaultParagraphFont"/>
    <w:rsid w:val="00F77DBE"/>
  </w:style>
  <w:style w:type="character" w:customStyle="1" w:styleId="genename">
    <w:name w:val="gene_name"/>
    <w:basedOn w:val="DefaultParagraphFont"/>
    <w:rsid w:val="00F77DBE"/>
  </w:style>
  <w:style w:type="character" w:customStyle="1" w:styleId="subheader">
    <w:name w:val="subheader"/>
    <w:basedOn w:val="DefaultParagraphFont"/>
    <w:rsid w:val="00F77DBE"/>
  </w:style>
  <w:style w:type="character" w:customStyle="1" w:styleId="UnresolvedMention1">
    <w:name w:val="Unresolved Mention1"/>
    <w:basedOn w:val="DefaultParagraphFont"/>
    <w:uiPriority w:val="99"/>
    <w:semiHidden/>
    <w:unhideWhenUsed/>
    <w:rsid w:val="00F77D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2194798">
      <w:bodyDiv w:val="1"/>
      <w:marLeft w:val="0"/>
      <w:marRight w:val="0"/>
      <w:marTop w:val="0"/>
      <w:marBottom w:val="0"/>
      <w:divBdr>
        <w:top w:val="none" w:sz="0" w:space="0" w:color="auto"/>
        <w:left w:val="none" w:sz="0" w:space="0" w:color="auto"/>
        <w:bottom w:val="none" w:sz="0" w:space="0" w:color="auto"/>
        <w:right w:val="none" w:sz="0" w:space="0" w:color="auto"/>
      </w:divBdr>
    </w:div>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105849291">
      <w:bodyDiv w:val="1"/>
      <w:marLeft w:val="0"/>
      <w:marRight w:val="0"/>
      <w:marTop w:val="0"/>
      <w:marBottom w:val="0"/>
      <w:divBdr>
        <w:top w:val="none" w:sz="0" w:space="0" w:color="auto"/>
        <w:left w:val="none" w:sz="0" w:space="0" w:color="auto"/>
        <w:bottom w:val="none" w:sz="0" w:space="0" w:color="auto"/>
        <w:right w:val="none" w:sz="0" w:space="0" w:color="auto"/>
      </w:divBdr>
    </w:div>
    <w:div w:id="135028419">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250816701">
      <w:bodyDiv w:val="1"/>
      <w:marLeft w:val="0"/>
      <w:marRight w:val="0"/>
      <w:marTop w:val="0"/>
      <w:marBottom w:val="0"/>
      <w:divBdr>
        <w:top w:val="none" w:sz="0" w:space="0" w:color="auto"/>
        <w:left w:val="none" w:sz="0" w:space="0" w:color="auto"/>
        <w:bottom w:val="none" w:sz="0" w:space="0" w:color="auto"/>
        <w:right w:val="none" w:sz="0" w:space="0" w:color="auto"/>
      </w:divBdr>
    </w:div>
    <w:div w:id="315575900">
      <w:bodyDiv w:val="1"/>
      <w:marLeft w:val="0"/>
      <w:marRight w:val="0"/>
      <w:marTop w:val="0"/>
      <w:marBottom w:val="0"/>
      <w:divBdr>
        <w:top w:val="none" w:sz="0" w:space="0" w:color="auto"/>
        <w:left w:val="none" w:sz="0" w:space="0" w:color="auto"/>
        <w:bottom w:val="none" w:sz="0" w:space="0" w:color="auto"/>
        <w:right w:val="none" w:sz="0" w:space="0" w:color="auto"/>
      </w:divBdr>
    </w:div>
    <w:div w:id="337122530">
      <w:bodyDiv w:val="1"/>
      <w:marLeft w:val="0"/>
      <w:marRight w:val="0"/>
      <w:marTop w:val="0"/>
      <w:marBottom w:val="0"/>
      <w:divBdr>
        <w:top w:val="none" w:sz="0" w:space="0" w:color="auto"/>
        <w:left w:val="none" w:sz="0" w:space="0" w:color="auto"/>
        <w:bottom w:val="none" w:sz="0" w:space="0" w:color="auto"/>
        <w:right w:val="none" w:sz="0" w:space="0" w:color="auto"/>
      </w:divBdr>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477695786">
      <w:bodyDiv w:val="1"/>
      <w:marLeft w:val="0"/>
      <w:marRight w:val="0"/>
      <w:marTop w:val="0"/>
      <w:marBottom w:val="0"/>
      <w:divBdr>
        <w:top w:val="none" w:sz="0" w:space="0" w:color="auto"/>
        <w:left w:val="none" w:sz="0" w:space="0" w:color="auto"/>
        <w:bottom w:val="none" w:sz="0" w:space="0" w:color="auto"/>
        <w:right w:val="none" w:sz="0" w:space="0" w:color="auto"/>
      </w:divBdr>
    </w:div>
    <w:div w:id="491213459">
      <w:bodyDiv w:val="1"/>
      <w:marLeft w:val="0"/>
      <w:marRight w:val="0"/>
      <w:marTop w:val="0"/>
      <w:marBottom w:val="0"/>
      <w:divBdr>
        <w:top w:val="none" w:sz="0" w:space="0" w:color="auto"/>
        <w:left w:val="none" w:sz="0" w:space="0" w:color="auto"/>
        <w:bottom w:val="none" w:sz="0" w:space="0" w:color="auto"/>
        <w:right w:val="none" w:sz="0" w:space="0" w:color="auto"/>
      </w:divBdr>
    </w:div>
    <w:div w:id="569583201">
      <w:bodyDiv w:val="1"/>
      <w:marLeft w:val="0"/>
      <w:marRight w:val="0"/>
      <w:marTop w:val="0"/>
      <w:marBottom w:val="0"/>
      <w:divBdr>
        <w:top w:val="none" w:sz="0" w:space="0" w:color="auto"/>
        <w:left w:val="none" w:sz="0" w:space="0" w:color="auto"/>
        <w:bottom w:val="none" w:sz="0" w:space="0" w:color="auto"/>
        <w:right w:val="none" w:sz="0" w:space="0" w:color="auto"/>
      </w:divBdr>
    </w:div>
    <w:div w:id="571163769">
      <w:bodyDiv w:val="1"/>
      <w:marLeft w:val="0"/>
      <w:marRight w:val="0"/>
      <w:marTop w:val="0"/>
      <w:marBottom w:val="0"/>
      <w:divBdr>
        <w:top w:val="none" w:sz="0" w:space="0" w:color="auto"/>
        <w:left w:val="none" w:sz="0" w:space="0" w:color="auto"/>
        <w:bottom w:val="none" w:sz="0" w:space="0" w:color="auto"/>
        <w:right w:val="none" w:sz="0" w:space="0" w:color="auto"/>
      </w:divBdr>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399264">
      <w:bodyDiv w:val="1"/>
      <w:marLeft w:val="0"/>
      <w:marRight w:val="0"/>
      <w:marTop w:val="0"/>
      <w:marBottom w:val="0"/>
      <w:divBdr>
        <w:top w:val="none" w:sz="0" w:space="0" w:color="auto"/>
        <w:left w:val="none" w:sz="0" w:space="0" w:color="auto"/>
        <w:bottom w:val="none" w:sz="0" w:space="0" w:color="auto"/>
        <w:right w:val="none" w:sz="0" w:space="0" w:color="auto"/>
      </w:divBdr>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006596529">
      <w:bodyDiv w:val="1"/>
      <w:marLeft w:val="0"/>
      <w:marRight w:val="0"/>
      <w:marTop w:val="0"/>
      <w:marBottom w:val="0"/>
      <w:divBdr>
        <w:top w:val="none" w:sz="0" w:space="0" w:color="auto"/>
        <w:left w:val="none" w:sz="0" w:space="0" w:color="auto"/>
        <w:bottom w:val="none" w:sz="0" w:space="0" w:color="auto"/>
        <w:right w:val="none" w:sz="0" w:space="0" w:color="auto"/>
      </w:divBdr>
    </w:div>
    <w:div w:id="1100445386">
      <w:bodyDiv w:val="1"/>
      <w:marLeft w:val="0"/>
      <w:marRight w:val="0"/>
      <w:marTop w:val="0"/>
      <w:marBottom w:val="0"/>
      <w:divBdr>
        <w:top w:val="none" w:sz="0" w:space="0" w:color="auto"/>
        <w:left w:val="none" w:sz="0" w:space="0" w:color="auto"/>
        <w:bottom w:val="none" w:sz="0" w:space="0" w:color="auto"/>
        <w:right w:val="none" w:sz="0" w:space="0" w:color="auto"/>
      </w:divBdr>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244142710">
      <w:bodyDiv w:val="1"/>
      <w:marLeft w:val="0"/>
      <w:marRight w:val="0"/>
      <w:marTop w:val="0"/>
      <w:marBottom w:val="0"/>
      <w:divBdr>
        <w:top w:val="none" w:sz="0" w:space="0" w:color="auto"/>
        <w:left w:val="none" w:sz="0" w:space="0" w:color="auto"/>
        <w:bottom w:val="none" w:sz="0" w:space="0" w:color="auto"/>
        <w:right w:val="none" w:sz="0" w:space="0" w:color="auto"/>
      </w:divBdr>
    </w:div>
    <w:div w:id="1307710788">
      <w:bodyDiv w:val="1"/>
      <w:marLeft w:val="0"/>
      <w:marRight w:val="0"/>
      <w:marTop w:val="0"/>
      <w:marBottom w:val="0"/>
      <w:divBdr>
        <w:top w:val="none" w:sz="0" w:space="0" w:color="auto"/>
        <w:left w:val="none" w:sz="0" w:space="0" w:color="auto"/>
        <w:bottom w:val="none" w:sz="0" w:space="0" w:color="auto"/>
        <w:right w:val="none" w:sz="0" w:space="0" w:color="auto"/>
      </w:divBdr>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496609396">
      <w:bodyDiv w:val="1"/>
      <w:marLeft w:val="0"/>
      <w:marRight w:val="0"/>
      <w:marTop w:val="0"/>
      <w:marBottom w:val="0"/>
      <w:divBdr>
        <w:top w:val="none" w:sz="0" w:space="0" w:color="auto"/>
        <w:left w:val="none" w:sz="0" w:space="0" w:color="auto"/>
        <w:bottom w:val="none" w:sz="0" w:space="0" w:color="auto"/>
        <w:right w:val="none" w:sz="0" w:space="0" w:color="auto"/>
      </w:divBdr>
    </w:div>
    <w:div w:id="1539972518">
      <w:bodyDiv w:val="1"/>
      <w:marLeft w:val="0"/>
      <w:marRight w:val="0"/>
      <w:marTop w:val="0"/>
      <w:marBottom w:val="0"/>
      <w:divBdr>
        <w:top w:val="none" w:sz="0" w:space="0" w:color="auto"/>
        <w:left w:val="none" w:sz="0" w:space="0" w:color="auto"/>
        <w:bottom w:val="none" w:sz="0" w:space="0" w:color="auto"/>
        <w:right w:val="none" w:sz="0" w:space="0" w:color="auto"/>
      </w:divBdr>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756199367">
      <w:bodyDiv w:val="1"/>
      <w:marLeft w:val="0"/>
      <w:marRight w:val="0"/>
      <w:marTop w:val="0"/>
      <w:marBottom w:val="0"/>
      <w:divBdr>
        <w:top w:val="none" w:sz="0" w:space="0" w:color="auto"/>
        <w:left w:val="none" w:sz="0" w:space="0" w:color="auto"/>
        <w:bottom w:val="none" w:sz="0" w:space="0" w:color="auto"/>
        <w:right w:val="none" w:sz="0" w:space="0" w:color="auto"/>
      </w:divBdr>
    </w:div>
    <w:div w:id="1860121520">
      <w:bodyDiv w:val="1"/>
      <w:marLeft w:val="0"/>
      <w:marRight w:val="0"/>
      <w:marTop w:val="0"/>
      <w:marBottom w:val="0"/>
      <w:divBdr>
        <w:top w:val="none" w:sz="0" w:space="0" w:color="auto"/>
        <w:left w:val="none" w:sz="0" w:space="0" w:color="auto"/>
        <w:bottom w:val="none" w:sz="0" w:space="0" w:color="auto"/>
        <w:right w:val="none" w:sz="0" w:space="0" w:color="auto"/>
      </w:divBdr>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26915686">
      <w:bodyDiv w:val="1"/>
      <w:marLeft w:val="0"/>
      <w:marRight w:val="0"/>
      <w:marTop w:val="0"/>
      <w:marBottom w:val="0"/>
      <w:divBdr>
        <w:top w:val="none" w:sz="0" w:space="0" w:color="auto"/>
        <w:left w:val="none" w:sz="0" w:space="0" w:color="auto"/>
        <w:bottom w:val="none" w:sz="0" w:space="0" w:color="auto"/>
        <w:right w:val="none" w:sz="0" w:space="0" w:color="auto"/>
      </w:divBdr>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1993676208">
      <w:bodyDiv w:val="1"/>
      <w:marLeft w:val="0"/>
      <w:marRight w:val="0"/>
      <w:marTop w:val="0"/>
      <w:marBottom w:val="0"/>
      <w:divBdr>
        <w:top w:val="none" w:sz="0" w:space="0" w:color="auto"/>
        <w:left w:val="none" w:sz="0" w:space="0" w:color="auto"/>
        <w:bottom w:val="none" w:sz="0" w:space="0" w:color="auto"/>
        <w:right w:val="none" w:sz="0" w:space="0" w:color="auto"/>
      </w:divBdr>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24932656">
      <w:bodyDiv w:val="1"/>
      <w:marLeft w:val="0"/>
      <w:marRight w:val="0"/>
      <w:marTop w:val="0"/>
      <w:marBottom w:val="0"/>
      <w:divBdr>
        <w:top w:val="none" w:sz="0" w:space="0" w:color="auto"/>
        <w:left w:val="none" w:sz="0" w:space="0" w:color="auto"/>
        <w:bottom w:val="none" w:sz="0" w:space="0" w:color="auto"/>
        <w:right w:val="none" w:sz="0" w:space="0" w:color="auto"/>
      </w:divBdr>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gah.adekemi@uniport.edu.ng" TargetMode="External"/><Relationship Id="rId13" Type="http://schemas.openxmlformats.org/officeDocument/2006/relationships/hyperlink" Target="http://dx.doi" TargetMode="External"/><Relationship Id="rId18" Type="http://schemas.openxmlformats.org/officeDocument/2006/relationships/hyperlink" Target="http://dx.do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 TargetMode="External"/><Relationship Id="rId17" Type="http://schemas.openxmlformats.org/officeDocument/2006/relationships/hyperlink" Target="http://dx.doi" TargetMode="External"/><Relationship Id="rId2" Type="http://schemas.openxmlformats.org/officeDocument/2006/relationships/numbering" Target="numbering.xml"/><Relationship Id="rId16" Type="http://schemas.openxmlformats.org/officeDocument/2006/relationships/hyperlink" Target="http://dx.do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 TargetMode="External"/><Relationship Id="rId5" Type="http://schemas.openxmlformats.org/officeDocument/2006/relationships/webSettings" Target="webSettings.xml"/><Relationship Id="rId15" Type="http://schemas.openxmlformats.org/officeDocument/2006/relationships/hyperlink" Target="http://dx.doi" TargetMode="External"/><Relationship Id="rId10" Type="http://schemas.openxmlformats.org/officeDocument/2006/relationships/hyperlink" Target="http://digitalcommons.unl.edu/libphilprac/119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buradum@gmail.com" TargetMode="External"/><Relationship Id="rId14" Type="http://schemas.openxmlformats.org/officeDocument/2006/relationships/hyperlink" Target="https://doi.org/10.5901%2Fjesr.2012.v2n9p173" TargetMode="External"/><Relationship Id="rId22" Type="http://schemas.openxmlformats.org/officeDocument/2006/relationships/theme" Target="theme/theme1.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63EDF-2D8B-4058-B36A-F83B0136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6779</Words>
  <Characters>38644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Decanimoff</cp:lastModifiedBy>
  <cp:revision>3</cp:revision>
  <cp:lastPrinted>2021-10-21T10:03:00Z</cp:lastPrinted>
  <dcterms:created xsi:type="dcterms:W3CDTF">2022-04-04T15:45:00Z</dcterms:created>
  <dcterms:modified xsi:type="dcterms:W3CDTF">2022-04-04T16:03:00Z</dcterms:modified>
</cp:coreProperties>
</file>