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32" w:rsidRPr="009C1832" w:rsidRDefault="009C1832" w:rsidP="009C1832">
      <w:pPr>
        <w:spacing w:after="0" w:line="240" w:lineRule="auto"/>
        <w:jc w:val="center"/>
        <w:rPr>
          <w:rFonts w:ascii="Times New Roman" w:hAnsi="Times New Roman"/>
          <w:b/>
          <w:sz w:val="30"/>
          <w:szCs w:val="24"/>
        </w:rPr>
      </w:pPr>
    </w:p>
    <w:p w:rsidR="009C1832" w:rsidRPr="009C1832" w:rsidRDefault="009C1832" w:rsidP="009C1832">
      <w:pPr>
        <w:spacing w:after="0" w:line="240" w:lineRule="auto"/>
        <w:jc w:val="center"/>
        <w:rPr>
          <w:rFonts w:ascii="Times New Roman" w:hAnsi="Times New Roman"/>
          <w:b/>
          <w:sz w:val="24"/>
          <w:szCs w:val="24"/>
        </w:rPr>
      </w:pPr>
      <w:r w:rsidRPr="009C1832">
        <w:rPr>
          <w:rFonts w:ascii="Times New Roman" w:hAnsi="Times New Roman"/>
          <w:b/>
          <w:sz w:val="30"/>
          <w:szCs w:val="24"/>
        </w:rPr>
        <w:t>Improving the Methods for Determining the Basic Dimensions of the Egyptian Triangle</w:t>
      </w:r>
    </w:p>
    <w:p w:rsidR="009C1832" w:rsidRPr="009C1832" w:rsidRDefault="009C1832" w:rsidP="009C1832">
      <w:pPr>
        <w:spacing w:after="0" w:line="240" w:lineRule="auto"/>
        <w:jc w:val="center"/>
        <w:rPr>
          <w:rFonts w:ascii="Times New Roman" w:hAnsi="Times New Roman"/>
          <w:sz w:val="24"/>
          <w:szCs w:val="24"/>
          <w:lang w:val="uz-Cyrl-UZ"/>
        </w:rPr>
      </w:pPr>
    </w:p>
    <w:p w:rsidR="009C1832" w:rsidRPr="009C1832" w:rsidRDefault="009C1832" w:rsidP="009C1832">
      <w:pPr>
        <w:spacing w:after="0" w:line="240" w:lineRule="auto"/>
        <w:jc w:val="center"/>
        <w:rPr>
          <w:rFonts w:ascii="Times New Roman" w:hAnsi="Times New Roman"/>
          <w:b/>
          <w:sz w:val="24"/>
          <w:szCs w:val="24"/>
          <w:lang w:val="uz-Cyrl-UZ"/>
        </w:rPr>
      </w:pPr>
      <w:r w:rsidRPr="009C1832">
        <w:rPr>
          <w:rFonts w:ascii="Times New Roman" w:hAnsi="Times New Roman"/>
          <w:b/>
          <w:sz w:val="24"/>
          <w:szCs w:val="24"/>
          <w:lang w:val="uz-Cyrl-UZ"/>
        </w:rPr>
        <w:t>Mamadaliev Foziljon Abdullaevich</w:t>
      </w:r>
    </w:p>
    <w:p w:rsidR="009C1832" w:rsidRPr="009C1832" w:rsidRDefault="009C1832" w:rsidP="009C1832">
      <w:pPr>
        <w:spacing w:after="0" w:line="240" w:lineRule="auto"/>
        <w:jc w:val="center"/>
        <w:rPr>
          <w:rFonts w:ascii="Times New Roman" w:hAnsi="Times New Roman"/>
          <w:sz w:val="24"/>
          <w:szCs w:val="24"/>
          <w:lang w:val="uz-Cyrl-UZ"/>
        </w:rPr>
      </w:pPr>
      <w:r w:rsidRPr="009C1832">
        <w:rPr>
          <w:rFonts w:ascii="Times New Roman" w:hAnsi="Times New Roman"/>
          <w:sz w:val="24"/>
          <w:szCs w:val="24"/>
          <w:lang w:val="uz-Cyrl-UZ"/>
        </w:rPr>
        <w:t>MathematicianKokand</w:t>
      </w:r>
      <w:r w:rsidRPr="009C1832">
        <w:rPr>
          <w:rFonts w:ascii="Times New Roman" w:hAnsi="Times New Roman"/>
          <w:sz w:val="24"/>
          <w:szCs w:val="24"/>
        </w:rPr>
        <w:t>,</w:t>
      </w:r>
      <w:r w:rsidRPr="009C1832">
        <w:rPr>
          <w:rFonts w:ascii="Times New Roman" w:hAnsi="Times New Roman"/>
          <w:sz w:val="24"/>
          <w:szCs w:val="24"/>
          <w:lang w:val="uz-Cyrl-UZ"/>
        </w:rPr>
        <w:t xml:space="preserve"> TSTU</w:t>
      </w:r>
    </w:p>
    <w:p w:rsidR="009C1832" w:rsidRPr="009C1832" w:rsidRDefault="009C1832" w:rsidP="009C1832">
      <w:pPr>
        <w:spacing w:after="0" w:line="240" w:lineRule="auto"/>
        <w:jc w:val="center"/>
        <w:rPr>
          <w:rFonts w:ascii="Times New Roman" w:hAnsi="Times New Roman"/>
          <w:bCs/>
          <w:sz w:val="24"/>
          <w:szCs w:val="24"/>
          <w:shd w:val="clear" w:color="auto" w:fill="FFFFFF"/>
        </w:rPr>
      </w:pPr>
      <w:r w:rsidRPr="009C1832">
        <w:rPr>
          <w:rFonts w:ascii="Times New Roman" w:hAnsi="Times New Roman"/>
          <w:bCs/>
          <w:sz w:val="24"/>
          <w:szCs w:val="24"/>
          <w:shd w:val="clear" w:color="auto" w:fill="FFFFFF"/>
        </w:rPr>
        <w:t>E-mail</w:t>
      </w:r>
      <w:r w:rsidRPr="009C1832">
        <w:rPr>
          <w:rFonts w:ascii="Times New Roman" w:hAnsi="Times New Roman"/>
          <w:bCs/>
          <w:sz w:val="24"/>
          <w:szCs w:val="24"/>
          <w:shd w:val="clear" w:color="auto" w:fill="FFFFFF"/>
          <w:lang w:val="uz-Cyrl-UZ"/>
        </w:rPr>
        <w:t xml:space="preserve">: </w:t>
      </w:r>
      <w:r w:rsidRPr="009C1832">
        <w:rPr>
          <w:rFonts w:ascii="Times New Roman" w:hAnsi="Times New Roman"/>
          <w:sz w:val="24"/>
          <w:szCs w:val="24"/>
          <w:shd w:val="clear" w:color="auto" w:fill="FFFFFF"/>
        </w:rPr>
        <w:fldChar w:fldCharType="begin"/>
      </w:r>
      <w:r w:rsidRPr="009C1832">
        <w:rPr>
          <w:rFonts w:ascii="Times New Roman" w:hAnsi="Times New Roman"/>
          <w:sz w:val="24"/>
          <w:szCs w:val="24"/>
          <w:shd w:val="clear" w:color="auto" w:fill="FFFFFF"/>
        </w:rPr>
        <w:instrText xml:space="preserve"> HYPERLINK "mailto:fozil.bek.80@mail.ru" </w:instrText>
      </w:r>
      <w:r w:rsidRPr="009C1832">
        <w:rPr>
          <w:rFonts w:ascii="Times New Roman" w:hAnsi="Times New Roman"/>
          <w:sz w:val="24"/>
          <w:szCs w:val="24"/>
          <w:shd w:val="clear" w:color="auto" w:fill="FFFFFF"/>
        </w:rPr>
        <w:fldChar w:fldCharType="separate"/>
      </w:r>
      <w:r w:rsidRPr="009C1832">
        <w:rPr>
          <w:rStyle w:val="Hyperlink"/>
          <w:rFonts w:ascii="Times New Roman" w:hAnsi="Times New Roman"/>
          <w:color w:val="auto"/>
          <w:sz w:val="24"/>
          <w:szCs w:val="24"/>
          <w:u w:val="none"/>
          <w:shd w:val="clear" w:color="auto" w:fill="FFFFFF"/>
        </w:rPr>
        <w:t>fozil.bek.80@mail.ru</w:t>
      </w:r>
      <w:r w:rsidRPr="009C1832">
        <w:rPr>
          <w:rFonts w:ascii="Times New Roman" w:hAnsi="Times New Roman"/>
          <w:sz w:val="24"/>
          <w:szCs w:val="24"/>
          <w:shd w:val="clear" w:color="auto" w:fill="FFFFFF"/>
        </w:rPr>
        <w:fldChar w:fldCharType="end"/>
      </w:r>
    </w:p>
    <w:p w:rsidR="009C1832" w:rsidRPr="009C1832" w:rsidRDefault="009C1832" w:rsidP="009C1832">
      <w:pPr>
        <w:spacing w:after="0" w:line="240" w:lineRule="auto"/>
        <w:jc w:val="center"/>
        <w:rPr>
          <w:rFonts w:ascii="Times New Roman" w:hAnsi="Times New Roman"/>
          <w:i/>
          <w:sz w:val="24"/>
          <w:szCs w:val="24"/>
        </w:rPr>
      </w:pPr>
      <w:r w:rsidRPr="009C1832">
        <w:rPr>
          <w:rFonts w:ascii="Times New Roman" w:hAnsi="Times New Roman"/>
          <w:bCs/>
          <w:sz w:val="24"/>
          <w:szCs w:val="24"/>
          <w:shd w:val="clear" w:color="auto" w:fill="FFFFFF"/>
        </w:rPr>
        <w:t>Ph. Number +998975609877</w:t>
      </w:r>
    </w:p>
    <w:p w:rsidR="009C1832" w:rsidRPr="009C1832" w:rsidRDefault="009C1832" w:rsidP="009C1832">
      <w:pPr>
        <w:spacing w:after="0" w:line="240" w:lineRule="auto"/>
        <w:ind w:firstLine="426"/>
        <w:rPr>
          <w:rFonts w:ascii="Times New Roman" w:hAnsi="Times New Roman"/>
          <w:b/>
          <w:i/>
          <w:sz w:val="24"/>
          <w:szCs w:val="24"/>
          <w:lang w:val="uz-Cyrl-UZ"/>
        </w:rPr>
      </w:pPr>
    </w:p>
    <w:p w:rsidR="009C1832" w:rsidRDefault="009C1832" w:rsidP="009C1832">
      <w:pPr>
        <w:spacing w:after="0" w:line="240" w:lineRule="auto"/>
        <w:jc w:val="left"/>
        <w:rPr>
          <w:rFonts w:ascii="Times New Roman" w:hAnsi="Times New Roman"/>
          <w:b/>
          <w:sz w:val="24"/>
          <w:szCs w:val="24"/>
        </w:rPr>
      </w:pPr>
      <w:r w:rsidRPr="009C1832">
        <w:rPr>
          <w:rFonts w:ascii="Times New Roman" w:hAnsi="Times New Roman"/>
          <w:b/>
          <w:sz w:val="24"/>
          <w:szCs w:val="24"/>
        </w:rPr>
        <w:t>Abstract</w:t>
      </w:r>
    </w:p>
    <w:p w:rsidR="00366E30" w:rsidRPr="00366E30" w:rsidRDefault="00366E30" w:rsidP="009C1832">
      <w:pPr>
        <w:spacing w:after="0" w:line="240" w:lineRule="auto"/>
        <w:jc w:val="left"/>
        <w:rPr>
          <w:rFonts w:ascii="Times New Roman" w:hAnsi="Times New Roman"/>
          <w:b/>
          <w:sz w:val="10"/>
          <w:szCs w:val="24"/>
        </w:rPr>
      </w:pPr>
    </w:p>
    <w:p w:rsidR="009C1832" w:rsidRPr="009C1832" w:rsidRDefault="009C1832" w:rsidP="009C1832">
      <w:pPr>
        <w:spacing w:line="240" w:lineRule="auto"/>
        <w:rPr>
          <w:rFonts w:ascii="Times New Roman" w:hAnsi="Times New Roman"/>
          <w:sz w:val="24"/>
          <w:szCs w:val="24"/>
        </w:rPr>
      </w:pPr>
      <w:r w:rsidRPr="009C1832">
        <w:rPr>
          <w:rFonts w:ascii="Times New Roman" w:hAnsi="Times New Roman"/>
          <w:sz w:val="24"/>
          <w:szCs w:val="24"/>
        </w:rPr>
        <w:t>The article is devoted to t</w:t>
      </w:r>
      <w:r w:rsidRPr="009C1832">
        <w:rPr>
          <w:rFonts w:ascii="Times New Roman" w:hAnsi="Times New Roman"/>
          <w:sz w:val="24"/>
          <w:szCs w:val="24"/>
          <w:lang w:val="uz-Cyrl-UZ"/>
        </w:rPr>
        <w:t>he ordinal number of the Egyptian triangle</w:t>
      </w:r>
      <w:r w:rsidRPr="009C1832">
        <w:rPr>
          <w:rFonts w:ascii="Times New Roman" w:hAnsi="Times New Roman"/>
          <w:sz w:val="24"/>
          <w:szCs w:val="24"/>
        </w:rPr>
        <w:t xml:space="preserve">, </w:t>
      </w:r>
      <w:r w:rsidRPr="009C1832">
        <w:rPr>
          <w:rFonts w:ascii="Times New Roman" w:hAnsi="Times New Roman"/>
          <w:sz w:val="24"/>
          <w:szCs w:val="24"/>
          <w:lang w:val="uz-Cyrl-UZ"/>
        </w:rPr>
        <w:t xml:space="preserve">its </w:t>
      </w:r>
      <w:r w:rsidRPr="009C1832">
        <w:rPr>
          <w:rFonts w:ascii="Times New Roman" w:hAnsi="Times New Roman"/>
          <w:sz w:val="24"/>
          <w:szCs w:val="24"/>
        </w:rPr>
        <w:t>place</w:t>
      </w:r>
      <w:r w:rsidRPr="009C1832">
        <w:rPr>
          <w:rFonts w:ascii="Times New Roman" w:hAnsi="Times New Roman"/>
          <w:sz w:val="24"/>
          <w:szCs w:val="24"/>
          <w:lang w:val="uz-Cyrl-UZ"/>
        </w:rPr>
        <w:t xml:space="preserve"> and importance in the mathematical calculations performed to find the sizes of these triangles, as well as several new formulas used to </w:t>
      </w:r>
      <w:r w:rsidRPr="009C1832">
        <w:rPr>
          <w:rFonts w:ascii="Times New Roman" w:hAnsi="Times New Roman"/>
          <w:sz w:val="24"/>
          <w:szCs w:val="24"/>
        </w:rPr>
        <w:t>present</w:t>
      </w:r>
      <w:r w:rsidRPr="009C1832">
        <w:rPr>
          <w:rFonts w:ascii="Times New Roman" w:hAnsi="Times New Roman"/>
          <w:sz w:val="24"/>
          <w:szCs w:val="24"/>
          <w:lang w:val="uz-Cyrl-UZ"/>
        </w:rPr>
        <w:t xml:space="preserve"> these mathematical calculations and their application are given</w:t>
      </w:r>
      <w:proofErr w:type="spellStart"/>
      <w:r w:rsidRPr="009C1832">
        <w:rPr>
          <w:rFonts w:ascii="Times New Roman" w:hAnsi="Times New Roman"/>
          <w:sz w:val="24"/>
          <w:szCs w:val="24"/>
        </w:rPr>
        <w:t>i</w:t>
      </w:r>
      <w:proofErr w:type="spellEnd"/>
      <w:r w:rsidRPr="009C1832">
        <w:rPr>
          <w:rFonts w:ascii="Times New Roman" w:hAnsi="Times New Roman"/>
          <w:sz w:val="24"/>
          <w:szCs w:val="24"/>
          <w:lang w:val="uz-Cyrl-UZ"/>
        </w:rPr>
        <w:t xml:space="preserve">n this </w:t>
      </w:r>
      <w:r w:rsidRPr="009C1832">
        <w:rPr>
          <w:rFonts w:ascii="Times New Roman" w:hAnsi="Times New Roman"/>
          <w:sz w:val="24"/>
          <w:szCs w:val="24"/>
        </w:rPr>
        <w:t>work. In fact, a</w:t>
      </w:r>
      <w:r w:rsidRPr="009C1832">
        <w:rPr>
          <w:rFonts w:ascii="Times New Roman" w:hAnsi="Times New Roman"/>
          <w:sz w:val="24"/>
          <w:szCs w:val="24"/>
          <w:lang w:val="uz-Cyrl-UZ"/>
        </w:rPr>
        <w:t xml:space="preserve"> table of </w:t>
      </w:r>
      <w:r w:rsidRPr="009C1832">
        <w:rPr>
          <w:rFonts w:ascii="Times New Roman" w:hAnsi="Times New Roman"/>
          <w:sz w:val="24"/>
          <w:szCs w:val="24"/>
        </w:rPr>
        <w:t xml:space="preserve">the </w:t>
      </w:r>
      <w:r w:rsidRPr="009C1832">
        <w:rPr>
          <w:rFonts w:ascii="Times New Roman" w:hAnsi="Times New Roman"/>
          <w:sz w:val="24"/>
          <w:szCs w:val="24"/>
          <w:lang w:val="uz-Cyrl-UZ"/>
        </w:rPr>
        <w:t>Egyptian triangle</w:t>
      </w:r>
      <w:r w:rsidRPr="009C1832">
        <w:rPr>
          <w:rFonts w:ascii="Times New Roman" w:hAnsi="Times New Roman"/>
          <w:sz w:val="24"/>
          <w:szCs w:val="24"/>
        </w:rPr>
        <w:t>’s order</w:t>
      </w:r>
      <w:r w:rsidRPr="009C1832">
        <w:rPr>
          <w:rFonts w:ascii="Times New Roman" w:hAnsi="Times New Roman"/>
          <w:sz w:val="24"/>
          <w:szCs w:val="24"/>
          <w:lang w:val="uz-Cyrl-UZ"/>
        </w:rPr>
        <w:t xml:space="preserve"> is </w:t>
      </w:r>
      <w:r w:rsidRPr="009C1832">
        <w:rPr>
          <w:rFonts w:ascii="Times New Roman" w:hAnsi="Times New Roman"/>
          <w:sz w:val="24"/>
          <w:szCs w:val="24"/>
        </w:rPr>
        <w:t>given and</w:t>
      </w:r>
      <w:r w:rsidRPr="009C1832">
        <w:rPr>
          <w:rFonts w:ascii="Times New Roman" w:hAnsi="Times New Roman"/>
          <w:sz w:val="24"/>
          <w:szCs w:val="24"/>
          <w:lang w:val="uz-Cyrl-UZ"/>
        </w:rPr>
        <w:t xml:space="preserve"> it is possible to find the quantitative dependences of the </w:t>
      </w:r>
      <w:r w:rsidRPr="009C1832">
        <w:rPr>
          <w:rFonts w:ascii="Times New Roman" w:hAnsi="Times New Roman"/>
          <w:sz w:val="24"/>
          <w:szCs w:val="24"/>
        </w:rPr>
        <w:t>components</w:t>
      </w:r>
      <w:r w:rsidRPr="009C1832">
        <w:rPr>
          <w:rFonts w:ascii="Times New Roman" w:hAnsi="Times New Roman"/>
          <w:sz w:val="24"/>
          <w:szCs w:val="24"/>
          <w:lang w:val="uz-Cyrl-UZ"/>
        </w:rPr>
        <w:t xml:space="preserve"> found by the formulas proposed for the mathematical calculations.</w:t>
      </w:r>
    </w:p>
    <w:p w:rsidR="009C1832" w:rsidRPr="009C1832" w:rsidRDefault="009C1832" w:rsidP="009C1832">
      <w:pPr>
        <w:spacing w:line="240" w:lineRule="auto"/>
        <w:rPr>
          <w:rFonts w:ascii="Times New Roman" w:hAnsi="Times New Roman"/>
          <w:sz w:val="24"/>
          <w:szCs w:val="24"/>
          <w:lang w:val="uz-Cyrl-UZ"/>
        </w:rPr>
      </w:pPr>
      <w:r w:rsidRPr="009C1832">
        <w:rPr>
          <w:rFonts w:ascii="Times New Roman" w:hAnsi="Times New Roman"/>
          <w:b/>
          <w:sz w:val="24"/>
          <w:szCs w:val="24"/>
        </w:rPr>
        <w:t>Keywords:</w:t>
      </w:r>
      <w:r w:rsidRPr="009C1832">
        <w:rPr>
          <w:rFonts w:ascii="Times New Roman" w:hAnsi="Times New Roman"/>
          <w:sz w:val="24"/>
          <w:szCs w:val="24"/>
          <w:lang w:val="uz-Cyrl-UZ"/>
        </w:rPr>
        <w:t xml:space="preserve"> Egyptian Triangle, Ordinal Number of Egyptian Triangle, Catheters, Egyptian Triangle’s Perimeter, the Surface of Egyptian Triangle.</w:t>
      </w:r>
    </w:p>
    <w:p w:rsidR="009C1832" w:rsidRPr="009C1832" w:rsidRDefault="009C1832" w:rsidP="009C1832">
      <w:pPr>
        <w:pStyle w:val="ListParagraph"/>
        <w:numPr>
          <w:ilvl w:val="0"/>
          <w:numId w:val="16"/>
        </w:numPr>
        <w:spacing w:after="0" w:line="240" w:lineRule="auto"/>
        <w:ind w:left="360"/>
        <w:jc w:val="left"/>
        <w:rPr>
          <w:rFonts w:ascii="Times New Roman" w:hAnsi="Times New Roman"/>
          <w:b/>
          <w:sz w:val="24"/>
          <w:szCs w:val="24"/>
          <w:lang w:val="uz-Cyrl-UZ"/>
        </w:rPr>
      </w:pPr>
      <w:r w:rsidRPr="009C1832">
        <w:rPr>
          <w:rFonts w:ascii="Times New Roman" w:hAnsi="Times New Roman"/>
          <w:b/>
          <w:sz w:val="24"/>
          <w:szCs w:val="24"/>
        </w:rPr>
        <w:t xml:space="preserve">Introduction </w:t>
      </w:r>
    </w:p>
    <w:p w:rsidR="009C1832" w:rsidRPr="009C1832" w:rsidRDefault="009C1832" w:rsidP="009C1832">
      <w:pPr>
        <w:spacing w:after="0" w:line="240" w:lineRule="auto"/>
        <w:ind w:firstLine="567"/>
        <w:rPr>
          <w:rFonts w:ascii="Times New Roman" w:hAnsi="Times New Roman"/>
          <w:sz w:val="24"/>
          <w:szCs w:val="24"/>
        </w:rPr>
      </w:pPr>
      <w:r w:rsidRPr="009C1832">
        <w:rPr>
          <w:rFonts w:ascii="Times New Roman" w:hAnsi="Times New Roman"/>
          <w:sz w:val="24"/>
          <w:szCs w:val="24"/>
        </w:rPr>
        <w:t xml:space="preserve">According to the criteria of current development, it should be paid special attention to the teaching of mathematics and its elements in the process of training engineers-teachers. </w:t>
      </w:r>
      <w:r w:rsidRPr="009C1832">
        <w:rPr>
          <w:rFonts w:ascii="Times New Roman" w:hAnsi="Times New Roman"/>
          <w:sz w:val="24"/>
          <w:szCs w:val="24"/>
          <w:lang w:val="uz-Cyrl-UZ"/>
        </w:rPr>
        <w:t>The right angle and its properties have been consistently used in building geometry since ancient times in solving topical problems in the field of design, construction and operation of engineering communication systems. For example</w:t>
      </w:r>
      <w:r w:rsidRPr="009C1832">
        <w:rPr>
          <w:rFonts w:ascii="Times New Roman" w:hAnsi="Times New Roman"/>
          <w:sz w:val="24"/>
          <w:szCs w:val="24"/>
        </w:rPr>
        <w:t>,</w:t>
      </w:r>
      <w:r w:rsidRPr="009C1832">
        <w:rPr>
          <w:rFonts w:ascii="Times New Roman" w:hAnsi="Times New Roman"/>
          <w:sz w:val="24"/>
          <w:szCs w:val="24"/>
          <w:lang w:val="uz-Cyrl-UZ"/>
        </w:rPr>
        <w:t xml:space="preserve"> this was clearly reflected in the construction of the Egyptian pyramids in ancient world construction engineering</w:t>
      </w:r>
      <w:r w:rsidRPr="009C1832">
        <w:rPr>
          <w:rFonts w:ascii="Times New Roman" w:hAnsi="Times New Roman"/>
          <w:sz w:val="24"/>
          <w:szCs w:val="24"/>
        </w:rPr>
        <w:t xml:space="preserve"> in history.</w:t>
      </w:r>
    </w:p>
    <w:p w:rsidR="009C1832" w:rsidRPr="009C1832" w:rsidRDefault="009C1832" w:rsidP="009C1832">
      <w:pPr>
        <w:pStyle w:val="Default"/>
        <w:ind w:firstLine="567"/>
        <w:jc w:val="both"/>
        <w:rPr>
          <w:rFonts w:ascii="Times New Roman" w:hAnsi="Times New Roman" w:cs="Times New Roman"/>
          <w:color w:val="auto"/>
          <w:lang w:val="uz-Cyrl-UZ"/>
        </w:rPr>
      </w:pPr>
      <w:r w:rsidRPr="009C1832">
        <w:rPr>
          <w:rFonts w:ascii="Times New Roman" w:hAnsi="Times New Roman" w:cs="Times New Roman"/>
          <w:color w:val="auto"/>
          <w:lang w:val="uz-Cyrl-UZ"/>
        </w:rPr>
        <w:t>The Greek philosopher and prominent figure in the field of construction, Pythagor</w:t>
      </w:r>
      <w:r w:rsidRPr="009C1832">
        <w:rPr>
          <w:rFonts w:ascii="Times New Roman" w:hAnsi="Times New Roman" w:cs="Times New Roman"/>
          <w:color w:val="auto"/>
        </w:rPr>
        <w:t>as</w:t>
      </w:r>
      <w:r w:rsidRPr="009C1832">
        <w:rPr>
          <w:rFonts w:ascii="Times New Roman" w:hAnsi="Times New Roman" w:cs="Times New Roman"/>
          <w:color w:val="auto"/>
          <w:lang w:val="uz-Cyrl-UZ"/>
        </w:rPr>
        <w:t>, also mastered the practices of ancient Egyptian civil engineering and compiled a table showing the quantitative interdependence of the famous right-angled triangles, known as his “Pythagorean triangles”. This table served as a key factor in the formation of the Pythagorean theorem, which is still used today.</w:t>
      </w:r>
    </w:p>
    <w:p w:rsidR="009C1832" w:rsidRPr="009C1832" w:rsidRDefault="009C1832" w:rsidP="009C1832">
      <w:pPr>
        <w:pStyle w:val="Default"/>
        <w:ind w:firstLine="567"/>
        <w:jc w:val="both"/>
        <w:rPr>
          <w:rFonts w:ascii="Times New Roman" w:hAnsi="Times New Roman" w:cs="Times New Roman"/>
          <w:color w:val="auto"/>
        </w:rPr>
      </w:pPr>
      <w:r w:rsidRPr="009C1832">
        <w:rPr>
          <w:rFonts w:ascii="Times New Roman" w:hAnsi="Times New Roman" w:cs="Times New Roman"/>
          <w:color w:val="auto"/>
        </w:rPr>
        <w:t>H</w:t>
      </w:r>
      <w:r w:rsidRPr="009C1832">
        <w:rPr>
          <w:rFonts w:ascii="Times New Roman" w:hAnsi="Times New Roman" w:cs="Times New Roman"/>
          <w:color w:val="auto"/>
          <w:lang w:val="uz-Cyrl-UZ"/>
        </w:rPr>
        <w:t>owever, no table has been drawn up showing the quantitative dependence of the Egyptian triangles</w:t>
      </w:r>
      <w:r w:rsidRPr="009C1832">
        <w:rPr>
          <w:rFonts w:ascii="Times New Roman" w:hAnsi="Times New Roman" w:cs="Times New Roman"/>
          <w:color w:val="auto"/>
        </w:rPr>
        <w:t xml:space="preserve"> to date</w:t>
      </w:r>
      <w:r w:rsidRPr="009C1832">
        <w:rPr>
          <w:rFonts w:ascii="Times New Roman" w:hAnsi="Times New Roman" w:cs="Times New Roman"/>
          <w:color w:val="auto"/>
          <w:lang w:val="uz-Cyrl-UZ"/>
        </w:rPr>
        <w:t>, and no formulas have been given that can directly reflect the criteria.</w:t>
      </w:r>
      <w:r w:rsidRPr="009C1832">
        <w:rPr>
          <w:rFonts w:ascii="Times New Roman" w:hAnsi="Times New Roman" w:cs="Times New Roman"/>
          <w:color w:val="auto"/>
        </w:rPr>
        <w:t xml:space="preserve"> </w:t>
      </w:r>
      <w:r w:rsidRPr="009C1832">
        <w:rPr>
          <w:rFonts w:ascii="Times New Roman" w:hAnsi="Times New Roman" w:cs="Times New Roman"/>
          <w:color w:val="auto"/>
          <w:lang w:val="uz-Cyrl-UZ"/>
        </w:rPr>
        <w:t xml:space="preserve">In this work, we present the results of our research </w:t>
      </w:r>
      <w:r w:rsidRPr="009C1832">
        <w:rPr>
          <w:rFonts w:ascii="Times New Roman" w:hAnsi="Times New Roman" w:cs="Times New Roman"/>
          <w:color w:val="auto"/>
        </w:rPr>
        <w:t>about</w:t>
      </w:r>
      <w:r w:rsidRPr="009C1832">
        <w:rPr>
          <w:rFonts w:ascii="Times New Roman" w:hAnsi="Times New Roman" w:cs="Times New Roman"/>
          <w:color w:val="auto"/>
          <w:lang w:val="uz-Cyrl-UZ"/>
        </w:rPr>
        <w:t xml:space="preserve"> this area in recent years</w:t>
      </w:r>
      <w:r w:rsidRPr="009C1832">
        <w:rPr>
          <w:rFonts w:ascii="Times New Roman" w:hAnsi="Times New Roman" w:cs="Times New Roman"/>
          <w:color w:val="auto"/>
        </w:rPr>
        <w:t xml:space="preserve">. </w:t>
      </w:r>
      <w:r w:rsidRPr="009C1832">
        <w:rPr>
          <w:rFonts w:ascii="Times New Roman" w:hAnsi="Times New Roman" w:cs="Times New Roman"/>
          <w:color w:val="auto"/>
          <w:lang w:val="uz-Cyrl-UZ"/>
        </w:rPr>
        <w:t>The level of study of the Egyptian triangle to date confirms that the basic dimensions and associated properties are not completely researched.The Egyptian triangle is still being analyzed using traditional solutions.  Relating to this triangle, the quantities, properties, and calculation formulas recommended in this article have not been implemented yet.Undoubtedly, positive results will be achieved through their implementation and application. As the author of this article and research, I propose introducing formulas regarding the Egyptian triangle and dimensions that have never been used anywhere.</w:t>
      </w:r>
    </w:p>
    <w:p w:rsidR="009C1832" w:rsidRPr="009C1832" w:rsidRDefault="009C1832" w:rsidP="009C1832">
      <w:pPr>
        <w:pStyle w:val="Default"/>
        <w:ind w:firstLine="567"/>
        <w:jc w:val="both"/>
        <w:rPr>
          <w:rFonts w:ascii="Times New Roman" w:hAnsi="Times New Roman" w:cs="Times New Roman"/>
          <w:color w:val="auto"/>
        </w:rPr>
      </w:pPr>
    </w:p>
    <w:p w:rsidR="009C1832" w:rsidRPr="009C1832" w:rsidRDefault="009C1832" w:rsidP="009C1832">
      <w:pPr>
        <w:spacing w:after="0" w:line="240" w:lineRule="auto"/>
        <w:rPr>
          <w:rFonts w:ascii="Times New Roman" w:hAnsi="Times New Roman"/>
          <w:b/>
          <w:sz w:val="24"/>
          <w:szCs w:val="24"/>
        </w:rPr>
      </w:pPr>
      <w:r w:rsidRPr="009C1832">
        <w:rPr>
          <w:rFonts w:ascii="Times New Roman" w:hAnsi="Times New Roman"/>
          <w:b/>
          <w:sz w:val="24"/>
          <w:szCs w:val="24"/>
          <w:lang w:val="uz-Cyrl-UZ"/>
        </w:rPr>
        <w:t>2.The Basic Concepts of the Egyptian Triangle</w:t>
      </w:r>
    </w:p>
    <w:p w:rsidR="009C1832" w:rsidRPr="009C1832" w:rsidRDefault="009C1832" w:rsidP="009C1832">
      <w:pPr>
        <w:spacing w:after="0" w:line="240" w:lineRule="auto"/>
        <w:ind w:firstLine="426"/>
        <w:rPr>
          <w:rFonts w:ascii="Times New Roman" w:hAnsi="Times New Roman"/>
          <w:sz w:val="24"/>
          <w:szCs w:val="24"/>
          <w:lang w:val="uz-Cyrl-UZ"/>
        </w:rPr>
      </w:pPr>
      <w:r w:rsidRPr="009C1832">
        <w:rPr>
          <w:rFonts w:ascii="Times New Roman" w:hAnsi="Times New Roman"/>
          <w:sz w:val="24"/>
          <w:szCs w:val="24"/>
          <w:lang w:val="uz-Cyrl-UZ"/>
        </w:rPr>
        <w:lastRenderedPageBreak/>
        <w:t xml:space="preserve">The type of triangle, called the Egyptian triangle, is a right-angled triangle with sides 3, 4 and 5 respectively.Cathetuses are a = 3, b = 4, and the hypotenuse is c = 5. The sizes of the remaining triangles will consist of multiplication of these numbers. For example; The sizes of the third order are 9, 12, 15, respectively. Here the sides are multiplied by 3. </w:t>
      </w:r>
    </w:p>
    <w:p w:rsidR="009C1832" w:rsidRPr="009C1832" w:rsidRDefault="009C1832" w:rsidP="009C1832">
      <w:pPr>
        <w:spacing w:after="0" w:line="240" w:lineRule="auto"/>
        <w:ind w:firstLine="426"/>
        <w:rPr>
          <w:rFonts w:ascii="Times New Roman" w:hAnsi="Times New Roman"/>
          <w:sz w:val="24"/>
          <w:szCs w:val="24"/>
          <w:lang w:val="uz-Cyrl-UZ"/>
        </w:rPr>
      </w:pPr>
      <w:r w:rsidRPr="009C1832">
        <w:rPr>
          <w:rFonts w:ascii="Times New Roman" w:hAnsi="Times New Roman"/>
          <w:sz w:val="24"/>
          <w:szCs w:val="24"/>
          <w:lang w:val="uz-Cyrl-UZ"/>
        </w:rPr>
        <w:t>Therefore, the sequence number of this triangle is n = 3.</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noProof/>
          <w:sz w:val="24"/>
          <w:szCs w:val="24"/>
        </w:rPr>
        <w:drawing>
          <wp:inline distT="0" distB="0" distL="0" distR="0">
            <wp:extent cx="1781175" cy="1876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83316" cy="1878680"/>
                    </a:xfrm>
                    <a:prstGeom prst="rect">
                      <a:avLst/>
                    </a:prstGeom>
                    <a:noFill/>
                    <a:ln w="9525">
                      <a:noFill/>
                      <a:miter lim="800000"/>
                      <a:headEnd/>
                      <a:tailEnd/>
                    </a:ln>
                  </pic:spPr>
                </pic:pic>
              </a:graphicData>
            </a:graphic>
          </wp:inline>
        </w:drawing>
      </w:r>
      <w:r w:rsidRPr="009C1832">
        <w:rPr>
          <w:rFonts w:ascii="Times New Roman" w:hAnsi="Times New Roman"/>
          <w:b/>
          <w:i/>
          <w:sz w:val="24"/>
          <w:szCs w:val="24"/>
          <w:lang w:val="uz-Cyrl-UZ"/>
        </w:rPr>
        <w:t xml:space="preserve"> </w:t>
      </w:r>
    </w:p>
    <w:p w:rsidR="009C1832" w:rsidRPr="009C1832" w:rsidRDefault="009C1832" w:rsidP="009C1832">
      <w:pPr>
        <w:spacing w:after="0" w:line="240" w:lineRule="auto"/>
        <w:rPr>
          <w:rFonts w:ascii="Times New Roman" w:hAnsi="Times New Roman"/>
          <w:b/>
          <w:i/>
          <w:sz w:val="24"/>
          <w:szCs w:val="24"/>
          <w:lang w:val="uz-Cyrl-UZ"/>
        </w:rPr>
      </w:pPr>
    </w:p>
    <w:p w:rsidR="009C1832" w:rsidRPr="009C1832" w:rsidRDefault="009C1832" w:rsidP="009C1832">
      <w:pPr>
        <w:spacing w:after="0" w:line="240" w:lineRule="auto"/>
        <w:rPr>
          <w:rFonts w:ascii="Times New Roman" w:hAnsi="Times New Roman"/>
          <w:b/>
          <w:i/>
          <w:sz w:val="24"/>
          <w:szCs w:val="24"/>
          <w:lang w:val="uz-Cyrl-UZ"/>
        </w:rPr>
      </w:pPr>
      <w:r w:rsidRPr="009C1832">
        <w:rPr>
          <w:rFonts w:ascii="Times New Roman" w:hAnsi="Times New Roman"/>
          <w:b/>
          <w:i/>
          <w:sz w:val="24"/>
          <w:szCs w:val="24"/>
          <w:lang w:val="uz-Cyrl-UZ"/>
        </w:rPr>
        <w:t>Description: All right-angled triangles with sides 3, 4, 5 are called Egyptian triangles.</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main idea underlying the Pythagorean theorem is that “the square of the hypotenuse is equal to the sum of the squares of the cathetuses” of the Egyptian triangle. In any order, the cathetuses and hypotenuse in the Egyptian triangle will be able to see that this rule is absolutely true. Let's write this famous rule:</w:t>
      </w:r>
    </w:p>
    <w:p w:rsidR="009C1832" w:rsidRPr="009C1832" w:rsidRDefault="009C1832" w:rsidP="009C1832">
      <w:pPr>
        <w:spacing w:after="0" w:line="240" w:lineRule="auto"/>
        <w:jc w:val="center"/>
        <w:rPr>
          <w:rFonts w:ascii="Times New Roman" w:hAnsi="Times New Roman"/>
          <w:sz w:val="24"/>
          <w:szCs w:val="24"/>
          <w:lang w:val="uz-Cyrl-UZ"/>
        </w:rPr>
      </w:pPr>
      <m:oMath>
        <m:sSup>
          <m:sSupPr>
            <m:ctrlPr>
              <w:rPr>
                <w:rFonts w:ascii="Cambria Math" w:hAnsi="Times New Roman"/>
                <w:b/>
                <w:i/>
                <w:sz w:val="24"/>
                <w:szCs w:val="24"/>
                <w:lang w:val="uz-Cyrl-UZ"/>
              </w:rPr>
            </m:ctrlPr>
          </m:sSupPr>
          <m:e>
            <m:r>
              <m:rPr>
                <m:sty m:val="bi"/>
              </m:rPr>
              <w:rPr>
                <w:rFonts w:ascii="Cambria Math" w:hAnsi="Cambria Math"/>
                <w:sz w:val="24"/>
                <w:szCs w:val="24"/>
                <w:lang w:val="uz-Cyrl-UZ"/>
              </w:rPr>
              <m:t>a</m:t>
            </m:r>
          </m:e>
          <m:sup>
            <m:r>
              <m:rPr>
                <m:sty m:val="bi"/>
              </m:rPr>
              <w:rPr>
                <w:rFonts w:ascii="Cambria Math" w:hAnsi="Cambria Math"/>
                <w:sz w:val="24"/>
                <w:szCs w:val="24"/>
                <w:lang w:val="uz-Cyrl-UZ"/>
              </w:rPr>
              <m:t>2</m:t>
            </m:r>
          </m:sup>
        </m:sSup>
        <m:r>
          <m:rPr>
            <m:sty m:val="bi"/>
          </m:rPr>
          <w:rPr>
            <w:rFonts w:ascii="Cambria Math" w:hAnsi="Times New Roman"/>
            <w:sz w:val="24"/>
            <w:szCs w:val="24"/>
            <w:lang w:val="uz-Cyrl-UZ"/>
          </w:rPr>
          <m:t>+</m:t>
        </m:r>
        <m:sSup>
          <m:sSupPr>
            <m:ctrlPr>
              <w:rPr>
                <w:rFonts w:ascii="Cambria Math" w:hAnsi="Times New Roman"/>
                <w:b/>
                <w:i/>
                <w:sz w:val="24"/>
                <w:szCs w:val="24"/>
                <w:lang w:val="uz-Cyrl-UZ"/>
              </w:rPr>
            </m:ctrlPr>
          </m:sSupPr>
          <m:e>
            <m:r>
              <m:rPr>
                <m:sty m:val="bi"/>
              </m:rPr>
              <w:rPr>
                <w:rFonts w:ascii="Cambria Math" w:hAnsi="Cambria Math"/>
                <w:sz w:val="24"/>
                <w:szCs w:val="24"/>
                <w:lang w:val="uz-Cyrl-UZ"/>
              </w:rPr>
              <m:t>b</m:t>
            </m:r>
          </m:e>
          <m:sup>
            <m:r>
              <m:rPr>
                <m:sty m:val="bi"/>
              </m:rPr>
              <w:rPr>
                <w:rFonts w:ascii="Cambria Math" w:hAnsi="Cambria Math"/>
                <w:sz w:val="24"/>
                <w:szCs w:val="24"/>
                <w:lang w:val="uz-Cyrl-UZ"/>
              </w:rPr>
              <m:t>2</m:t>
            </m:r>
          </m:sup>
        </m:sSup>
        <m:r>
          <m:rPr>
            <m:sty m:val="bi"/>
          </m:rPr>
          <w:rPr>
            <w:rFonts w:ascii="Cambria Math" w:hAnsi="Times New Roman"/>
            <w:sz w:val="24"/>
            <w:szCs w:val="24"/>
            <w:lang w:val="uz-Cyrl-UZ"/>
          </w:rPr>
          <m:t>=</m:t>
        </m:r>
        <m:sSup>
          <m:sSupPr>
            <m:ctrlPr>
              <w:rPr>
                <w:rFonts w:ascii="Cambria Math" w:hAnsi="Times New Roman"/>
                <w:b/>
                <w:i/>
                <w:sz w:val="24"/>
                <w:szCs w:val="24"/>
                <w:lang w:val="uz-Cyrl-UZ"/>
              </w:rPr>
            </m:ctrlPr>
          </m:sSupPr>
          <m:e>
            <m:r>
              <m:rPr>
                <m:sty m:val="bi"/>
              </m:rPr>
              <w:rPr>
                <w:rFonts w:ascii="Cambria Math" w:hAnsi="Cambria Math"/>
                <w:sz w:val="24"/>
                <w:szCs w:val="24"/>
                <w:lang w:val="uz-Cyrl-UZ"/>
              </w:rPr>
              <m:t>c</m:t>
            </m:r>
          </m:e>
          <m:sup>
            <m:r>
              <m:rPr>
                <m:sty m:val="bi"/>
              </m:rPr>
              <w:rPr>
                <w:rFonts w:ascii="Cambria Math" w:hAnsi="Cambria Math"/>
                <w:sz w:val="24"/>
                <w:szCs w:val="24"/>
                <w:lang w:val="uz-Cyrl-UZ"/>
              </w:rPr>
              <m:t>2</m:t>
            </m:r>
          </m:sup>
        </m:sSup>
      </m:oMath>
      <w:r w:rsidRPr="009C1832">
        <w:rPr>
          <w:rFonts w:ascii="Times New Roman" w:hAnsi="Times New Roman"/>
          <w:b/>
          <w:i/>
          <w:sz w:val="24"/>
          <w:szCs w:val="24"/>
          <w:lang w:val="uz-Cyrl-UZ"/>
        </w:rPr>
        <w:t>,(1)</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This rule is quite true between cathe</w:t>
      </w:r>
      <w:r w:rsidRPr="009C1832">
        <w:rPr>
          <w:rFonts w:ascii="Times New Roman" w:hAnsi="Times New Roman"/>
          <w:sz w:val="24"/>
          <w:szCs w:val="24"/>
        </w:rPr>
        <w:t>t use</w:t>
      </w:r>
      <w:r w:rsidRPr="009C1832">
        <w:rPr>
          <w:rFonts w:ascii="Times New Roman" w:hAnsi="Times New Roman"/>
          <w:sz w:val="24"/>
          <w:szCs w:val="24"/>
          <w:lang w:val="uz-Cyrl-UZ"/>
        </w:rPr>
        <w:t>s and hypotenuse of the Egyptian triangle in any order.For example: if</w:t>
      </w:r>
      <w:r w:rsidRPr="009C1832">
        <w:rPr>
          <w:rFonts w:ascii="Times New Roman" w:hAnsi="Times New Roman"/>
          <w:i/>
          <w:sz w:val="24"/>
          <w:szCs w:val="24"/>
          <w:lang w:val="uz-Cyrl-UZ"/>
        </w:rPr>
        <w:t xml:space="preserve">n =7 </w:t>
      </w:r>
      <w:r w:rsidRPr="009C1832">
        <w:rPr>
          <w:rFonts w:ascii="Times New Roman" w:hAnsi="Times New Roman"/>
          <w:sz w:val="24"/>
          <w:szCs w:val="24"/>
          <w:lang w:val="uz-Cyrl-UZ"/>
        </w:rPr>
        <w:t xml:space="preserve">is </w:t>
      </w:r>
      <w:r w:rsidRPr="009C1832">
        <w:rPr>
          <w:rFonts w:ascii="Times New Roman" w:hAnsi="Times New Roman"/>
          <w:i/>
          <w:sz w:val="24"/>
          <w:szCs w:val="24"/>
          <w:lang w:val="uz-Cyrl-UZ"/>
        </w:rPr>
        <w:t xml:space="preserve">a = 21,   b = 28,  </w:t>
      </w:r>
      <w:r w:rsidRPr="009C1832">
        <w:rPr>
          <w:rFonts w:ascii="Times New Roman" w:hAnsi="Times New Roman"/>
          <w:sz w:val="24"/>
          <w:szCs w:val="24"/>
          <w:lang w:val="uz-Cyrl-UZ"/>
        </w:rPr>
        <w:t>c</w:t>
      </w:r>
      <w:r w:rsidRPr="009C1832">
        <w:rPr>
          <w:rFonts w:ascii="Times New Roman" w:hAnsi="Times New Roman"/>
          <w:i/>
          <w:sz w:val="24"/>
          <w:szCs w:val="24"/>
          <w:lang w:val="uz-Cyrl-UZ"/>
        </w:rPr>
        <w:t xml:space="preserve"> =35</w:t>
      </w:r>
      <w:r w:rsidRPr="009C1832">
        <w:rPr>
          <w:rFonts w:ascii="Times New Roman" w:hAnsi="Times New Roman"/>
          <w:sz w:val="24"/>
          <w:szCs w:val="24"/>
          <w:lang w:val="uz-Cyrl-UZ"/>
        </w:rPr>
        <w:t>,  21</w:t>
      </w:r>
      <w:r w:rsidRPr="009C1832">
        <w:rPr>
          <w:rFonts w:ascii="Times New Roman" w:hAnsi="Times New Roman"/>
          <w:sz w:val="24"/>
          <w:szCs w:val="24"/>
          <w:vertAlign w:val="superscript"/>
          <w:lang w:val="uz-Cyrl-UZ"/>
        </w:rPr>
        <w:t xml:space="preserve">2 </w:t>
      </w:r>
      <w:r w:rsidRPr="009C1832">
        <w:rPr>
          <w:rFonts w:ascii="Times New Roman" w:hAnsi="Times New Roman"/>
          <w:sz w:val="24"/>
          <w:szCs w:val="24"/>
          <w:lang w:val="uz-Cyrl-UZ"/>
        </w:rPr>
        <w:t xml:space="preserve"> + 28</w:t>
      </w:r>
      <w:r w:rsidRPr="009C1832">
        <w:rPr>
          <w:rFonts w:ascii="Times New Roman" w:hAnsi="Times New Roman"/>
          <w:sz w:val="24"/>
          <w:szCs w:val="24"/>
          <w:vertAlign w:val="superscript"/>
          <w:lang w:val="uz-Cyrl-UZ"/>
        </w:rPr>
        <w:t>2</w:t>
      </w:r>
      <w:r w:rsidRPr="009C1832">
        <w:rPr>
          <w:rFonts w:ascii="Times New Roman" w:hAnsi="Times New Roman"/>
          <w:sz w:val="24"/>
          <w:szCs w:val="24"/>
          <w:lang w:val="uz-Cyrl-UZ"/>
        </w:rPr>
        <w:t>= 35</w:t>
      </w:r>
      <w:r w:rsidRPr="009C1832">
        <w:rPr>
          <w:rFonts w:ascii="Times New Roman" w:hAnsi="Times New Roman"/>
          <w:sz w:val="24"/>
          <w:szCs w:val="24"/>
          <w:vertAlign w:val="superscript"/>
          <w:lang w:val="uz-Cyrl-UZ"/>
        </w:rPr>
        <w:t xml:space="preserve">2 </w:t>
      </w:r>
      <w:r w:rsidRPr="009C1832">
        <w:rPr>
          <w:rFonts w:ascii="Times New Roman" w:hAnsi="Times New Roman"/>
          <w:sz w:val="24"/>
          <w:szCs w:val="24"/>
          <w:lang w:val="uz-Cyrl-UZ"/>
        </w:rPr>
        <w:t>, that is 441+784 = 1225the same rule applies to triangles of any order.The root is used to find the value of eithe</w:t>
      </w:r>
      <w:r w:rsidRPr="009C1832">
        <w:rPr>
          <w:rFonts w:ascii="Times New Roman" w:hAnsi="Times New Roman"/>
          <w:sz w:val="24"/>
          <w:szCs w:val="24"/>
        </w:rPr>
        <w:t>r</w:t>
      </w:r>
      <w:r w:rsidRPr="009C1832">
        <w:rPr>
          <w:rFonts w:ascii="Times New Roman" w:hAnsi="Times New Roman"/>
          <w:sz w:val="24"/>
          <w:szCs w:val="24"/>
          <w:lang w:val="uz-Cyrl-UZ"/>
        </w:rPr>
        <w:t xml:space="preserve"> side:</w:t>
      </w:r>
    </w:p>
    <w:p w:rsidR="009C1832" w:rsidRPr="009C1832" w:rsidRDefault="009C1832" w:rsidP="009C1832">
      <w:pPr>
        <w:spacing w:after="0" w:line="240" w:lineRule="auto"/>
        <w:jc w:val="center"/>
        <w:rPr>
          <w:rFonts w:ascii="Times New Roman" w:hAnsi="Times New Roman"/>
          <w:b/>
          <w:i/>
          <w:sz w:val="24"/>
          <w:szCs w:val="24"/>
          <w:lang w:val="uz-Cyrl-UZ"/>
        </w:rPr>
      </w:pPr>
      <m:oMath>
        <m:r>
          <m:rPr>
            <m:sty m:val="bi"/>
          </m:rPr>
          <w:rPr>
            <w:rFonts w:ascii="Cambria Math" w:hAnsi="Times New Roman"/>
            <w:sz w:val="24"/>
            <w:szCs w:val="24"/>
            <w:lang w:val="uz-Cyrl-UZ"/>
          </w:rPr>
          <m:t>c=</m:t>
        </m:r>
        <m:rad>
          <m:radPr>
            <m:degHide m:val="on"/>
            <m:ctrlPr>
              <w:rPr>
                <w:rFonts w:ascii="Cambria Math" w:hAnsi="Times New Roman"/>
                <w:b/>
                <w:i/>
                <w:sz w:val="24"/>
                <w:szCs w:val="24"/>
                <w:lang w:val="uz-Cyrl-UZ"/>
              </w:rPr>
            </m:ctrlPr>
          </m:radPr>
          <m:deg/>
          <m:e>
            <m:sSup>
              <m:sSupPr>
                <m:ctrlPr>
                  <w:rPr>
                    <w:rFonts w:ascii="Cambria Math" w:hAnsi="Times New Roman"/>
                    <w:b/>
                    <w:i/>
                    <w:sz w:val="24"/>
                    <w:szCs w:val="24"/>
                    <w:lang w:val="uz-Cyrl-UZ"/>
                  </w:rPr>
                </m:ctrlPr>
              </m:sSupPr>
              <m:e>
                <m:r>
                  <m:rPr>
                    <m:sty m:val="bi"/>
                  </m:rPr>
                  <w:rPr>
                    <w:rFonts w:ascii="Cambria Math" w:hAnsi="Cambria Math"/>
                    <w:sz w:val="24"/>
                    <w:szCs w:val="24"/>
                    <w:lang w:val="uz-Cyrl-UZ"/>
                  </w:rPr>
                  <m:t>a</m:t>
                </m:r>
              </m:e>
              <m:sup>
                <m:r>
                  <m:rPr>
                    <m:sty m:val="bi"/>
                  </m:rPr>
                  <w:rPr>
                    <w:rFonts w:ascii="Cambria Math" w:hAnsi="Cambria Math"/>
                    <w:sz w:val="24"/>
                    <w:szCs w:val="24"/>
                    <w:lang w:val="uz-Cyrl-UZ"/>
                  </w:rPr>
                  <m:t>2</m:t>
                </m:r>
              </m:sup>
            </m:sSup>
            <m:r>
              <m:rPr>
                <m:sty m:val="bi"/>
              </m:rPr>
              <w:rPr>
                <w:rFonts w:ascii="Cambria Math" w:hAnsi="Times New Roman"/>
                <w:sz w:val="24"/>
                <w:szCs w:val="24"/>
                <w:lang w:val="uz-Cyrl-UZ"/>
              </w:rPr>
              <m:t>+</m:t>
            </m:r>
            <m:sSup>
              <m:sSupPr>
                <m:ctrlPr>
                  <w:rPr>
                    <w:rFonts w:ascii="Cambria Math" w:hAnsi="Times New Roman"/>
                    <w:b/>
                    <w:i/>
                    <w:sz w:val="24"/>
                    <w:szCs w:val="24"/>
                    <w:lang w:val="uz-Cyrl-UZ"/>
                  </w:rPr>
                </m:ctrlPr>
              </m:sSupPr>
              <m:e>
                <m:r>
                  <m:rPr>
                    <m:sty m:val="bi"/>
                  </m:rPr>
                  <w:rPr>
                    <w:rFonts w:ascii="Cambria Math" w:hAnsi="Cambria Math"/>
                    <w:sz w:val="24"/>
                    <w:szCs w:val="24"/>
                    <w:lang w:val="uz-Cyrl-UZ"/>
                  </w:rPr>
                  <m:t>b</m:t>
                </m:r>
              </m:e>
              <m:sup>
                <m:r>
                  <m:rPr>
                    <m:sty m:val="bi"/>
                  </m:rPr>
                  <w:rPr>
                    <w:rFonts w:ascii="Cambria Math" w:hAnsi="Cambria Math"/>
                    <w:sz w:val="24"/>
                    <w:szCs w:val="24"/>
                    <w:lang w:val="uz-Cyrl-UZ"/>
                  </w:rPr>
                  <m:t>2</m:t>
                </m:r>
              </m:sup>
            </m:sSup>
          </m:e>
        </m:rad>
      </m:oMath>
      <w:r w:rsidRPr="009C1832">
        <w:rPr>
          <w:rFonts w:ascii="Times New Roman" w:hAnsi="Times New Roman"/>
          <w:b/>
          <w:i/>
          <w:sz w:val="24"/>
          <w:szCs w:val="24"/>
          <w:lang w:val="uz-Cyrl-UZ"/>
        </w:rPr>
        <w:t>, (2)</w:t>
      </w:r>
    </w:p>
    <w:p w:rsidR="009C1832" w:rsidRPr="009C1832" w:rsidRDefault="009C1832" w:rsidP="009C1832">
      <w:pPr>
        <w:spacing w:after="0" w:line="240" w:lineRule="auto"/>
        <w:jc w:val="center"/>
        <w:rPr>
          <w:rFonts w:ascii="Times New Roman" w:hAnsi="Times New Roman"/>
          <w:b/>
          <w:i/>
          <w:sz w:val="24"/>
          <w:szCs w:val="24"/>
          <w:lang w:val="uz-Cyrl-UZ"/>
        </w:rPr>
      </w:pPr>
      <m:oMath>
        <m:r>
          <m:rPr>
            <m:sty m:val="bi"/>
          </m:rPr>
          <w:rPr>
            <w:rFonts w:ascii="Cambria Math" w:hAnsi="Cambria Math"/>
            <w:sz w:val="24"/>
            <w:szCs w:val="24"/>
            <w:lang w:val="uz-Cyrl-UZ"/>
          </w:rPr>
          <m:t>a</m:t>
        </m:r>
        <m:r>
          <m:rPr>
            <m:sty m:val="bi"/>
          </m:rPr>
          <w:rPr>
            <w:rFonts w:ascii="Cambria Math" w:hAnsi="Times New Roman"/>
            <w:sz w:val="24"/>
            <w:szCs w:val="24"/>
            <w:lang w:val="uz-Cyrl-UZ"/>
          </w:rPr>
          <m:t>=</m:t>
        </m:r>
        <m:rad>
          <m:radPr>
            <m:degHide m:val="on"/>
            <m:ctrlPr>
              <w:rPr>
                <w:rFonts w:ascii="Cambria Math" w:hAnsi="Times New Roman"/>
                <w:b/>
                <w:i/>
                <w:sz w:val="24"/>
                <w:szCs w:val="24"/>
                <w:lang w:val="uz-Cyrl-UZ"/>
              </w:rPr>
            </m:ctrlPr>
          </m:radPr>
          <m:deg/>
          <m:e>
            <m:sSup>
              <m:sSupPr>
                <m:ctrlPr>
                  <w:rPr>
                    <w:rFonts w:ascii="Cambria Math" w:hAnsi="Times New Roman"/>
                    <w:b/>
                    <w:i/>
                    <w:sz w:val="24"/>
                    <w:szCs w:val="24"/>
                    <w:lang w:val="uz-Cyrl-UZ"/>
                  </w:rPr>
                </m:ctrlPr>
              </m:sSupPr>
              <m:e>
                <m:r>
                  <m:rPr>
                    <m:sty m:val="bi"/>
                  </m:rPr>
                  <w:rPr>
                    <w:rFonts w:ascii="Cambria Math" w:hAnsi="Times New Roman"/>
                    <w:sz w:val="24"/>
                    <w:szCs w:val="24"/>
                    <w:lang w:val="uz-Cyrl-UZ"/>
                  </w:rPr>
                  <m:t>c</m:t>
                </m:r>
              </m:e>
              <m:sup>
                <m:r>
                  <m:rPr>
                    <m:sty m:val="bi"/>
                  </m:rPr>
                  <w:rPr>
                    <w:rFonts w:ascii="Cambria Math" w:hAnsi="Cambria Math"/>
                    <w:sz w:val="24"/>
                    <w:szCs w:val="24"/>
                    <w:lang w:val="uz-Cyrl-UZ"/>
                  </w:rPr>
                  <m:t>2</m:t>
                </m:r>
              </m:sup>
            </m:sSup>
            <m:r>
              <m:rPr>
                <m:sty m:val="bi"/>
              </m:rPr>
              <w:rPr>
                <w:rFonts w:ascii="Times New Roman" w:hAnsi="Times New Roman"/>
                <w:sz w:val="24"/>
                <w:szCs w:val="24"/>
                <w:lang w:val="uz-Cyrl-UZ"/>
              </w:rPr>
              <m:t>-</m:t>
            </m:r>
            <m:sSup>
              <m:sSupPr>
                <m:ctrlPr>
                  <w:rPr>
                    <w:rFonts w:ascii="Cambria Math" w:hAnsi="Times New Roman"/>
                    <w:b/>
                    <w:i/>
                    <w:sz w:val="24"/>
                    <w:szCs w:val="24"/>
                    <w:lang w:val="uz-Cyrl-UZ"/>
                  </w:rPr>
                </m:ctrlPr>
              </m:sSupPr>
              <m:e>
                <m:r>
                  <m:rPr>
                    <m:sty m:val="bi"/>
                  </m:rPr>
                  <w:rPr>
                    <w:rFonts w:ascii="Cambria Math" w:hAnsi="Cambria Math"/>
                    <w:sz w:val="24"/>
                    <w:szCs w:val="24"/>
                    <w:lang w:val="uz-Cyrl-UZ"/>
                  </w:rPr>
                  <m:t>b</m:t>
                </m:r>
              </m:e>
              <m:sup>
                <m:r>
                  <m:rPr>
                    <m:sty m:val="bi"/>
                  </m:rPr>
                  <w:rPr>
                    <w:rFonts w:ascii="Cambria Math" w:hAnsi="Cambria Math"/>
                    <w:sz w:val="24"/>
                    <w:szCs w:val="24"/>
                    <w:lang w:val="uz-Cyrl-UZ"/>
                  </w:rPr>
                  <m:t>2</m:t>
                </m:r>
              </m:sup>
            </m:sSup>
          </m:e>
        </m:rad>
      </m:oMath>
      <w:r w:rsidRPr="009C1832">
        <w:rPr>
          <w:rFonts w:ascii="Times New Roman" w:hAnsi="Times New Roman"/>
          <w:b/>
          <w:i/>
          <w:sz w:val="24"/>
          <w:szCs w:val="24"/>
          <w:lang w:val="uz-Cyrl-UZ"/>
        </w:rPr>
        <w:t>, (3)</w:t>
      </w:r>
    </w:p>
    <w:p w:rsidR="009C1832" w:rsidRPr="009C1832" w:rsidRDefault="009C1832" w:rsidP="009C1832">
      <w:pPr>
        <w:spacing w:after="0" w:line="240" w:lineRule="auto"/>
        <w:jc w:val="center"/>
        <w:rPr>
          <w:rFonts w:ascii="Times New Roman" w:hAnsi="Times New Roman"/>
          <w:b/>
          <w:i/>
          <w:sz w:val="24"/>
          <w:szCs w:val="24"/>
        </w:rPr>
      </w:pPr>
      <m:oMath>
        <m:r>
          <m:rPr>
            <m:sty m:val="bi"/>
          </m:rPr>
          <w:rPr>
            <w:rFonts w:ascii="Cambria Math" w:hAnsi="Cambria Math"/>
            <w:sz w:val="24"/>
            <w:szCs w:val="24"/>
            <w:lang w:val="uz-Cyrl-UZ"/>
          </w:rPr>
          <m:t>b</m:t>
        </m:r>
        <m:r>
          <m:rPr>
            <m:sty m:val="bi"/>
          </m:rPr>
          <w:rPr>
            <w:rFonts w:ascii="Cambria Math" w:hAnsi="Times New Roman"/>
            <w:sz w:val="24"/>
            <w:szCs w:val="24"/>
            <w:lang w:val="uz-Cyrl-UZ"/>
          </w:rPr>
          <m:t>=</m:t>
        </m:r>
        <m:rad>
          <m:radPr>
            <m:degHide m:val="on"/>
            <m:ctrlPr>
              <w:rPr>
                <w:rFonts w:ascii="Cambria Math" w:hAnsi="Times New Roman"/>
                <w:b/>
                <w:i/>
                <w:sz w:val="24"/>
                <w:szCs w:val="24"/>
                <w:lang w:val="uz-Cyrl-UZ"/>
              </w:rPr>
            </m:ctrlPr>
          </m:radPr>
          <m:deg/>
          <m:e>
            <m:sSup>
              <m:sSupPr>
                <m:ctrlPr>
                  <w:rPr>
                    <w:rFonts w:ascii="Cambria Math" w:hAnsi="Times New Roman"/>
                    <w:b/>
                    <w:i/>
                    <w:sz w:val="24"/>
                    <w:szCs w:val="24"/>
                    <w:lang w:val="uz-Cyrl-UZ"/>
                  </w:rPr>
                </m:ctrlPr>
              </m:sSupPr>
              <m:e>
                <m:r>
                  <m:rPr>
                    <m:sty m:val="bi"/>
                  </m:rPr>
                  <w:rPr>
                    <w:rFonts w:ascii="Cambria Math" w:hAnsi="Times New Roman"/>
                    <w:sz w:val="24"/>
                    <w:szCs w:val="24"/>
                    <w:lang w:val="uz-Cyrl-UZ"/>
                  </w:rPr>
                  <m:t>c</m:t>
                </m:r>
              </m:e>
              <m:sup>
                <m:r>
                  <m:rPr>
                    <m:sty m:val="bi"/>
                  </m:rPr>
                  <w:rPr>
                    <w:rFonts w:ascii="Cambria Math" w:hAnsi="Cambria Math"/>
                    <w:sz w:val="24"/>
                    <w:szCs w:val="24"/>
                    <w:lang w:val="uz-Cyrl-UZ"/>
                  </w:rPr>
                  <m:t>2</m:t>
                </m:r>
              </m:sup>
            </m:sSup>
            <m:r>
              <m:rPr>
                <m:sty m:val="bi"/>
              </m:rPr>
              <w:rPr>
                <w:rFonts w:ascii="Times New Roman" w:hAnsi="Times New Roman"/>
                <w:sz w:val="24"/>
                <w:szCs w:val="24"/>
                <w:lang w:val="uz-Cyrl-UZ"/>
              </w:rPr>
              <m:t>-</m:t>
            </m:r>
            <m:sSup>
              <m:sSupPr>
                <m:ctrlPr>
                  <w:rPr>
                    <w:rFonts w:ascii="Cambria Math" w:hAnsi="Times New Roman"/>
                    <w:b/>
                    <w:i/>
                    <w:sz w:val="24"/>
                    <w:szCs w:val="24"/>
                    <w:lang w:val="uz-Cyrl-UZ"/>
                  </w:rPr>
                </m:ctrlPr>
              </m:sSupPr>
              <m:e>
                <m:r>
                  <w:rPr>
                    <w:rFonts w:ascii="Cambria Math" w:hAnsi="Cambria Math"/>
                    <w:sz w:val="24"/>
                    <w:szCs w:val="24"/>
                    <w:lang w:val="uz-Cyrl-UZ"/>
                  </w:rPr>
                  <m:t>a</m:t>
                </m:r>
              </m:e>
              <m:sup>
                <m:r>
                  <m:rPr>
                    <m:sty m:val="bi"/>
                  </m:rPr>
                  <w:rPr>
                    <w:rFonts w:ascii="Cambria Math" w:hAnsi="Cambria Math"/>
                    <w:sz w:val="24"/>
                    <w:szCs w:val="24"/>
                    <w:lang w:val="uz-Cyrl-UZ"/>
                  </w:rPr>
                  <m:t>2</m:t>
                </m:r>
              </m:sup>
            </m:sSup>
          </m:e>
        </m:rad>
      </m:oMath>
      <w:r w:rsidRPr="009C1832">
        <w:rPr>
          <w:rFonts w:ascii="Times New Roman" w:hAnsi="Times New Roman"/>
          <w:b/>
          <w:i/>
          <w:sz w:val="24"/>
          <w:szCs w:val="24"/>
          <w:lang w:val="uz-Cyrl-UZ"/>
        </w:rPr>
        <w:t>,</w:t>
      </w:r>
      <w:r w:rsidRPr="009C1832">
        <w:rPr>
          <w:rFonts w:ascii="Times New Roman" w:hAnsi="Times New Roman"/>
          <w:b/>
          <w:i/>
          <w:sz w:val="24"/>
          <w:szCs w:val="24"/>
        </w:rPr>
        <w:t>(4)</w:t>
      </w:r>
    </w:p>
    <w:p w:rsidR="009C1832" w:rsidRPr="009C1832" w:rsidRDefault="009C1832" w:rsidP="009C1832">
      <w:pPr>
        <w:spacing w:after="0" w:line="240" w:lineRule="auto"/>
        <w:ind w:firstLine="426"/>
        <w:rPr>
          <w:rFonts w:ascii="Times New Roman" w:hAnsi="Times New Roman"/>
          <w:sz w:val="24"/>
          <w:szCs w:val="24"/>
        </w:rPr>
      </w:pPr>
      <w:r w:rsidRPr="009C1832">
        <w:rPr>
          <w:rFonts w:ascii="Times New Roman" w:hAnsi="Times New Roman"/>
          <w:sz w:val="24"/>
          <w:szCs w:val="24"/>
        </w:rPr>
        <w:t>Our main goal is to delve given idea deeper. This is a new theory that the main thing is to introduce the concept of the number of the Egyptian triangle, which has never been used before. Secondly, we want to justify our suggestions and recommendations on how to optimally calculate all sizes of the Egyptian triangle.</w:t>
      </w:r>
    </w:p>
    <w:p w:rsidR="009C1832" w:rsidRPr="009C1832" w:rsidRDefault="009C1832" w:rsidP="009C1832">
      <w:pPr>
        <w:spacing w:after="0" w:line="240" w:lineRule="auto"/>
        <w:ind w:firstLine="426"/>
        <w:rPr>
          <w:rFonts w:ascii="Times New Roman" w:hAnsi="Times New Roman"/>
          <w:sz w:val="24"/>
          <w:szCs w:val="24"/>
        </w:rPr>
      </w:pPr>
      <w:r w:rsidRPr="009C1832">
        <w:rPr>
          <w:rFonts w:ascii="Times New Roman" w:hAnsi="Times New Roman"/>
          <w:sz w:val="24"/>
          <w:szCs w:val="24"/>
          <w:lang w:val="uz-Cyrl-UZ"/>
        </w:rPr>
        <w:t>These concepts require the following interdisciplinary study of creative research.</w:t>
      </w:r>
      <w:r w:rsidRPr="009C1832">
        <w:rPr>
          <w:rFonts w:ascii="Times New Roman" w:hAnsi="Times New Roman"/>
          <w:sz w:val="24"/>
          <w:szCs w:val="24"/>
        </w:rPr>
        <w:t xml:space="preserve"> It is:</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1. Between the sides and numbers of the Egypt</w:t>
      </w:r>
      <w:proofErr w:type="spellStart"/>
      <w:r w:rsidRPr="009C1832">
        <w:rPr>
          <w:rFonts w:ascii="Times New Roman" w:hAnsi="Times New Roman"/>
          <w:sz w:val="24"/>
          <w:szCs w:val="24"/>
        </w:rPr>
        <w:t>ian</w:t>
      </w:r>
      <w:proofErr w:type="spellEnd"/>
      <w:r w:rsidRPr="009C1832">
        <w:rPr>
          <w:rFonts w:ascii="Times New Roman" w:hAnsi="Times New Roman"/>
          <w:sz w:val="24"/>
          <w:szCs w:val="24"/>
        </w:rPr>
        <w:t xml:space="preserve"> </w:t>
      </w:r>
      <w:r w:rsidRPr="009C1832">
        <w:rPr>
          <w:rFonts w:ascii="Times New Roman" w:hAnsi="Times New Roman"/>
          <w:sz w:val="24"/>
          <w:szCs w:val="24"/>
          <w:lang w:val="uz-Cyrl-UZ"/>
        </w:rPr>
        <w:t>triangle;</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2. Between the </w:t>
      </w:r>
      <w:r w:rsidRPr="009C1832">
        <w:rPr>
          <w:rFonts w:ascii="Times New Roman" w:hAnsi="Times New Roman"/>
          <w:sz w:val="24"/>
          <w:szCs w:val="24"/>
        </w:rPr>
        <w:t>side</w:t>
      </w:r>
      <w:r w:rsidRPr="009C1832">
        <w:rPr>
          <w:rFonts w:ascii="Times New Roman" w:hAnsi="Times New Roman"/>
          <w:sz w:val="24"/>
          <w:szCs w:val="24"/>
          <w:lang w:val="uz-Cyrl-UZ"/>
        </w:rPr>
        <w:t xml:space="preserve">s, </w:t>
      </w:r>
      <w:r w:rsidRPr="009C1832">
        <w:rPr>
          <w:rFonts w:ascii="Times New Roman" w:hAnsi="Times New Roman"/>
          <w:sz w:val="24"/>
          <w:szCs w:val="24"/>
        </w:rPr>
        <w:t>ordinal</w:t>
      </w:r>
      <w:r w:rsidRPr="009C1832">
        <w:rPr>
          <w:rFonts w:ascii="Times New Roman" w:hAnsi="Times New Roman"/>
          <w:sz w:val="24"/>
          <w:szCs w:val="24"/>
          <w:lang w:val="uz-Cyrl-UZ"/>
        </w:rPr>
        <w:t xml:space="preserve"> numbers and perimeter;</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3. Between the</w:t>
      </w:r>
      <w:r w:rsidRPr="009C1832">
        <w:rPr>
          <w:rFonts w:ascii="Times New Roman" w:hAnsi="Times New Roman"/>
          <w:sz w:val="24"/>
          <w:szCs w:val="24"/>
        </w:rPr>
        <w:t xml:space="preserve"> side</w:t>
      </w:r>
      <w:r w:rsidRPr="009C1832">
        <w:rPr>
          <w:rFonts w:ascii="Times New Roman" w:hAnsi="Times New Roman"/>
          <w:sz w:val="24"/>
          <w:szCs w:val="24"/>
          <w:lang w:val="uz-Cyrl-UZ"/>
        </w:rPr>
        <w:t xml:space="preserve">, </w:t>
      </w:r>
      <w:r w:rsidRPr="009C1832">
        <w:rPr>
          <w:rFonts w:ascii="Times New Roman" w:hAnsi="Times New Roman"/>
          <w:sz w:val="24"/>
          <w:szCs w:val="24"/>
        </w:rPr>
        <w:t>ordinal</w:t>
      </w:r>
      <w:r w:rsidRPr="009C1832">
        <w:rPr>
          <w:rFonts w:ascii="Times New Roman" w:hAnsi="Times New Roman"/>
          <w:sz w:val="24"/>
          <w:szCs w:val="24"/>
          <w:lang w:val="uz-Cyrl-UZ"/>
        </w:rPr>
        <w:t xml:space="preserve"> numbers and surface;</w:t>
      </w:r>
    </w:p>
    <w:p w:rsidR="009C1832" w:rsidRPr="009C1832" w:rsidRDefault="009C1832" w:rsidP="009C1832">
      <w:pPr>
        <w:spacing w:after="0" w:line="240" w:lineRule="auto"/>
        <w:rPr>
          <w:rFonts w:ascii="Times New Roman" w:hAnsi="Times New Roman"/>
          <w:sz w:val="24"/>
          <w:szCs w:val="24"/>
        </w:rPr>
      </w:pPr>
      <w:r w:rsidRPr="009C1832">
        <w:rPr>
          <w:rFonts w:ascii="Times New Roman" w:hAnsi="Times New Roman"/>
          <w:sz w:val="24"/>
          <w:szCs w:val="24"/>
          <w:lang w:val="uz-Cyrl-UZ"/>
        </w:rPr>
        <w:t>4. Development of new relationships between the number, perimeter and surface, as well as making proposals for the educational system and practice in general, giving its description of teaching and research methods.</w:t>
      </w:r>
      <w:r w:rsidRPr="009C1832">
        <w:rPr>
          <w:rFonts w:ascii="Times New Roman" w:hAnsi="Times New Roman"/>
          <w:sz w:val="24"/>
          <w:szCs w:val="24"/>
        </w:rPr>
        <w:t>Since the sizes of all sides of these triangles are multiple, they are interconnected by known rules. These values are reflected in the table below.</w:t>
      </w:r>
    </w:p>
    <w:p w:rsidR="009C1832" w:rsidRPr="009C1832" w:rsidRDefault="009C1832">
      <w:pPr>
        <w:spacing w:after="0" w:line="240" w:lineRule="auto"/>
        <w:jc w:val="left"/>
        <w:rPr>
          <w:rFonts w:ascii="Times New Roman" w:hAnsi="Times New Roman"/>
          <w:b/>
          <w:i/>
          <w:sz w:val="24"/>
          <w:szCs w:val="24"/>
          <w:lang w:val="uz-Cyrl-UZ"/>
        </w:rPr>
      </w:pPr>
      <w:r w:rsidRPr="009C1832">
        <w:rPr>
          <w:rFonts w:ascii="Times New Roman" w:hAnsi="Times New Roman"/>
          <w:b/>
          <w:i/>
          <w:sz w:val="24"/>
          <w:szCs w:val="24"/>
          <w:lang w:val="uz-Cyrl-UZ"/>
        </w:rPr>
        <w:br w:type="page"/>
      </w:r>
    </w:p>
    <w:p w:rsidR="009C1832" w:rsidRPr="009C1832" w:rsidRDefault="009C1832" w:rsidP="009C1832">
      <w:pPr>
        <w:spacing w:after="0" w:line="240" w:lineRule="auto"/>
        <w:jc w:val="left"/>
        <w:rPr>
          <w:rFonts w:ascii="Times New Roman" w:hAnsi="Times New Roman"/>
          <w:b/>
          <w:i/>
          <w:sz w:val="24"/>
          <w:szCs w:val="24"/>
          <w:lang w:val="uz-Cyrl-UZ"/>
        </w:rPr>
      </w:pPr>
      <w:r w:rsidRPr="009C1832">
        <w:rPr>
          <w:rFonts w:ascii="Times New Roman" w:hAnsi="Times New Roman"/>
          <w:b/>
          <w:i/>
          <w:sz w:val="24"/>
          <w:szCs w:val="24"/>
          <w:lang w:val="uz-Cyrl-UZ"/>
        </w:rPr>
        <w:lastRenderedPageBreak/>
        <w:t>Egyptian Triangle</w:t>
      </w:r>
    </w:p>
    <w:p w:rsidR="009C1832" w:rsidRPr="009C1832" w:rsidRDefault="009C1832" w:rsidP="009C1832">
      <w:pPr>
        <w:spacing w:after="0" w:line="240" w:lineRule="auto"/>
        <w:rPr>
          <w:rFonts w:ascii="Times New Roman" w:hAnsi="Times New Roman"/>
          <w:b/>
          <w:sz w:val="24"/>
          <w:szCs w:val="24"/>
          <w:lang w:val="uz-Cyrl-UZ"/>
        </w:rPr>
      </w:pPr>
      <w:proofErr w:type="gramStart"/>
      <w:r w:rsidRPr="009C1832">
        <w:rPr>
          <w:rFonts w:ascii="Times New Roman" w:hAnsi="Times New Roman"/>
          <w:b/>
          <w:sz w:val="24"/>
          <w:szCs w:val="24"/>
        </w:rPr>
        <w:t>Table 1.</w:t>
      </w:r>
      <w:proofErr w:type="gramEnd"/>
    </w:p>
    <w:tbl>
      <w:tblPr>
        <w:tblStyle w:val="TableGrid"/>
        <w:tblW w:w="0" w:type="auto"/>
        <w:tblLook w:val="04A0"/>
      </w:tblPr>
      <w:tblGrid>
        <w:gridCol w:w="1595"/>
        <w:gridCol w:w="1595"/>
        <w:gridCol w:w="1595"/>
        <w:gridCol w:w="1595"/>
        <w:gridCol w:w="1595"/>
        <w:gridCol w:w="1596"/>
      </w:tblGrid>
      <w:tr w:rsidR="009C1832" w:rsidRPr="009C1832" w:rsidTr="00744A36">
        <w:tc>
          <w:tcPr>
            <w:tcW w:w="1595" w:type="dxa"/>
            <w:tcBorders>
              <w:top w:val="single" w:sz="4" w:space="0" w:color="auto"/>
              <w:left w:val="single" w:sz="4" w:space="0" w:color="auto"/>
            </w:tcBorders>
          </w:tcPr>
          <w:p w:rsidR="009C1832" w:rsidRPr="009C1832" w:rsidRDefault="009C1832" w:rsidP="00744A36">
            <w:pPr>
              <w:spacing w:line="240" w:lineRule="auto"/>
              <w:rPr>
                <w:rFonts w:ascii="Times New Roman" w:hAnsi="Times New Roman"/>
                <w:i/>
                <w:sz w:val="24"/>
                <w:szCs w:val="24"/>
                <w:lang w:val="uz-Cyrl-UZ"/>
              </w:rPr>
            </w:pPr>
            <w:r w:rsidRPr="009C1832">
              <w:rPr>
                <w:rFonts w:ascii="Times New Roman" w:hAnsi="Times New Roman"/>
                <w:i/>
                <w:sz w:val="24"/>
                <w:szCs w:val="24"/>
                <w:lang w:val="uz-Cyrl-UZ"/>
              </w:rPr>
              <w:t>n</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i/>
                <w:sz w:val="24"/>
                <w:szCs w:val="24"/>
                <w:lang w:val="uz-Cyrl-UZ"/>
              </w:rPr>
              <w:t>a</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i/>
                <w:sz w:val="24"/>
                <w:szCs w:val="24"/>
                <w:lang w:val="uz-Cyrl-UZ"/>
              </w:rPr>
              <w:t>B</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c</w:t>
            </w:r>
          </w:p>
        </w:tc>
        <w:tc>
          <w:tcPr>
            <w:tcW w:w="1595" w:type="dxa"/>
          </w:tcPr>
          <w:p w:rsidR="009C1832" w:rsidRPr="009C1832" w:rsidRDefault="009C1832" w:rsidP="00744A36">
            <w:pPr>
              <w:spacing w:line="240" w:lineRule="auto"/>
              <w:rPr>
                <w:rFonts w:ascii="Times New Roman" w:hAnsi="Times New Roman"/>
                <w:i/>
                <w:sz w:val="24"/>
                <w:szCs w:val="24"/>
                <w:vertAlign w:val="subscript"/>
              </w:rPr>
            </w:pPr>
            <w:r w:rsidRPr="009C1832">
              <w:rPr>
                <w:rFonts w:ascii="Times New Roman" w:hAnsi="Times New Roman"/>
                <w:i/>
                <w:sz w:val="24"/>
                <w:szCs w:val="24"/>
                <w:lang w:val="uz-Cyrl-UZ"/>
              </w:rPr>
              <w:t>s</w:t>
            </w:r>
            <w:r w:rsidRPr="009C1832">
              <w:rPr>
                <w:rFonts w:ascii="Times New Roman" w:hAnsi="Times New Roman"/>
                <w:i/>
                <w:sz w:val="24"/>
                <w:szCs w:val="24"/>
                <w:vertAlign w:val="subscript"/>
                <w:lang w:val="uz-Cyrl-UZ"/>
              </w:rPr>
              <w:t>∆</w:t>
            </w:r>
          </w:p>
        </w:tc>
        <w:tc>
          <w:tcPr>
            <w:tcW w:w="1596" w:type="dxa"/>
          </w:tcPr>
          <w:p w:rsidR="009C1832" w:rsidRPr="009C1832" w:rsidRDefault="009C1832" w:rsidP="00744A36">
            <w:pPr>
              <w:spacing w:line="240" w:lineRule="auto"/>
              <w:rPr>
                <w:rFonts w:ascii="Times New Roman" w:hAnsi="Times New Roman"/>
                <w:i/>
                <w:sz w:val="24"/>
                <w:szCs w:val="24"/>
                <w:vertAlign w:val="subscript"/>
              </w:rPr>
            </w:pPr>
            <w:r w:rsidRPr="009C1832">
              <w:rPr>
                <w:rFonts w:ascii="Times New Roman" w:hAnsi="Times New Roman"/>
                <w:i/>
                <w:sz w:val="24"/>
                <w:szCs w:val="24"/>
                <w:lang w:val="uz-Cyrl-UZ"/>
              </w:rPr>
              <w:t>p</w:t>
            </w:r>
            <w:r w:rsidRPr="009C1832">
              <w:rPr>
                <w:rFonts w:ascii="Times New Roman" w:hAnsi="Times New Roman"/>
                <w:i/>
                <w:sz w:val="24"/>
                <w:szCs w:val="24"/>
                <w:vertAlign w:val="subscript"/>
                <w:lang w:val="uz-Cyrl-UZ"/>
              </w:rPr>
              <w:t>∆</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6</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12</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6</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8</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24</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24</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9</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12</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54</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36</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12</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16</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96</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48</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150</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60</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6</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18</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24</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216</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72</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7</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21</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28</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294</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84</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8</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24</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32</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384</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96</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9</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27</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36</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45</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486</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108</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30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40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50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600</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120</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15</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45</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60</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75</w:t>
            </w:r>
          </w:p>
        </w:tc>
        <w:tc>
          <w:tcPr>
            <w:tcW w:w="1595"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1350</w:t>
            </w:r>
          </w:p>
        </w:tc>
        <w:tc>
          <w:tcPr>
            <w:tcW w:w="1596"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 xml:space="preserve">     180</w:t>
            </w:r>
          </w:p>
        </w:tc>
      </w:tr>
      <w:tr w:rsidR="009C1832" w:rsidRPr="009C1832" w:rsidTr="00744A36">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60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80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100</w:t>
            </w:r>
          </w:p>
        </w:tc>
        <w:tc>
          <w:tcPr>
            <w:tcW w:w="1595"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2400</w:t>
            </w:r>
          </w:p>
        </w:tc>
        <w:tc>
          <w:tcPr>
            <w:tcW w:w="1596" w:type="dxa"/>
          </w:tcPr>
          <w:p w:rsidR="009C1832" w:rsidRPr="009C1832" w:rsidRDefault="009C1832" w:rsidP="00744A36">
            <w:pPr>
              <w:spacing w:line="240" w:lineRule="auto"/>
              <w:rPr>
                <w:rFonts w:ascii="Times New Roman" w:hAnsi="Times New Roman"/>
                <w:sz w:val="24"/>
                <w:szCs w:val="24"/>
              </w:rPr>
            </w:pPr>
            <w:r w:rsidRPr="009C1832">
              <w:rPr>
                <w:rFonts w:ascii="Times New Roman" w:hAnsi="Times New Roman"/>
                <w:sz w:val="24"/>
                <w:szCs w:val="24"/>
              </w:rPr>
              <w:t xml:space="preserve">     240</w:t>
            </w:r>
          </w:p>
        </w:tc>
      </w:tr>
    </w:tbl>
    <w:p w:rsidR="009C1832" w:rsidRPr="009C1832" w:rsidRDefault="009C1832" w:rsidP="009C1832">
      <w:pPr>
        <w:spacing w:after="0" w:line="240" w:lineRule="auto"/>
        <w:rPr>
          <w:rFonts w:ascii="Times New Roman" w:hAnsi="Times New Roman"/>
          <w:sz w:val="24"/>
          <w:szCs w:val="24"/>
        </w:rPr>
      </w:pPr>
    </w:p>
    <w:p w:rsidR="009C1832" w:rsidRPr="009C1832" w:rsidRDefault="009C1832" w:rsidP="009C1832">
      <w:pPr>
        <w:spacing w:after="0" w:line="240" w:lineRule="auto"/>
        <w:rPr>
          <w:rFonts w:ascii="Times New Roman" w:hAnsi="Times New Roman"/>
          <w:b/>
          <w:sz w:val="24"/>
          <w:szCs w:val="24"/>
        </w:rPr>
      </w:pPr>
      <w:r w:rsidRPr="009C1832">
        <w:rPr>
          <w:rFonts w:ascii="Times New Roman" w:hAnsi="Times New Roman"/>
          <w:b/>
          <w:sz w:val="24"/>
          <w:szCs w:val="24"/>
          <w:lang w:val="uz-Cyrl-UZ"/>
        </w:rPr>
        <w:t>3.</w:t>
      </w:r>
      <w:r w:rsidRPr="009C1832">
        <w:rPr>
          <w:rFonts w:ascii="Times New Roman" w:hAnsi="Times New Roman"/>
          <w:b/>
          <w:sz w:val="24"/>
          <w:szCs w:val="24"/>
        </w:rPr>
        <w:t>T</w:t>
      </w:r>
      <w:r w:rsidRPr="009C1832">
        <w:rPr>
          <w:rFonts w:ascii="Times New Roman" w:hAnsi="Times New Roman"/>
          <w:b/>
          <w:sz w:val="24"/>
          <w:szCs w:val="24"/>
          <w:lang w:val="uz-Cyrl-UZ"/>
        </w:rPr>
        <w:t>he Main Properties</w:t>
      </w:r>
    </w:p>
    <w:p w:rsidR="009C1832" w:rsidRPr="009C1832" w:rsidRDefault="009C1832" w:rsidP="009C1832">
      <w:pPr>
        <w:spacing w:after="0" w:line="240" w:lineRule="auto"/>
        <w:rPr>
          <w:rFonts w:ascii="Times New Roman" w:hAnsi="Times New Roman"/>
          <w:i/>
          <w:sz w:val="24"/>
          <w:szCs w:val="24"/>
          <w:lang w:val="uz-Cyrl-UZ"/>
        </w:rPr>
      </w:pPr>
      <w:r w:rsidRPr="009C1832">
        <w:rPr>
          <w:rFonts w:ascii="Times New Roman" w:hAnsi="Times New Roman"/>
          <w:i/>
          <w:sz w:val="24"/>
          <w:szCs w:val="24"/>
        </w:rPr>
        <w:t>Property 1</w:t>
      </w:r>
      <w:r w:rsidRPr="009C1832">
        <w:rPr>
          <w:rFonts w:ascii="Times New Roman" w:hAnsi="Times New Roman"/>
          <w:i/>
          <w:sz w:val="24"/>
          <w:szCs w:val="24"/>
          <w:lang w:val="uz-Cyrl-UZ"/>
        </w:rPr>
        <w:t xml:space="preserve">: The number multiplied by the sides of the Egyptian triangle is its </w:t>
      </w:r>
      <w:proofErr w:type="spellStart"/>
      <w:r w:rsidRPr="009C1832">
        <w:rPr>
          <w:rFonts w:ascii="Times New Roman" w:hAnsi="Times New Roman"/>
          <w:i/>
          <w:sz w:val="24"/>
          <w:szCs w:val="24"/>
        </w:rPr>
        <w:t>seria</w:t>
      </w:r>
      <w:proofErr w:type="spellEnd"/>
      <w:r w:rsidRPr="009C1832">
        <w:rPr>
          <w:rFonts w:ascii="Times New Roman" w:hAnsi="Times New Roman"/>
          <w:i/>
          <w:sz w:val="24"/>
          <w:szCs w:val="24"/>
          <w:lang w:val="uz-Cyrl-UZ"/>
        </w:rPr>
        <w:t>l number.</w:t>
      </w:r>
    </w:p>
    <w:p w:rsidR="009C1832" w:rsidRPr="009C1832" w:rsidRDefault="009C1832" w:rsidP="009C1832">
      <w:pPr>
        <w:spacing w:after="0" w:line="240" w:lineRule="auto"/>
        <w:ind w:firstLine="426"/>
        <w:rPr>
          <w:rFonts w:ascii="Times New Roman" w:hAnsi="Times New Roman"/>
          <w:sz w:val="24"/>
          <w:szCs w:val="24"/>
          <w:lang w:val="uz-Cyrl-UZ"/>
        </w:rPr>
      </w:pPr>
      <w:r w:rsidRPr="009C1832">
        <w:rPr>
          <w:rFonts w:ascii="Times New Roman" w:hAnsi="Times New Roman"/>
          <w:sz w:val="24"/>
          <w:szCs w:val="24"/>
          <w:lang w:val="uz-Cyrl-UZ"/>
        </w:rPr>
        <w:t xml:space="preserve">For example: the sides of the triangle with the number </w:t>
      </w:r>
      <w:r w:rsidRPr="009C1832">
        <w:rPr>
          <w:rFonts w:ascii="Times New Roman" w:hAnsi="Times New Roman"/>
          <w:i/>
          <w:sz w:val="24"/>
          <w:szCs w:val="24"/>
          <w:lang w:val="uz-Cyrl-UZ"/>
        </w:rPr>
        <w:t>n = 9</w:t>
      </w:r>
      <w:r w:rsidRPr="009C1832">
        <w:rPr>
          <w:rFonts w:ascii="Times New Roman" w:hAnsi="Times New Roman"/>
          <w:sz w:val="24"/>
          <w:szCs w:val="24"/>
          <w:lang w:val="uz-Cyrl-UZ"/>
        </w:rPr>
        <w:t xml:space="preserve">are equal to the numbers 3,4,5 multiplied by 9, </w:t>
      </w:r>
      <w:r w:rsidRPr="009C1832">
        <w:rPr>
          <w:rFonts w:ascii="Times New Roman" w:hAnsi="Times New Roman"/>
          <w:sz w:val="24"/>
          <w:szCs w:val="24"/>
        </w:rPr>
        <w:t>that is</w:t>
      </w:r>
      <w:r w:rsidRPr="009C1832">
        <w:rPr>
          <w:rFonts w:ascii="Times New Roman" w:hAnsi="Times New Roman"/>
          <w:i/>
          <w:sz w:val="24"/>
          <w:szCs w:val="24"/>
          <w:lang w:val="uz-Cyrl-UZ"/>
        </w:rPr>
        <w:t>a</w:t>
      </w:r>
      <w:r w:rsidRPr="009C1832">
        <w:rPr>
          <w:rFonts w:ascii="Times New Roman" w:hAnsi="Times New Roman"/>
          <w:sz w:val="24"/>
          <w:szCs w:val="24"/>
          <w:lang w:val="uz-Cyrl-UZ"/>
        </w:rPr>
        <w:t xml:space="preserve"> ═ 3∙9 ═ 27,  </w:t>
      </w:r>
      <w:r w:rsidRPr="009C1832">
        <w:rPr>
          <w:rFonts w:ascii="Times New Roman" w:hAnsi="Times New Roman"/>
          <w:i/>
          <w:sz w:val="24"/>
          <w:szCs w:val="24"/>
          <w:lang w:val="uz-Cyrl-UZ"/>
        </w:rPr>
        <w:t>b</w:t>
      </w:r>
      <w:r w:rsidRPr="009C1832">
        <w:rPr>
          <w:rFonts w:ascii="Times New Roman" w:hAnsi="Times New Roman"/>
          <w:sz w:val="24"/>
          <w:szCs w:val="24"/>
          <w:lang w:val="uz-Cyrl-UZ"/>
        </w:rPr>
        <w:t xml:space="preserve"> ═ 4∙9 ═ 36,  c ═ 5∙9 ═ 45</w:t>
      </w:r>
      <w:r w:rsidRPr="009C1832">
        <w:rPr>
          <w:rFonts w:ascii="Times New Roman" w:hAnsi="Times New Roman"/>
          <w:sz w:val="24"/>
          <w:szCs w:val="24"/>
        </w:rPr>
        <w:t>.</w:t>
      </w:r>
      <w:r w:rsidRPr="009C1832">
        <w:rPr>
          <w:rFonts w:ascii="Times New Roman" w:hAnsi="Times New Roman"/>
          <w:sz w:val="24"/>
          <w:szCs w:val="24"/>
          <w:lang w:val="uz-Cyrl-UZ"/>
        </w:rPr>
        <w:t>The results are listed in the table below.</w:t>
      </w:r>
    </w:p>
    <w:tbl>
      <w:tblPr>
        <w:tblStyle w:val="TableGrid"/>
        <w:tblpPr w:leftFromText="180" w:rightFromText="180" w:vertAnchor="text" w:tblpY="1"/>
        <w:tblOverlap w:val="never"/>
        <w:tblW w:w="0" w:type="auto"/>
        <w:tblLook w:val="04A0"/>
      </w:tblPr>
      <w:tblGrid>
        <w:gridCol w:w="2314"/>
        <w:gridCol w:w="2314"/>
        <w:gridCol w:w="2314"/>
        <w:gridCol w:w="2314"/>
      </w:tblGrid>
      <w:tr w:rsidR="009C1832" w:rsidRPr="009C1832" w:rsidTr="009C1832">
        <w:trPr>
          <w:trHeight w:val="543"/>
        </w:trPr>
        <w:tc>
          <w:tcPr>
            <w:tcW w:w="2314" w:type="dxa"/>
          </w:tcPr>
          <w:p w:rsidR="009C1832" w:rsidRPr="009C1832" w:rsidRDefault="009C1832" w:rsidP="00744A36">
            <w:pPr>
              <w:spacing w:line="240" w:lineRule="auto"/>
              <w:rPr>
                <w:rFonts w:ascii="Times New Roman" w:hAnsi="Times New Roman"/>
                <w:b/>
                <w:i/>
                <w:sz w:val="24"/>
                <w:szCs w:val="24"/>
                <w:lang w:val="uz-Cyrl-UZ"/>
              </w:rPr>
            </w:pPr>
            <w:r w:rsidRPr="009C1832">
              <w:rPr>
                <w:rFonts w:ascii="Times New Roman" w:hAnsi="Times New Roman"/>
                <w:b/>
                <w:i/>
                <w:sz w:val="24"/>
                <w:szCs w:val="24"/>
                <w:lang w:val="uz-Cyrl-UZ"/>
              </w:rPr>
              <w:t>N</w:t>
            </w:r>
          </w:p>
        </w:tc>
        <w:tc>
          <w:tcPr>
            <w:tcW w:w="2314" w:type="dxa"/>
          </w:tcPr>
          <w:p w:rsidR="009C1832" w:rsidRPr="009C1832" w:rsidRDefault="009C1832" w:rsidP="00744A36">
            <w:pPr>
              <w:spacing w:line="240" w:lineRule="auto"/>
              <w:rPr>
                <w:rFonts w:ascii="Times New Roman" w:hAnsi="Times New Roman"/>
                <w:b/>
                <w:i/>
                <w:sz w:val="24"/>
                <w:szCs w:val="24"/>
                <w:lang w:val="uz-Cyrl-UZ"/>
              </w:rPr>
            </w:pPr>
            <w:r w:rsidRPr="009C1832">
              <w:rPr>
                <w:rFonts w:ascii="Times New Roman" w:hAnsi="Times New Roman"/>
                <w:b/>
                <w:i/>
                <w:sz w:val="24"/>
                <w:szCs w:val="24"/>
                <w:lang w:val="uz-Cyrl-UZ"/>
              </w:rPr>
              <w:t>a</w:t>
            </w:r>
          </w:p>
        </w:tc>
        <w:tc>
          <w:tcPr>
            <w:tcW w:w="2314" w:type="dxa"/>
          </w:tcPr>
          <w:p w:rsidR="009C1832" w:rsidRPr="009C1832" w:rsidRDefault="009C1832" w:rsidP="00744A36">
            <w:pPr>
              <w:spacing w:line="240" w:lineRule="auto"/>
              <w:rPr>
                <w:rFonts w:ascii="Times New Roman" w:hAnsi="Times New Roman"/>
                <w:b/>
                <w:i/>
                <w:sz w:val="24"/>
                <w:szCs w:val="24"/>
                <w:lang w:val="uz-Cyrl-UZ"/>
              </w:rPr>
            </w:pPr>
            <w:r w:rsidRPr="009C1832">
              <w:rPr>
                <w:rFonts w:ascii="Times New Roman" w:hAnsi="Times New Roman"/>
                <w:b/>
                <w:i/>
                <w:sz w:val="24"/>
                <w:szCs w:val="24"/>
                <w:lang w:val="uz-Cyrl-UZ"/>
              </w:rPr>
              <w:t>b</w:t>
            </w:r>
          </w:p>
        </w:tc>
        <w:tc>
          <w:tcPr>
            <w:tcW w:w="2314" w:type="dxa"/>
          </w:tcPr>
          <w:p w:rsidR="009C1832" w:rsidRPr="009C1832" w:rsidRDefault="009C1832" w:rsidP="00744A36">
            <w:pPr>
              <w:spacing w:line="240" w:lineRule="auto"/>
              <w:rPr>
                <w:rFonts w:ascii="Times New Roman" w:hAnsi="Times New Roman"/>
                <w:b/>
                <w:i/>
                <w:sz w:val="24"/>
                <w:szCs w:val="24"/>
                <w:lang w:val="uz-Cyrl-UZ"/>
              </w:rPr>
            </w:pPr>
            <w:r w:rsidRPr="009C1832">
              <w:rPr>
                <w:rFonts w:ascii="Times New Roman" w:hAnsi="Times New Roman"/>
                <w:b/>
                <w:i/>
                <w:sz w:val="24"/>
                <w:szCs w:val="24"/>
                <w:lang w:val="uz-Cyrl-UZ"/>
              </w:rPr>
              <w:t>c</w:t>
            </w:r>
          </w:p>
        </w:tc>
      </w:tr>
      <w:tr w:rsidR="009C1832" w:rsidRPr="009C1832" w:rsidTr="009C1832">
        <w:trPr>
          <w:trHeight w:val="543"/>
        </w:trPr>
        <w:tc>
          <w:tcPr>
            <w:tcW w:w="2314"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9</w:t>
            </w:r>
          </w:p>
        </w:tc>
        <w:tc>
          <w:tcPr>
            <w:tcW w:w="2314"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27</w:t>
            </w:r>
          </w:p>
        </w:tc>
        <w:tc>
          <w:tcPr>
            <w:tcW w:w="2314"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36</w:t>
            </w:r>
          </w:p>
        </w:tc>
        <w:tc>
          <w:tcPr>
            <w:tcW w:w="2314" w:type="dxa"/>
          </w:tcPr>
          <w:p w:rsidR="009C1832" w:rsidRPr="009C1832" w:rsidRDefault="009C1832" w:rsidP="00744A36">
            <w:pPr>
              <w:spacing w:line="240" w:lineRule="auto"/>
              <w:rPr>
                <w:rFonts w:ascii="Times New Roman" w:hAnsi="Times New Roman"/>
                <w:sz w:val="24"/>
                <w:szCs w:val="24"/>
                <w:lang w:val="uz-Cyrl-UZ"/>
              </w:rPr>
            </w:pPr>
            <w:r w:rsidRPr="009C1832">
              <w:rPr>
                <w:rFonts w:ascii="Times New Roman" w:hAnsi="Times New Roman"/>
                <w:sz w:val="24"/>
                <w:szCs w:val="24"/>
                <w:lang w:val="uz-Cyrl-UZ"/>
              </w:rPr>
              <w:t>45</w:t>
            </w:r>
          </w:p>
        </w:tc>
      </w:tr>
    </w:tbl>
    <w:p w:rsidR="009C1832" w:rsidRPr="009C1832" w:rsidRDefault="009C1832" w:rsidP="009C1832">
      <w:pPr>
        <w:spacing w:after="0" w:line="240" w:lineRule="auto"/>
        <w:rPr>
          <w:rFonts w:ascii="Times New Roman" w:hAnsi="Times New Roman"/>
          <w:i/>
          <w:sz w:val="24"/>
          <w:szCs w:val="24"/>
        </w:rPr>
      </w:pPr>
      <w:r w:rsidRPr="009C1832">
        <w:rPr>
          <w:rFonts w:ascii="Times New Roman" w:hAnsi="Times New Roman"/>
          <w:i/>
          <w:sz w:val="24"/>
          <w:szCs w:val="24"/>
        </w:rPr>
        <w:br w:type="textWrapping" w:clear="all"/>
      </w:r>
    </w:p>
    <w:p w:rsidR="009C1832" w:rsidRPr="009C1832" w:rsidRDefault="009C1832" w:rsidP="009C1832">
      <w:pPr>
        <w:spacing w:after="0" w:line="240" w:lineRule="auto"/>
        <w:rPr>
          <w:rFonts w:ascii="Times New Roman" w:hAnsi="Times New Roman"/>
          <w:i/>
          <w:sz w:val="24"/>
          <w:szCs w:val="24"/>
          <w:lang w:val="uz-Cyrl-UZ"/>
        </w:rPr>
      </w:pPr>
      <w:r w:rsidRPr="009C1832">
        <w:rPr>
          <w:rFonts w:ascii="Times New Roman" w:hAnsi="Times New Roman"/>
          <w:i/>
          <w:sz w:val="24"/>
          <w:szCs w:val="24"/>
        </w:rPr>
        <w:t>Property 2</w:t>
      </w:r>
      <w:proofErr w:type="gramStart"/>
      <w:r w:rsidRPr="009C1832">
        <w:rPr>
          <w:rFonts w:ascii="Times New Roman" w:hAnsi="Times New Roman"/>
          <w:i/>
          <w:sz w:val="24"/>
          <w:szCs w:val="24"/>
          <w:lang w:val="uz-Cyrl-UZ"/>
        </w:rPr>
        <w:t>:The</w:t>
      </w:r>
      <w:proofErr w:type="gramEnd"/>
      <w:r w:rsidRPr="009C1832">
        <w:rPr>
          <w:rFonts w:ascii="Times New Roman" w:hAnsi="Times New Roman"/>
          <w:i/>
          <w:sz w:val="24"/>
          <w:szCs w:val="24"/>
          <w:lang w:val="uz-Cyrl-UZ"/>
        </w:rPr>
        <w:t xml:space="preserve"> surface size of the 2</w:t>
      </w:r>
      <w:proofErr w:type="spellStart"/>
      <w:r w:rsidRPr="009C1832">
        <w:rPr>
          <w:rFonts w:ascii="Times New Roman" w:hAnsi="Times New Roman"/>
          <w:i/>
          <w:sz w:val="24"/>
          <w:szCs w:val="24"/>
          <w:vertAlign w:val="superscript"/>
        </w:rPr>
        <w:t>nd</w:t>
      </w:r>
      <w:proofErr w:type="spellEnd"/>
      <w:r w:rsidRPr="009C1832">
        <w:rPr>
          <w:rFonts w:ascii="Times New Roman" w:hAnsi="Times New Roman"/>
          <w:i/>
          <w:sz w:val="24"/>
          <w:szCs w:val="24"/>
          <w:lang w:val="uz-Cyrl-UZ"/>
        </w:rPr>
        <w:t xml:space="preserve"> Egyptian triangle is equal to the size of the perimeter.</w:t>
      </w:r>
    </w:p>
    <w:p w:rsidR="009C1832" w:rsidRPr="009C1832" w:rsidRDefault="009C1832" w:rsidP="009C1832">
      <w:pPr>
        <w:spacing w:after="0" w:line="240" w:lineRule="auto"/>
        <w:jc w:val="center"/>
        <w:rPr>
          <w:rFonts w:ascii="Times New Roman" w:hAnsi="Times New Roman"/>
          <w:i/>
          <w:sz w:val="24"/>
          <w:szCs w:val="24"/>
          <w:lang w:val="uz-Cyrl-UZ"/>
        </w:rPr>
      </w:pPr>
      <w:r w:rsidRPr="009C1832">
        <w:rPr>
          <w:rFonts w:ascii="Times New Roman" w:hAnsi="Times New Roman"/>
          <w:sz w:val="24"/>
          <w:szCs w:val="24"/>
          <w:lang w:val="uz-Cyrl-UZ"/>
        </w:rPr>
        <w:t>That is,   s</w:t>
      </w:r>
      <w:r w:rsidRPr="009C1832">
        <w:rPr>
          <w:rFonts w:ascii="Times New Roman" w:hAnsi="Times New Roman"/>
          <w:sz w:val="24"/>
          <w:szCs w:val="24"/>
          <w:vertAlign w:val="subscript"/>
          <w:lang w:val="uz-Cyrl-UZ"/>
        </w:rPr>
        <w:t>∆</w:t>
      </w:r>
      <w:r w:rsidRPr="009C1832">
        <w:rPr>
          <w:rFonts w:ascii="Times New Roman" w:hAnsi="Times New Roman"/>
          <w:sz w:val="24"/>
          <w:szCs w:val="24"/>
          <w:lang w:val="uz-Cyrl-UZ"/>
        </w:rPr>
        <w:t>= P</w:t>
      </w:r>
      <w:r w:rsidRPr="009C1832">
        <w:rPr>
          <w:rFonts w:ascii="Times New Roman" w:hAnsi="Times New Roman"/>
          <w:sz w:val="24"/>
          <w:szCs w:val="24"/>
          <w:vertAlign w:val="subscript"/>
          <w:lang w:val="uz-Cyrl-UZ"/>
        </w:rPr>
        <w:t>∆</w:t>
      </w:r>
      <w:r w:rsidRPr="009C1832">
        <w:rPr>
          <w:rFonts w:ascii="Times New Roman" w:hAnsi="Times New Roman"/>
          <w:sz w:val="24"/>
          <w:szCs w:val="24"/>
          <w:lang w:val="uz-Cyrl-UZ"/>
        </w:rPr>
        <w:t>= 24</w:t>
      </w:r>
    </w:p>
    <w:p w:rsidR="009C1832" w:rsidRPr="009C1832" w:rsidRDefault="009C1832" w:rsidP="009C1832">
      <w:pPr>
        <w:spacing w:after="0" w:line="240" w:lineRule="auto"/>
        <w:rPr>
          <w:rFonts w:ascii="Times New Roman" w:hAnsi="Times New Roman"/>
          <w:b/>
          <w:i/>
          <w:sz w:val="24"/>
          <w:szCs w:val="24"/>
          <w:vertAlign w:val="subscript"/>
        </w:rPr>
      </w:pPr>
      <w:r w:rsidRPr="009C1832">
        <w:rPr>
          <w:rFonts w:ascii="Times New Roman" w:hAnsi="Times New Roman"/>
          <w:i/>
          <w:sz w:val="24"/>
          <w:szCs w:val="24"/>
          <w:lang w:val="uz-Cyrl-UZ"/>
        </w:rPr>
        <w:t>Property 3: Lowered to side b of the Egyptian triangle</w:t>
      </w:r>
    </w:p>
    <w:p w:rsidR="009C1832" w:rsidRPr="009C1832" w:rsidRDefault="009C1832" w:rsidP="009C1832">
      <w:pPr>
        <w:spacing w:after="0" w:line="240" w:lineRule="auto"/>
        <w:rPr>
          <w:rFonts w:ascii="Times New Roman" w:hAnsi="Times New Roman"/>
          <w:i/>
          <w:sz w:val="24"/>
          <w:szCs w:val="24"/>
        </w:rPr>
      </w:pPr>
      <w:r w:rsidRPr="009C1832">
        <w:rPr>
          <w:rFonts w:ascii="Times New Roman" w:hAnsi="Times New Roman"/>
          <w:b/>
          <w:i/>
          <w:sz w:val="24"/>
          <w:szCs w:val="24"/>
          <w:lang w:val="uz-Cyrl-UZ"/>
        </w:rPr>
        <w:t>h</w:t>
      </w:r>
      <w:r w:rsidRPr="009C1832">
        <w:rPr>
          <w:rFonts w:ascii="Times New Roman" w:hAnsi="Times New Roman"/>
          <w:b/>
          <w:i/>
          <w:sz w:val="24"/>
          <w:szCs w:val="24"/>
          <w:vertAlign w:val="subscript"/>
          <w:lang w:val="uz-Cyrl-UZ"/>
        </w:rPr>
        <w:t>b</w:t>
      </w:r>
      <w:r w:rsidRPr="009C1832">
        <w:rPr>
          <w:rFonts w:ascii="Times New Roman" w:hAnsi="Times New Roman"/>
          <w:i/>
          <w:sz w:val="24"/>
          <w:szCs w:val="24"/>
          <w:lang w:val="uz-Cyrl-UZ"/>
        </w:rPr>
        <w:t>–</w:t>
      </w:r>
      <w:r w:rsidRPr="009C1832">
        <w:rPr>
          <w:rFonts w:ascii="Times New Roman" w:hAnsi="Times New Roman"/>
          <w:i/>
          <w:sz w:val="24"/>
          <w:szCs w:val="24"/>
        </w:rPr>
        <w:t>height is equal to side</w:t>
      </w:r>
      <w:r w:rsidRPr="009C1832">
        <w:rPr>
          <w:rFonts w:ascii="Times New Roman" w:hAnsi="Times New Roman"/>
          <w:i/>
          <w:sz w:val="24"/>
          <w:szCs w:val="24"/>
          <w:lang w:val="uz-Cyrl-UZ"/>
        </w:rPr>
        <w:t>a,</w:t>
      </w:r>
      <w:r w:rsidRPr="009C1832">
        <w:rPr>
          <w:rFonts w:ascii="Times New Roman" w:hAnsi="Times New Roman"/>
          <w:i/>
          <w:sz w:val="24"/>
          <w:szCs w:val="24"/>
        </w:rPr>
        <w:t xml:space="preserve"> l</w:t>
      </w:r>
      <w:r w:rsidRPr="009C1832">
        <w:rPr>
          <w:rFonts w:ascii="Times New Roman" w:hAnsi="Times New Roman"/>
          <w:i/>
          <w:sz w:val="24"/>
          <w:szCs w:val="24"/>
          <w:lang w:val="uz-Cyrl-UZ"/>
        </w:rPr>
        <w:t>owered to side a</w:t>
      </w:r>
      <w:r w:rsidRPr="009C1832">
        <w:rPr>
          <w:rFonts w:ascii="Times New Roman" w:hAnsi="Times New Roman"/>
          <w:i/>
          <w:sz w:val="24"/>
          <w:szCs w:val="24"/>
        </w:rPr>
        <w:t xml:space="preserve">, </w:t>
      </w:r>
      <w:r w:rsidRPr="009C1832">
        <w:rPr>
          <w:rFonts w:ascii="Times New Roman" w:hAnsi="Times New Roman"/>
          <w:b/>
          <w:i/>
          <w:sz w:val="24"/>
          <w:szCs w:val="24"/>
          <w:lang w:val="uz-Cyrl-UZ"/>
        </w:rPr>
        <w:t>h</w:t>
      </w:r>
      <w:r w:rsidRPr="009C1832">
        <w:rPr>
          <w:rFonts w:ascii="Times New Roman" w:hAnsi="Times New Roman"/>
          <w:b/>
          <w:i/>
          <w:sz w:val="24"/>
          <w:szCs w:val="24"/>
          <w:vertAlign w:val="subscript"/>
          <w:lang w:val="uz-Cyrl-UZ"/>
        </w:rPr>
        <w:t>a</w:t>
      </w:r>
      <w:r w:rsidRPr="009C1832">
        <w:rPr>
          <w:rFonts w:ascii="Times New Roman" w:hAnsi="Times New Roman"/>
          <w:i/>
          <w:sz w:val="24"/>
          <w:szCs w:val="24"/>
          <w:lang w:val="uz-Cyrl-UZ"/>
        </w:rPr>
        <w:t>–</w:t>
      </w:r>
      <w:r w:rsidRPr="009C1832">
        <w:rPr>
          <w:rFonts w:ascii="Times New Roman" w:hAnsi="Times New Roman"/>
          <w:i/>
          <w:sz w:val="24"/>
          <w:szCs w:val="24"/>
        </w:rPr>
        <w:t>height is equal to side</w:t>
      </w:r>
      <w:r w:rsidRPr="009C1832">
        <w:rPr>
          <w:rFonts w:ascii="Times New Roman" w:hAnsi="Times New Roman"/>
          <w:i/>
          <w:sz w:val="24"/>
          <w:szCs w:val="24"/>
          <w:lang w:val="uz-Cyrl-UZ"/>
        </w:rPr>
        <w:t>b</w:t>
      </w:r>
      <w:r w:rsidRPr="009C1832">
        <w:rPr>
          <w:rFonts w:ascii="Times New Roman" w:hAnsi="Times New Roman"/>
          <w:i/>
          <w:sz w:val="24"/>
          <w:szCs w:val="24"/>
        </w:rPr>
        <w:t>.</w:t>
      </w:r>
    </w:p>
    <w:p w:rsidR="009C1832" w:rsidRPr="009C1832" w:rsidRDefault="009C1832" w:rsidP="009C1832">
      <w:pPr>
        <w:spacing w:after="0" w:line="240" w:lineRule="auto"/>
        <w:rPr>
          <w:rFonts w:ascii="Times New Roman" w:hAnsi="Times New Roman"/>
          <w:sz w:val="24"/>
          <w:szCs w:val="24"/>
          <w:lang w:val="uz-Cyrl-UZ"/>
        </w:rPr>
      </w:pPr>
    </w:p>
    <w:p w:rsidR="009C1832" w:rsidRPr="009C1832" w:rsidRDefault="009C1832" w:rsidP="009C1832">
      <w:pPr>
        <w:spacing w:after="0" w:line="240" w:lineRule="auto"/>
        <w:rPr>
          <w:rFonts w:ascii="Times New Roman" w:hAnsi="Times New Roman"/>
          <w:sz w:val="24"/>
          <w:szCs w:val="24"/>
        </w:rPr>
      </w:pPr>
      <w:r w:rsidRPr="009C1832">
        <w:rPr>
          <w:rFonts w:ascii="Times New Roman" w:hAnsi="Times New Roman"/>
          <w:sz w:val="24"/>
          <w:szCs w:val="24"/>
          <w:lang w:val="uz-Cyrl-UZ"/>
        </w:rPr>
        <w:t>Formula is written as follows:</w:t>
      </w:r>
    </w:p>
    <w:p w:rsidR="009C1832" w:rsidRPr="009C1832" w:rsidRDefault="009C1832" w:rsidP="009C1832">
      <w:pPr>
        <w:spacing w:after="0" w:line="240" w:lineRule="auto"/>
        <w:jc w:val="center"/>
        <w:rPr>
          <w:rFonts w:ascii="Times New Roman" w:hAnsi="Times New Roman"/>
          <w:sz w:val="24"/>
          <w:szCs w:val="24"/>
          <w:lang w:val="uz-Cyrl-UZ"/>
        </w:rPr>
      </w:pPr>
      <w:r w:rsidRPr="009C1832">
        <w:rPr>
          <w:rFonts w:ascii="Times New Roman" w:hAnsi="Times New Roman"/>
          <w:b/>
          <w:i/>
          <w:sz w:val="24"/>
          <w:szCs w:val="24"/>
          <w:lang w:val="uz-Cyrl-UZ"/>
        </w:rPr>
        <w:t>a  =   h</w:t>
      </w:r>
      <w:r w:rsidRPr="009C1832">
        <w:rPr>
          <w:rFonts w:ascii="Times New Roman" w:hAnsi="Times New Roman"/>
          <w:b/>
          <w:i/>
          <w:sz w:val="24"/>
          <w:szCs w:val="24"/>
          <w:vertAlign w:val="subscript"/>
          <w:lang w:val="uz-Cyrl-UZ"/>
        </w:rPr>
        <w:t>b</w:t>
      </w:r>
      <w:r w:rsidRPr="009C1832">
        <w:rPr>
          <w:rFonts w:ascii="Times New Roman" w:hAnsi="Times New Roman"/>
          <w:b/>
          <w:i/>
          <w:sz w:val="24"/>
          <w:szCs w:val="24"/>
          <w:lang w:val="uz-Cyrl-UZ"/>
        </w:rPr>
        <w:t>,</w:t>
      </w:r>
      <w:r w:rsidRPr="009C1832">
        <w:rPr>
          <w:rFonts w:ascii="Times New Roman" w:hAnsi="Times New Roman"/>
          <w:b/>
          <w:i/>
          <w:sz w:val="24"/>
          <w:szCs w:val="24"/>
          <w:vertAlign w:val="subscript"/>
          <w:lang w:val="uz-Cyrl-UZ"/>
        </w:rPr>
        <w:tab/>
      </w:r>
      <w:r w:rsidRPr="009C1832">
        <w:rPr>
          <w:rFonts w:ascii="Times New Roman" w:hAnsi="Times New Roman"/>
          <w:b/>
          <w:i/>
          <w:sz w:val="24"/>
          <w:szCs w:val="24"/>
          <w:lang w:val="uz-Cyrl-UZ"/>
        </w:rPr>
        <w:t>( 5 )</w:t>
      </w:r>
    </w:p>
    <w:p w:rsidR="009C1832" w:rsidRPr="009C1832" w:rsidRDefault="009C1832" w:rsidP="009C1832">
      <w:pPr>
        <w:tabs>
          <w:tab w:val="center" w:pos="4677"/>
          <w:tab w:val="left" w:pos="6290"/>
        </w:tabs>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lastRenderedPageBreak/>
        <w:t>b=   h</w:t>
      </w:r>
      <w:r w:rsidRPr="009C1832">
        <w:rPr>
          <w:rFonts w:ascii="Times New Roman" w:hAnsi="Times New Roman"/>
          <w:b/>
          <w:i/>
          <w:sz w:val="24"/>
          <w:szCs w:val="24"/>
          <w:vertAlign w:val="subscript"/>
          <w:lang w:val="uz-Cyrl-UZ"/>
        </w:rPr>
        <w:t xml:space="preserve">a </w:t>
      </w:r>
      <w:r w:rsidRPr="009C1832">
        <w:rPr>
          <w:rFonts w:ascii="Times New Roman" w:hAnsi="Times New Roman"/>
          <w:b/>
          <w:i/>
          <w:sz w:val="24"/>
          <w:szCs w:val="24"/>
          <w:lang w:val="uz-Cyrl-UZ"/>
        </w:rPr>
        <w:t>,( 6 )</w:t>
      </w:r>
    </w:p>
    <w:p w:rsidR="009C1832" w:rsidRPr="009C1832" w:rsidRDefault="009C1832" w:rsidP="009C1832">
      <w:pPr>
        <w:spacing w:after="0" w:line="240" w:lineRule="auto"/>
        <w:rPr>
          <w:rFonts w:ascii="Times New Roman" w:hAnsi="Times New Roman"/>
          <w:i/>
          <w:sz w:val="24"/>
          <w:szCs w:val="24"/>
          <w:lang w:val="uz-Cyrl-UZ"/>
        </w:rPr>
      </w:pPr>
    </w:p>
    <w:p w:rsidR="009C1832" w:rsidRPr="009C1832" w:rsidRDefault="009C1832" w:rsidP="009C1832">
      <w:pPr>
        <w:spacing w:after="0" w:line="240" w:lineRule="auto"/>
        <w:rPr>
          <w:rFonts w:ascii="Times New Roman" w:hAnsi="Times New Roman"/>
          <w:b/>
          <w:i/>
          <w:sz w:val="24"/>
          <w:szCs w:val="24"/>
          <w:vertAlign w:val="subscript"/>
          <w:lang w:val="uz-Cyrl-UZ"/>
        </w:rPr>
      </w:pPr>
      <w:r w:rsidRPr="009C1832">
        <w:rPr>
          <w:rFonts w:ascii="Times New Roman" w:hAnsi="Times New Roman"/>
          <w:i/>
          <w:sz w:val="24"/>
          <w:szCs w:val="24"/>
          <w:lang w:val="uz-Cyrl-UZ"/>
        </w:rPr>
        <w:t xml:space="preserve">Feature 4: </w:t>
      </w:r>
      <w:r w:rsidRPr="009C1832">
        <w:rPr>
          <w:rFonts w:ascii="Times New Roman" w:hAnsi="Times New Roman"/>
          <w:i/>
          <w:sz w:val="24"/>
          <w:szCs w:val="24"/>
        </w:rPr>
        <w:t>Lowered to side</w:t>
      </w:r>
      <w:r w:rsidRPr="009C1832">
        <w:rPr>
          <w:rFonts w:ascii="Times New Roman" w:hAnsi="Times New Roman"/>
          <w:b/>
          <w:i/>
          <w:sz w:val="24"/>
          <w:szCs w:val="24"/>
          <w:lang w:val="uz-Cyrl-UZ"/>
        </w:rPr>
        <w:t>c</w:t>
      </w:r>
      <w:r w:rsidRPr="009C1832">
        <w:rPr>
          <w:rFonts w:ascii="Times New Roman" w:hAnsi="Times New Roman"/>
          <w:i/>
          <w:sz w:val="24"/>
          <w:szCs w:val="24"/>
        </w:rPr>
        <w:t>of the Egyptian triangle</w:t>
      </w:r>
    </w:p>
    <w:p w:rsidR="009C1832" w:rsidRPr="009C1832" w:rsidRDefault="009C1832" w:rsidP="009C1832">
      <w:pPr>
        <w:spacing w:after="0" w:line="240" w:lineRule="auto"/>
        <w:rPr>
          <w:rFonts w:ascii="Times New Roman" w:hAnsi="Times New Roman"/>
          <w:i/>
          <w:sz w:val="24"/>
          <w:szCs w:val="24"/>
          <w:lang w:val="uz-Cyrl-UZ"/>
        </w:rPr>
      </w:pPr>
      <w:r w:rsidRPr="009C1832">
        <w:rPr>
          <w:rFonts w:ascii="Times New Roman" w:hAnsi="Times New Roman"/>
          <w:b/>
          <w:i/>
          <w:sz w:val="24"/>
          <w:szCs w:val="24"/>
          <w:lang w:val="uz-Cyrl-UZ"/>
        </w:rPr>
        <w:t>h</w:t>
      </w:r>
      <w:r w:rsidRPr="009C1832">
        <w:rPr>
          <w:rFonts w:ascii="Times New Roman" w:hAnsi="Times New Roman"/>
          <w:b/>
          <w:i/>
          <w:sz w:val="24"/>
          <w:szCs w:val="24"/>
          <w:vertAlign w:val="subscript"/>
          <w:lang w:val="uz-Cyrl-UZ"/>
        </w:rPr>
        <w:t>c</w:t>
      </w:r>
      <w:r w:rsidRPr="009C1832">
        <w:rPr>
          <w:rFonts w:ascii="Times New Roman" w:hAnsi="Times New Roman"/>
          <w:i/>
          <w:sz w:val="24"/>
          <w:szCs w:val="24"/>
          <w:lang w:val="uz-Cyrl-UZ"/>
        </w:rPr>
        <w:t xml:space="preserve"> – height, isconstant size which is equal to </w:t>
      </w:r>
      <w:r w:rsidRPr="009C1832">
        <w:rPr>
          <w:rFonts w:ascii="Times New Roman" w:hAnsi="Times New Roman"/>
          <w:i/>
          <w:sz w:val="24"/>
          <w:szCs w:val="24"/>
        </w:rPr>
        <w:t xml:space="preserve">multiplication of  </w:t>
      </w:r>
      <w:r w:rsidRPr="009C1832">
        <w:rPr>
          <w:rFonts w:ascii="Times New Roman" w:hAnsi="Times New Roman"/>
          <w:b/>
          <w:i/>
          <w:sz w:val="24"/>
          <w:szCs w:val="24"/>
          <w:lang w:val="uz-Cyrl-UZ"/>
        </w:rPr>
        <w:t>a</w:t>
      </w:r>
      <w:r w:rsidRPr="009C1832">
        <w:rPr>
          <w:rFonts w:ascii="Times New Roman" w:hAnsi="Times New Roman"/>
          <w:i/>
          <w:sz w:val="24"/>
          <w:szCs w:val="24"/>
        </w:rPr>
        <w:t>and</w:t>
      </w:r>
      <w:r w:rsidRPr="009C1832">
        <w:rPr>
          <w:rFonts w:ascii="Times New Roman" w:hAnsi="Times New Roman"/>
          <w:b/>
          <w:i/>
          <w:sz w:val="24"/>
          <w:szCs w:val="24"/>
          <w:lang w:val="uz-Cyrl-UZ"/>
        </w:rPr>
        <w:t>b</w:t>
      </w:r>
      <w:r w:rsidRPr="009C1832">
        <w:rPr>
          <w:rFonts w:ascii="Times New Roman" w:hAnsi="Times New Roman"/>
          <w:i/>
          <w:sz w:val="24"/>
          <w:szCs w:val="24"/>
        </w:rPr>
        <w:t xml:space="preserve">sides that is </w:t>
      </w:r>
      <w:proofErr w:type="spellStart"/>
      <w:r w:rsidRPr="009C1832">
        <w:rPr>
          <w:rFonts w:ascii="Times New Roman" w:hAnsi="Times New Roman"/>
          <w:i/>
          <w:sz w:val="24"/>
          <w:szCs w:val="24"/>
        </w:rPr>
        <w:t>didivedby</w:t>
      </w:r>
      <w:proofErr w:type="spellEnd"/>
      <w:r w:rsidRPr="009C1832">
        <w:rPr>
          <w:rFonts w:ascii="Times New Roman" w:hAnsi="Times New Roman"/>
          <w:b/>
          <w:i/>
          <w:sz w:val="24"/>
          <w:szCs w:val="24"/>
          <w:lang w:val="uz-Cyrl-UZ"/>
        </w:rPr>
        <w:t>c</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Explanation: </w:t>
      </w:r>
      <w:r w:rsidRPr="009C1832">
        <w:rPr>
          <w:rFonts w:ascii="Times New Roman" w:hAnsi="Times New Roman"/>
          <w:b/>
          <w:i/>
          <w:sz w:val="24"/>
          <w:szCs w:val="24"/>
          <w:lang w:val="uz-Cyrl-UZ"/>
        </w:rPr>
        <w:t>h</w:t>
      </w:r>
      <w:r w:rsidRPr="009C1832">
        <w:rPr>
          <w:rFonts w:ascii="Times New Roman" w:hAnsi="Times New Roman"/>
          <w:b/>
          <w:i/>
          <w:sz w:val="24"/>
          <w:szCs w:val="24"/>
          <w:vertAlign w:val="subscript"/>
          <w:lang w:val="uz-Cyrl-UZ"/>
        </w:rPr>
        <w:t>c</w:t>
      </w:r>
      <w:r w:rsidRPr="009C1832">
        <w:rPr>
          <w:rFonts w:ascii="Times New Roman" w:hAnsi="Times New Roman"/>
          <w:i/>
          <w:sz w:val="24"/>
          <w:szCs w:val="24"/>
          <w:lang w:val="uz-Cyrl-UZ"/>
        </w:rPr>
        <w:t xml:space="preserve">– </w:t>
      </w:r>
      <w:r w:rsidRPr="009C1832">
        <w:rPr>
          <w:rFonts w:ascii="Times New Roman" w:hAnsi="Times New Roman"/>
          <w:sz w:val="24"/>
          <w:szCs w:val="24"/>
          <w:lang w:val="uz-Cyrl-UZ"/>
        </w:rPr>
        <w:t xml:space="preserve">the value of the height, </w:t>
      </w:r>
      <w:r w:rsidRPr="009C1832">
        <w:rPr>
          <w:rFonts w:ascii="Times New Roman" w:hAnsi="Times New Roman"/>
          <w:sz w:val="24"/>
          <w:szCs w:val="24"/>
        </w:rPr>
        <w:t xml:space="preserve">is always equal to </w:t>
      </w:r>
      <w:r w:rsidRPr="009C1832">
        <w:rPr>
          <w:rFonts w:ascii="Times New Roman" w:hAnsi="Times New Roman"/>
          <w:b/>
          <w:i/>
          <w:sz w:val="24"/>
          <w:szCs w:val="24"/>
          <w:lang w:val="uz-Cyrl-UZ"/>
        </w:rPr>
        <w:t>2,4∙n</w:t>
      </w:r>
      <w:r w:rsidRPr="009C1832">
        <w:rPr>
          <w:rFonts w:ascii="Times New Roman" w:hAnsi="Times New Roman"/>
          <w:sz w:val="24"/>
          <w:szCs w:val="24"/>
          <w:lang w:val="uz-Cyrl-UZ"/>
        </w:rPr>
        <w:t>:</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h</w:t>
      </w:r>
      <w:r w:rsidRPr="009C1832">
        <w:rPr>
          <w:rFonts w:ascii="Times New Roman" w:hAnsi="Times New Roman"/>
          <w:b/>
          <w:i/>
          <w:sz w:val="24"/>
          <w:szCs w:val="24"/>
          <w:vertAlign w:val="subscript"/>
          <w:lang w:val="uz-Cyrl-UZ"/>
        </w:rPr>
        <w:t>c</w:t>
      </w:r>
      <w:r w:rsidRPr="009C1832">
        <w:rPr>
          <w:rFonts w:ascii="Times New Roman" w:hAnsi="Times New Roman"/>
          <w:b/>
          <w:i/>
          <w:sz w:val="24"/>
          <w:szCs w:val="24"/>
          <w:lang w:val="uz-Cyrl-UZ"/>
        </w:rPr>
        <w:t xml:space="preserve">  =ab / c,( 7 )</w:t>
      </w:r>
    </w:p>
    <w:p w:rsidR="009C1832" w:rsidRPr="009C1832" w:rsidRDefault="009C1832" w:rsidP="009C1832">
      <w:pPr>
        <w:spacing w:after="0" w:line="240" w:lineRule="auto"/>
        <w:jc w:val="center"/>
        <w:rPr>
          <w:rFonts w:ascii="Times New Roman" w:hAnsi="Times New Roman"/>
          <w:i/>
          <w:sz w:val="24"/>
          <w:szCs w:val="24"/>
          <w:lang w:val="uz-Cyrl-UZ"/>
        </w:rPr>
      </w:pPr>
      <w:r w:rsidRPr="009C1832">
        <w:rPr>
          <w:rFonts w:ascii="Times New Roman" w:hAnsi="Times New Roman"/>
          <w:b/>
          <w:i/>
          <w:sz w:val="24"/>
          <w:szCs w:val="24"/>
          <w:lang w:val="uz-Cyrl-UZ"/>
        </w:rPr>
        <w:t xml:space="preserve">     h</w:t>
      </w:r>
      <w:r w:rsidRPr="009C1832">
        <w:rPr>
          <w:rFonts w:ascii="Times New Roman" w:hAnsi="Times New Roman"/>
          <w:b/>
          <w:i/>
          <w:sz w:val="24"/>
          <w:szCs w:val="24"/>
          <w:vertAlign w:val="subscript"/>
          <w:lang w:val="uz-Cyrl-UZ"/>
        </w:rPr>
        <w:t>c</w:t>
      </w:r>
      <w:r w:rsidRPr="009C1832">
        <w:rPr>
          <w:rFonts w:ascii="Times New Roman" w:hAnsi="Times New Roman"/>
          <w:b/>
          <w:i/>
          <w:sz w:val="24"/>
          <w:szCs w:val="24"/>
          <w:lang w:val="uz-Cyrl-UZ"/>
        </w:rPr>
        <w:t xml:space="preserve">  =  2,4∙n ,( 8 )</w:t>
      </w:r>
    </w:p>
    <w:p w:rsidR="009C1832" w:rsidRPr="009C1832" w:rsidRDefault="009C1832" w:rsidP="009C1832">
      <w:pPr>
        <w:spacing w:after="0" w:line="240" w:lineRule="auto"/>
        <w:jc w:val="center"/>
        <w:rPr>
          <w:rFonts w:ascii="Times New Roman" w:hAnsi="Times New Roman"/>
          <w:b/>
          <w:i/>
          <w:sz w:val="24"/>
          <w:szCs w:val="24"/>
          <w:lang w:val="uz-Cyrl-UZ"/>
        </w:rPr>
      </w:pPr>
    </w:p>
    <w:p w:rsidR="009C1832" w:rsidRPr="009C1832" w:rsidRDefault="009C1832" w:rsidP="009C1832">
      <w:pPr>
        <w:spacing w:after="0" w:line="240" w:lineRule="auto"/>
        <w:rPr>
          <w:rFonts w:ascii="Times New Roman" w:hAnsi="Times New Roman"/>
          <w:b/>
          <w:sz w:val="24"/>
          <w:szCs w:val="24"/>
          <w:lang w:val="uz-Cyrl-UZ"/>
        </w:rPr>
      </w:pPr>
      <w:r w:rsidRPr="009C1832">
        <w:rPr>
          <w:rFonts w:ascii="Times New Roman" w:hAnsi="Times New Roman"/>
          <w:b/>
          <w:sz w:val="24"/>
          <w:szCs w:val="24"/>
          <w:lang w:val="uz-Cyrl-UZ"/>
        </w:rPr>
        <w:t>4.</w:t>
      </w:r>
      <w:r w:rsidRPr="009C1832">
        <w:rPr>
          <w:rFonts w:ascii="Times New Roman" w:hAnsi="Times New Roman"/>
          <w:b/>
          <w:sz w:val="24"/>
          <w:szCs w:val="24"/>
        </w:rPr>
        <w:t>Formulas and Methods of Calculating t</w:t>
      </w:r>
      <w:r w:rsidRPr="009C1832">
        <w:rPr>
          <w:rFonts w:ascii="Times New Roman" w:hAnsi="Times New Roman"/>
          <w:b/>
          <w:sz w:val="24"/>
          <w:szCs w:val="24"/>
          <w:lang w:val="uz-Cyrl-UZ"/>
        </w:rPr>
        <w:t>he Perimeter and the Surface of the Egyptian Triangle</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When calculating the perimeter, we obtain the sum of all sides and when calculating the surface</w:t>
      </w:r>
      <w:r w:rsidRPr="009C1832">
        <w:rPr>
          <w:rFonts w:ascii="Times New Roman" w:hAnsi="Times New Roman"/>
          <w:sz w:val="24"/>
          <w:szCs w:val="24"/>
        </w:rPr>
        <w:t xml:space="preserve">we obtain the </w:t>
      </w:r>
      <w:r w:rsidRPr="009C1832">
        <w:rPr>
          <w:rFonts w:ascii="Times New Roman" w:hAnsi="Times New Roman"/>
          <w:sz w:val="24"/>
          <w:szCs w:val="24"/>
          <w:lang w:val="uz-Cyrl-UZ"/>
        </w:rPr>
        <w:t xml:space="preserve">half </w:t>
      </w:r>
      <w:r w:rsidRPr="009C1832">
        <w:rPr>
          <w:rFonts w:ascii="Times New Roman" w:hAnsi="Times New Roman"/>
          <w:sz w:val="24"/>
          <w:szCs w:val="24"/>
        </w:rPr>
        <w:t xml:space="preserve">of </w:t>
      </w:r>
      <w:r w:rsidRPr="009C1832">
        <w:rPr>
          <w:rFonts w:ascii="Times New Roman" w:hAnsi="Times New Roman"/>
          <w:sz w:val="24"/>
          <w:szCs w:val="24"/>
          <w:lang w:val="uz-Cyrl-UZ"/>
        </w:rPr>
        <w:t xml:space="preserve">the </w:t>
      </w:r>
      <w:r w:rsidRPr="009C1832">
        <w:rPr>
          <w:rFonts w:ascii="Times New Roman" w:hAnsi="Times New Roman"/>
          <w:sz w:val="24"/>
          <w:szCs w:val="24"/>
        </w:rPr>
        <w:t>multiplication of</w:t>
      </w:r>
      <w:r w:rsidRPr="009C1832">
        <w:rPr>
          <w:rFonts w:ascii="Times New Roman" w:hAnsi="Times New Roman"/>
          <w:sz w:val="24"/>
          <w:szCs w:val="24"/>
          <w:lang w:val="uz-Cyrl-UZ"/>
        </w:rPr>
        <w:t xml:space="preserve"> the cath</w:t>
      </w:r>
      <w:proofErr w:type="spellStart"/>
      <w:r w:rsidRPr="009C1832">
        <w:rPr>
          <w:rFonts w:ascii="Times New Roman" w:hAnsi="Times New Roman"/>
          <w:sz w:val="24"/>
          <w:szCs w:val="24"/>
        </w:rPr>
        <w:t>etuses</w:t>
      </w:r>
      <w:proofErr w:type="spellEnd"/>
      <w:r w:rsidRPr="009C1832">
        <w:rPr>
          <w:rFonts w:ascii="Times New Roman" w:hAnsi="Times New Roman"/>
          <w:sz w:val="24"/>
          <w:szCs w:val="24"/>
          <w:lang w:val="uz-Cyrl-UZ"/>
        </w:rPr>
        <w:t xml:space="preserve">. These are common rules that are known in advance and </w:t>
      </w:r>
      <w:r w:rsidRPr="009C1832">
        <w:rPr>
          <w:rFonts w:ascii="Times New Roman" w:hAnsi="Times New Roman"/>
          <w:sz w:val="24"/>
          <w:szCs w:val="24"/>
        </w:rPr>
        <w:t>it is</w:t>
      </w:r>
      <w:r w:rsidRPr="009C1832">
        <w:rPr>
          <w:rFonts w:ascii="Times New Roman" w:hAnsi="Times New Roman"/>
          <w:sz w:val="24"/>
          <w:szCs w:val="24"/>
          <w:lang w:val="uz-Cyrl-UZ"/>
        </w:rPr>
        <w:t xml:space="preserve"> the traditional way of </w:t>
      </w:r>
      <w:r w:rsidRPr="009C1832">
        <w:rPr>
          <w:rFonts w:ascii="Times New Roman" w:hAnsi="Times New Roman"/>
          <w:sz w:val="24"/>
          <w:szCs w:val="24"/>
        </w:rPr>
        <w:t>calculating</w:t>
      </w:r>
      <w:r w:rsidRPr="009C1832">
        <w:rPr>
          <w:rFonts w:ascii="Times New Roman" w:hAnsi="Times New Roman"/>
          <w:sz w:val="24"/>
          <w:szCs w:val="24"/>
          <w:lang w:val="uz-Cyrl-UZ"/>
        </w:rPr>
        <w:t xml:space="preserve"> it.</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method is written as follows:</w:t>
      </w:r>
    </w:p>
    <w:p w:rsidR="009C1832" w:rsidRPr="009C1832" w:rsidRDefault="009C1832" w:rsidP="009C1832">
      <w:pPr>
        <w:pStyle w:val="ListParagraph"/>
        <w:spacing w:after="0" w:line="240" w:lineRule="auto"/>
        <w:ind w:left="0"/>
        <w:jc w:val="center"/>
        <w:rPr>
          <w:rFonts w:ascii="Times New Roman" w:hAnsi="Times New Roman"/>
          <w:i/>
          <w:sz w:val="24"/>
          <w:szCs w:val="24"/>
          <w:lang w:val="uz-Cyrl-UZ"/>
        </w:rPr>
      </w:pPr>
      <w:r w:rsidRPr="009C1832">
        <w:rPr>
          <w:rFonts w:ascii="Times New Roman" w:hAnsi="Times New Roman"/>
          <w:b/>
          <w:i/>
          <w:sz w:val="24"/>
          <w:szCs w:val="24"/>
          <w:lang w:val="uz-Cyrl-UZ"/>
        </w:rPr>
        <w:t>P</w:t>
      </w:r>
      <w:r w:rsidRPr="009C1832">
        <w:rPr>
          <w:rFonts w:ascii="Times New Roman" w:hAnsi="Times New Roman"/>
          <w:b/>
          <w:i/>
          <w:sz w:val="24"/>
          <w:szCs w:val="24"/>
          <w:vertAlign w:val="subscript"/>
          <w:lang w:val="uz-Cyrl-UZ"/>
        </w:rPr>
        <w:t>∆</w:t>
      </w:r>
      <w:r w:rsidRPr="009C1832">
        <w:rPr>
          <w:rFonts w:ascii="Times New Roman" w:hAnsi="Times New Roman"/>
          <w:b/>
          <w:i/>
          <w:sz w:val="24"/>
          <w:szCs w:val="24"/>
          <w:lang w:val="uz-Cyrl-UZ"/>
        </w:rPr>
        <w:t xml:space="preserve">  = a + b + c</w:t>
      </w:r>
      <w:r w:rsidRPr="009C1832">
        <w:rPr>
          <w:rFonts w:ascii="Times New Roman" w:hAnsi="Times New Roman"/>
          <w:i/>
          <w:sz w:val="24"/>
          <w:szCs w:val="24"/>
          <w:lang w:val="uz-Cyrl-UZ"/>
        </w:rPr>
        <w:t>,</w:t>
      </w:r>
      <w:r w:rsidRPr="009C1832">
        <w:rPr>
          <w:rFonts w:ascii="Times New Roman" w:hAnsi="Times New Roman"/>
          <w:b/>
          <w:i/>
          <w:sz w:val="24"/>
          <w:szCs w:val="24"/>
          <w:lang w:val="uz-Cyrl-UZ"/>
        </w:rPr>
        <w:t>( 9 )</w:t>
      </w:r>
    </w:p>
    <w:p w:rsidR="009C1832" w:rsidRPr="009C1832" w:rsidRDefault="009C1832" w:rsidP="009C1832">
      <w:pPr>
        <w:spacing w:after="0" w:line="240" w:lineRule="auto"/>
        <w:jc w:val="center"/>
        <w:rPr>
          <w:rFonts w:ascii="Times New Roman" w:hAnsi="Times New Roman"/>
          <w:b/>
          <w:i/>
          <w:sz w:val="24"/>
          <w:szCs w:val="24"/>
          <w:lang w:val="uz-Cyrl-UZ"/>
        </w:rPr>
      </w:pPr>
      <m:oMath>
        <m:sSub>
          <m:sSubPr>
            <m:ctrlPr>
              <w:rPr>
                <w:rFonts w:ascii="Cambria Math" w:hAnsi="Times New Roman"/>
                <w:i/>
                <w:sz w:val="24"/>
                <w:szCs w:val="24"/>
                <w:lang w:val="uz-Cyrl-UZ"/>
              </w:rPr>
            </m:ctrlPr>
          </m:sSubPr>
          <m:e>
            <m:r>
              <w:rPr>
                <w:rFonts w:ascii="Cambria Math" w:hAnsi="Times New Roman"/>
                <w:sz w:val="24"/>
                <w:szCs w:val="24"/>
                <w:lang w:val="uz-Cyrl-UZ"/>
              </w:rPr>
              <m:t xml:space="preserve"> </m:t>
            </m:r>
            <m:r>
              <w:rPr>
                <w:rFonts w:ascii="Cambria Math" w:hAnsi="Cambria Math"/>
                <w:sz w:val="24"/>
                <w:szCs w:val="24"/>
                <w:lang w:val="uz-Cyrl-UZ"/>
              </w:rPr>
              <m:t>S</m:t>
            </m:r>
          </m:e>
          <m:sub>
            <m:r>
              <w:rPr>
                <w:rFonts w:ascii="Times New Roman" w:hAnsi="Times New Roman"/>
                <w:sz w:val="24"/>
                <w:szCs w:val="24"/>
                <w:lang w:val="uz-Cyrl-UZ"/>
              </w:rPr>
              <m:t>∆</m:t>
            </m:r>
          </m:sub>
        </m:sSub>
        <m:r>
          <w:rPr>
            <w:rFonts w:ascii="Cambria Math" w:hAnsi="Times New Roman"/>
            <w:sz w:val="24"/>
            <w:szCs w:val="24"/>
            <w:vertAlign w:val="subscript"/>
            <w:lang w:val="uz-Cyrl-UZ"/>
          </w:rPr>
          <m:t>=</m:t>
        </m:r>
        <m:f>
          <m:fPr>
            <m:ctrlPr>
              <w:rPr>
                <w:rFonts w:ascii="Cambria Math" w:hAnsi="Times New Roman"/>
                <w:i/>
                <w:sz w:val="24"/>
                <w:szCs w:val="24"/>
                <w:vertAlign w:val="subscript"/>
                <w:lang w:val="uz-Cyrl-UZ"/>
              </w:rPr>
            </m:ctrlPr>
          </m:fPr>
          <m:num>
            <m:r>
              <w:rPr>
                <w:rFonts w:ascii="Cambria Math" w:hAnsi="Cambria Math"/>
                <w:sz w:val="24"/>
                <w:szCs w:val="24"/>
                <w:lang w:val="uz-Cyrl-UZ"/>
              </w:rPr>
              <m:t>a</m:t>
            </m:r>
            <m:r>
              <w:rPr>
                <w:rFonts w:ascii="Cambria Math" w:hAnsi="Cambria Math"/>
                <w:sz w:val="24"/>
                <w:szCs w:val="24"/>
                <w:vertAlign w:val="subscript"/>
                <w:lang w:val="uz-Cyrl-UZ"/>
              </w:rPr>
              <m:t>b</m:t>
            </m:r>
          </m:num>
          <m:den>
            <m:r>
              <w:rPr>
                <w:rFonts w:ascii="Cambria Math" w:hAnsi="Times New Roman"/>
                <w:sz w:val="24"/>
                <w:szCs w:val="24"/>
                <w:vertAlign w:val="subscript"/>
                <w:lang w:val="uz-Cyrl-UZ"/>
              </w:rPr>
              <m:t>2</m:t>
            </m:r>
          </m:den>
        </m:f>
      </m:oMath>
      <w:r w:rsidRPr="009C1832">
        <w:rPr>
          <w:rFonts w:ascii="Times New Roman" w:hAnsi="Times New Roman"/>
          <w:i/>
          <w:sz w:val="24"/>
          <w:szCs w:val="24"/>
          <w:lang w:val="uz-Cyrl-UZ"/>
        </w:rPr>
        <w:t>,</w:t>
      </w:r>
      <w:r w:rsidRPr="009C1832">
        <w:rPr>
          <w:rFonts w:ascii="Times New Roman" w:hAnsi="Times New Roman"/>
          <w:b/>
          <w:i/>
          <w:sz w:val="24"/>
          <w:szCs w:val="24"/>
          <w:vertAlign w:val="subscript"/>
          <w:lang w:val="uz-Cyrl-UZ"/>
        </w:rPr>
        <w:t>( 10 )</w:t>
      </w:r>
    </w:p>
    <w:p w:rsidR="009C1832" w:rsidRPr="009C1832" w:rsidRDefault="009C1832" w:rsidP="009C1832">
      <w:pPr>
        <w:spacing w:after="0" w:line="240" w:lineRule="auto"/>
        <w:ind w:firstLine="284"/>
        <w:rPr>
          <w:rFonts w:ascii="Times New Roman" w:hAnsi="Times New Roman"/>
          <w:sz w:val="24"/>
          <w:szCs w:val="24"/>
          <w:lang w:val="uz-Cyrl-UZ"/>
        </w:rPr>
      </w:pPr>
      <w:r w:rsidRPr="009C1832">
        <w:rPr>
          <w:rFonts w:ascii="Times New Roman" w:hAnsi="Times New Roman"/>
          <w:sz w:val="24"/>
          <w:szCs w:val="24"/>
          <w:lang w:val="uz-Cyrl-UZ"/>
        </w:rPr>
        <w:t>These formulas are common for calculating the triangular surface and the perimeter, and also allow calculating the surface and perimeter of the Egyptian triangle. Here:</w:t>
      </w:r>
    </w:p>
    <w:p w:rsidR="009C1832" w:rsidRPr="009C1832" w:rsidRDefault="009C1832" w:rsidP="009C1832">
      <w:pPr>
        <w:spacing w:after="0" w:line="240" w:lineRule="auto"/>
        <w:rPr>
          <w:rFonts w:ascii="Times New Roman" w:hAnsi="Times New Roman"/>
          <w:b/>
          <w:i/>
          <w:sz w:val="24"/>
          <w:szCs w:val="24"/>
          <w:lang w:val="uz-Cyrl-UZ"/>
        </w:rPr>
      </w:pPr>
      <w:r w:rsidRPr="009C1832">
        <w:rPr>
          <w:rFonts w:ascii="Times New Roman" w:hAnsi="Times New Roman"/>
          <w:b/>
          <w:i/>
          <w:sz w:val="24"/>
          <w:szCs w:val="24"/>
          <w:lang w:val="uz-Cyrl-UZ"/>
        </w:rPr>
        <w:t>P</w:t>
      </w:r>
      <w:r w:rsidRPr="009C1832">
        <w:rPr>
          <w:rFonts w:ascii="Times New Roman" w:hAnsi="Times New Roman"/>
          <w:b/>
          <w:i/>
          <w:sz w:val="24"/>
          <w:szCs w:val="24"/>
          <w:vertAlign w:val="subscript"/>
          <w:lang w:val="uz-Cyrl-UZ"/>
        </w:rPr>
        <w:t>∆</w:t>
      </w:r>
      <w:r w:rsidRPr="009C1832">
        <w:rPr>
          <w:rFonts w:ascii="Times New Roman" w:hAnsi="Times New Roman"/>
          <w:b/>
          <w:i/>
          <w:sz w:val="24"/>
          <w:szCs w:val="24"/>
          <w:lang w:val="uz-Cyrl-UZ"/>
        </w:rPr>
        <w:t>-</w:t>
      </w:r>
      <w:r w:rsidRPr="009C1832">
        <w:rPr>
          <w:rFonts w:ascii="Times New Roman" w:hAnsi="Times New Roman"/>
          <w:sz w:val="24"/>
          <w:szCs w:val="24"/>
          <w:lang w:val="uz-Cyrl-UZ"/>
        </w:rPr>
        <w:t>perimeter of triangle,</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b/>
          <w:i/>
          <w:sz w:val="24"/>
          <w:szCs w:val="24"/>
          <w:lang w:val="uz-Cyrl-UZ"/>
        </w:rPr>
        <w:t>s</w:t>
      </w:r>
      <w:r w:rsidRPr="009C1832">
        <w:rPr>
          <w:rFonts w:ascii="Times New Roman" w:hAnsi="Times New Roman"/>
          <w:b/>
          <w:i/>
          <w:sz w:val="24"/>
          <w:szCs w:val="24"/>
          <w:vertAlign w:val="subscript"/>
          <w:lang w:val="uz-Cyrl-UZ"/>
        </w:rPr>
        <w:t>∆</w:t>
      </w:r>
      <w:r w:rsidRPr="009C1832">
        <w:rPr>
          <w:rFonts w:ascii="Times New Roman" w:hAnsi="Times New Roman"/>
          <w:b/>
          <w:i/>
          <w:sz w:val="24"/>
          <w:szCs w:val="24"/>
          <w:lang w:val="uz-Cyrl-UZ"/>
        </w:rPr>
        <w:t xml:space="preserve">- </w:t>
      </w:r>
      <w:r w:rsidRPr="009C1832">
        <w:rPr>
          <w:rFonts w:ascii="Times New Roman" w:hAnsi="Times New Roman"/>
          <w:sz w:val="24"/>
          <w:szCs w:val="24"/>
          <w:lang w:val="uz-Cyrl-UZ"/>
        </w:rPr>
        <w:t>surface of triangle.</w:t>
      </w:r>
    </w:p>
    <w:p w:rsidR="009C1832" w:rsidRPr="009C1832" w:rsidRDefault="009C1832" w:rsidP="009C1832">
      <w:pPr>
        <w:spacing w:after="0" w:line="240" w:lineRule="auto"/>
        <w:ind w:firstLine="708"/>
        <w:rPr>
          <w:rFonts w:ascii="Times New Roman" w:hAnsi="Times New Roman"/>
          <w:sz w:val="24"/>
          <w:szCs w:val="24"/>
          <w:lang w:val="uz-Cyrl-UZ"/>
        </w:rPr>
      </w:pPr>
      <w:r w:rsidRPr="009C1832">
        <w:rPr>
          <w:rFonts w:ascii="Times New Roman" w:hAnsi="Times New Roman"/>
          <w:sz w:val="24"/>
          <w:szCs w:val="24"/>
          <w:lang w:val="uz-Cyrl-UZ"/>
        </w:rPr>
        <w:t>The calculation of the perimeter and surface of the Egyptian triangle can be done by formulas common to triangles.</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method I recommend is to find the Egyptian triangle perimeter and surface in any order easily by the size of the Egyptian triangle perimeter and surface. The formulas created for these calculations are as follows:</w:t>
      </w:r>
    </w:p>
    <w:p w:rsidR="009C1832" w:rsidRPr="009C1832" w:rsidRDefault="009C1832" w:rsidP="009C1832">
      <w:pPr>
        <w:tabs>
          <w:tab w:val="center" w:pos="4677"/>
          <w:tab w:val="left" w:pos="6799"/>
        </w:tabs>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P</w:t>
      </w:r>
      <w:r w:rsidRPr="009C1832">
        <w:rPr>
          <w:rFonts w:ascii="Times New Roman" w:hAnsi="Times New Roman"/>
          <w:b/>
          <w:i/>
          <w:sz w:val="24"/>
          <w:szCs w:val="24"/>
          <w:vertAlign w:val="subscript"/>
          <w:lang w:val="uz-Cyrl-UZ"/>
        </w:rPr>
        <w:t>∆</w:t>
      </w:r>
      <w:r w:rsidRPr="009C1832">
        <w:rPr>
          <w:rFonts w:ascii="Times New Roman" w:hAnsi="Times New Roman"/>
          <w:i/>
          <w:sz w:val="24"/>
          <w:szCs w:val="24"/>
          <w:vertAlign w:val="subscript"/>
          <w:lang w:val="uz-Cyrl-UZ"/>
        </w:rPr>
        <w:t>n</w:t>
      </w:r>
      <w:r w:rsidRPr="009C1832">
        <w:rPr>
          <w:rFonts w:ascii="Times New Roman" w:hAnsi="Times New Roman"/>
          <w:b/>
          <w:i/>
          <w:sz w:val="24"/>
          <w:szCs w:val="24"/>
          <w:lang w:val="uz-Cyrl-UZ"/>
        </w:rPr>
        <w:t xml:space="preserve">  =  </w:t>
      </w:r>
      <w:r w:rsidRPr="009C1832">
        <w:rPr>
          <w:rFonts w:ascii="Times New Roman" w:hAnsi="Times New Roman"/>
          <w:i/>
          <w:sz w:val="24"/>
          <w:szCs w:val="24"/>
          <w:lang w:val="uz-Cyrl-UZ"/>
        </w:rPr>
        <w:t>n</w:t>
      </w:r>
      <w:r w:rsidRPr="009C1832">
        <w:rPr>
          <w:rFonts w:ascii="Times New Roman" w:hAnsi="Times New Roman"/>
          <w:b/>
          <w:i/>
          <w:sz w:val="24"/>
          <w:szCs w:val="24"/>
          <w:lang w:val="uz-Cyrl-UZ"/>
        </w:rPr>
        <w:t xml:space="preserve"> ∙P</w:t>
      </w:r>
      <w:r w:rsidRPr="009C1832">
        <w:rPr>
          <w:rFonts w:ascii="Times New Roman" w:hAnsi="Times New Roman"/>
          <w:b/>
          <w:i/>
          <w:sz w:val="24"/>
          <w:szCs w:val="24"/>
          <w:vertAlign w:val="subscript"/>
          <w:lang w:val="uz-Cyrl-UZ"/>
        </w:rPr>
        <w:t>∆1</w:t>
      </w:r>
      <w:r w:rsidRPr="009C1832">
        <w:rPr>
          <w:rFonts w:ascii="Times New Roman" w:hAnsi="Times New Roman"/>
          <w:b/>
          <w:i/>
          <w:sz w:val="24"/>
          <w:szCs w:val="24"/>
          <w:lang w:val="uz-Cyrl-UZ"/>
        </w:rPr>
        <w:t>,</w:t>
      </w:r>
      <w:r w:rsidRPr="009C1832">
        <w:rPr>
          <w:rFonts w:ascii="Times New Roman" w:hAnsi="Times New Roman"/>
          <w:b/>
          <w:i/>
          <w:sz w:val="24"/>
          <w:szCs w:val="24"/>
          <w:vertAlign w:val="subscript"/>
          <w:lang w:val="uz-Cyrl-UZ"/>
        </w:rPr>
        <w:tab/>
      </w:r>
      <w:r w:rsidRPr="009C1832">
        <w:rPr>
          <w:rFonts w:ascii="Times New Roman" w:hAnsi="Times New Roman"/>
          <w:b/>
          <w:i/>
          <w:sz w:val="24"/>
          <w:szCs w:val="24"/>
          <w:lang w:val="uz-Cyrl-UZ"/>
        </w:rPr>
        <w:t>(11)</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i/>
          <w:sz w:val="24"/>
          <w:szCs w:val="24"/>
          <w:lang w:val="uz-Cyrl-UZ"/>
        </w:rPr>
        <w:t>s</w:t>
      </w:r>
      <w:r w:rsidRPr="009C1832">
        <w:rPr>
          <w:rFonts w:ascii="Times New Roman" w:hAnsi="Times New Roman"/>
          <w:i/>
          <w:sz w:val="24"/>
          <w:szCs w:val="24"/>
          <w:vertAlign w:val="subscript"/>
          <w:lang w:val="uz-Cyrl-UZ"/>
        </w:rPr>
        <w:t>∆n</w:t>
      </w:r>
      <w:r w:rsidRPr="009C1832">
        <w:rPr>
          <w:rFonts w:ascii="Times New Roman" w:hAnsi="Times New Roman"/>
          <w:i/>
          <w:sz w:val="24"/>
          <w:szCs w:val="24"/>
          <w:lang w:val="uz-Cyrl-UZ"/>
        </w:rPr>
        <w:t>=  n</w:t>
      </w:r>
      <w:r w:rsidRPr="009C1832">
        <w:rPr>
          <w:rFonts w:ascii="Times New Roman" w:hAnsi="Times New Roman"/>
          <w:i/>
          <w:sz w:val="24"/>
          <w:szCs w:val="24"/>
          <w:vertAlign w:val="superscript"/>
          <w:lang w:val="uz-Cyrl-UZ"/>
        </w:rPr>
        <w:t>2</w:t>
      </w:r>
      <w:r w:rsidRPr="009C1832">
        <w:rPr>
          <w:rFonts w:ascii="Times New Roman" w:hAnsi="Times New Roman"/>
          <w:i/>
          <w:sz w:val="24"/>
          <w:szCs w:val="24"/>
          <w:lang w:val="uz-Cyrl-UZ"/>
        </w:rPr>
        <w:t>∙ s</w:t>
      </w:r>
      <w:r w:rsidRPr="009C1832">
        <w:rPr>
          <w:rFonts w:ascii="Times New Roman" w:hAnsi="Times New Roman"/>
          <w:i/>
          <w:sz w:val="24"/>
          <w:szCs w:val="24"/>
          <w:vertAlign w:val="subscript"/>
          <w:lang w:val="uz-Cyrl-UZ"/>
        </w:rPr>
        <w:t>∆</w:t>
      </w:r>
      <w:r w:rsidRPr="009C1832">
        <w:rPr>
          <w:rFonts w:ascii="Times New Roman" w:hAnsi="Times New Roman"/>
          <w:b/>
          <w:i/>
          <w:sz w:val="24"/>
          <w:szCs w:val="24"/>
          <w:vertAlign w:val="subscript"/>
          <w:lang w:val="uz-Cyrl-UZ"/>
        </w:rPr>
        <w:t>1</w:t>
      </w:r>
      <w:r w:rsidRPr="009C1832">
        <w:rPr>
          <w:rFonts w:ascii="Times New Roman" w:hAnsi="Times New Roman"/>
          <w:b/>
          <w:i/>
          <w:sz w:val="24"/>
          <w:szCs w:val="24"/>
          <w:lang w:val="uz-Cyrl-UZ"/>
        </w:rPr>
        <w:t>,(12)</w:t>
      </w:r>
    </w:p>
    <w:p w:rsidR="009C1832" w:rsidRPr="009C1832" w:rsidRDefault="009C1832" w:rsidP="009C1832">
      <w:pPr>
        <w:spacing w:after="0" w:line="240" w:lineRule="auto"/>
        <w:rPr>
          <w:rFonts w:ascii="Times New Roman" w:hAnsi="Times New Roman"/>
          <w:b/>
          <w:sz w:val="24"/>
          <w:szCs w:val="24"/>
        </w:rPr>
      </w:pPr>
      <w:r w:rsidRPr="009C1832">
        <w:rPr>
          <w:rFonts w:ascii="Times New Roman" w:hAnsi="Times New Roman"/>
          <w:b/>
          <w:sz w:val="24"/>
          <w:szCs w:val="24"/>
          <w:lang w:val="uz-Cyrl-UZ"/>
        </w:rPr>
        <w:t>5.</w:t>
      </w:r>
      <w:r w:rsidRPr="009C1832">
        <w:rPr>
          <w:rFonts w:ascii="Times New Roman" w:hAnsi="Times New Roman"/>
          <w:b/>
          <w:sz w:val="24"/>
          <w:szCs w:val="24"/>
        </w:rPr>
        <w:t xml:space="preserve"> </w:t>
      </w:r>
      <w:r w:rsidRPr="009C1832">
        <w:rPr>
          <w:rFonts w:ascii="Times New Roman" w:hAnsi="Times New Roman"/>
          <w:b/>
          <w:sz w:val="24"/>
          <w:szCs w:val="24"/>
          <w:lang w:val="uz-Cyrl-UZ"/>
        </w:rPr>
        <w:t xml:space="preserve">Methods for Calculating the Cathetuses, Hypotenuse, Perimeter and Surface of the Egyptian Triangle by </w:t>
      </w:r>
      <w:r w:rsidRPr="009C1832">
        <w:rPr>
          <w:rFonts w:ascii="Times New Roman" w:hAnsi="Times New Roman"/>
          <w:b/>
          <w:sz w:val="24"/>
          <w:szCs w:val="24"/>
        </w:rPr>
        <w:t>its Serial</w:t>
      </w:r>
      <w:r w:rsidRPr="009C1832">
        <w:rPr>
          <w:rFonts w:ascii="Times New Roman" w:hAnsi="Times New Roman"/>
          <w:b/>
          <w:sz w:val="24"/>
          <w:szCs w:val="24"/>
          <w:lang w:val="uz-Cyrl-UZ"/>
        </w:rPr>
        <w:t>l Number</w:t>
      </w:r>
    </w:p>
    <w:p w:rsidR="009C1832" w:rsidRPr="009C1832" w:rsidRDefault="009C1832" w:rsidP="009C1832">
      <w:pPr>
        <w:spacing w:after="0" w:line="240" w:lineRule="auto"/>
        <w:rPr>
          <w:rFonts w:ascii="Times New Roman" w:hAnsi="Times New Roman"/>
          <w:b/>
          <w:i/>
          <w:sz w:val="24"/>
          <w:szCs w:val="24"/>
          <w:lang w:val="uz-Cyrl-UZ"/>
        </w:rPr>
      </w:pPr>
      <w:r w:rsidRPr="009C1832">
        <w:rPr>
          <w:rFonts w:ascii="Times New Roman" w:hAnsi="Times New Roman"/>
          <w:sz w:val="24"/>
          <w:szCs w:val="24"/>
          <w:lang w:val="uz-Cyrl-UZ"/>
        </w:rPr>
        <w:t xml:space="preserve">All the magnitudes of the Egyptian triangle can be calculated by </w:t>
      </w:r>
      <w:r w:rsidRPr="009C1832">
        <w:rPr>
          <w:rFonts w:ascii="Times New Roman" w:hAnsi="Times New Roman"/>
          <w:sz w:val="24"/>
          <w:szCs w:val="24"/>
        </w:rPr>
        <w:t xml:space="preserve">its serial </w:t>
      </w:r>
      <w:r w:rsidRPr="009C1832">
        <w:rPr>
          <w:rFonts w:ascii="Times New Roman" w:hAnsi="Times New Roman"/>
          <w:sz w:val="24"/>
          <w:szCs w:val="24"/>
          <w:lang w:val="uz-Cyrl-UZ"/>
        </w:rPr>
        <w:t>number, ie the multiplication. The cathet</w:t>
      </w:r>
      <w:r w:rsidRPr="009C1832">
        <w:rPr>
          <w:rFonts w:ascii="Times New Roman" w:hAnsi="Times New Roman"/>
          <w:sz w:val="24"/>
          <w:szCs w:val="24"/>
        </w:rPr>
        <w:t>uses</w:t>
      </w:r>
      <w:r w:rsidRPr="009C1832">
        <w:rPr>
          <w:rFonts w:ascii="Times New Roman" w:hAnsi="Times New Roman"/>
          <w:sz w:val="24"/>
          <w:szCs w:val="24"/>
          <w:lang w:val="uz-Cyrl-UZ"/>
        </w:rPr>
        <w:t xml:space="preserve"> and hypotenuse of any order of the Egyptian triangle are calculated by the following formulas:</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 xml:space="preserve">a </w:t>
      </w:r>
      <w:r w:rsidRPr="009C1832">
        <w:rPr>
          <w:rFonts w:ascii="Times New Roman" w:hAnsi="Times New Roman"/>
          <w:b/>
          <w:i/>
          <w:sz w:val="24"/>
          <w:szCs w:val="24"/>
          <w:vertAlign w:val="subscript"/>
          <w:lang w:val="uz-Cyrl-UZ"/>
        </w:rPr>
        <w:t>n</w:t>
      </w:r>
      <w:r w:rsidRPr="009C1832">
        <w:rPr>
          <w:rFonts w:ascii="Times New Roman" w:hAnsi="Times New Roman"/>
          <w:b/>
          <w:i/>
          <w:sz w:val="24"/>
          <w:szCs w:val="24"/>
          <w:lang w:val="uz-Cyrl-UZ"/>
        </w:rPr>
        <w:t>=  n ∙ a</w:t>
      </w:r>
      <w:r w:rsidRPr="009C1832">
        <w:rPr>
          <w:rFonts w:ascii="Times New Roman" w:hAnsi="Times New Roman"/>
          <w:b/>
          <w:i/>
          <w:sz w:val="24"/>
          <w:szCs w:val="24"/>
          <w:vertAlign w:val="subscript"/>
        </w:rPr>
        <w:t>1</w:t>
      </w:r>
      <w:r w:rsidRPr="009C1832">
        <w:rPr>
          <w:rFonts w:ascii="Times New Roman" w:hAnsi="Times New Roman"/>
          <w:b/>
          <w:i/>
          <w:sz w:val="24"/>
          <w:szCs w:val="24"/>
          <w:lang w:val="uz-Cyrl-UZ"/>
        </w:rPr>
        <w:t>, (13)</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 xml:space="preserve">b </w:t>
      </w:r>
      <w:r w:rsidRPr="009C1832">
        <w:rPr>
          <w:rFonts w:ascii="Times New Roman" w:hAnsi="Times New Roman"/>
          <w:b/>
          <w:i/>
          <w:sz w:val="24"/>
          <w:szCs w:val="24"/>
          <w:vertAlign w:val="subscript"/>
          <w:lang w:val="uz-Cyrl-UZ"/>
        </w:rPr>
        <w:t>n</w:t>
      </w:r>
      <w:r w:rsidRPr="009C1832">
        <w:rPr>
          <w:rFonts w:ascii="Times New Roman" w:hAnsi="Times New Roman"/>
          <w:b/>
          <w:i/>
          <w:sz w:val="24"/>
          <w:szCs w:val="24"/>
          <w:lang w:val="uz-Cyrl-UZ"/>
        </w:rPr>
        <w:t xml:space="preserve"> =  n ∙ b</w:t>
      </w:r>
      <w:r w:rsidRPr="009C1832">
        <w:rPr>
          <w:rFonts w:ascii="Times New Roman" w:hAnsi="Times New Roman"/>
          <w:b/>
          <w:i/>
          <w:sz w:val="24"/>
          <w:szCs w:val="24"/>
          <w:vertAlign w:val="subscript"/>
        </w:rPr>
        <w:t>1</w:t>
      </w:r>
      <w:r w:rsidRPr="009C1832">
        <w:rPr>
          <w:rFonts w:ascii="Times New Roman" w:hAnsi="Times New Roman"/>
          <w:b/>
          <w:i/>
          <w:sz w:val="24"/>
          <w:szCs w:val="24"/>
          <w:lang w:val="uz-Cyrl-UZ"/>
        </w:rPr>
        <w:t>,(</w:t>
      </w:r>
      <w:r w:rsidRPr="009C1832">
        <w:rPr>
          <w:rFonts w:ascii="Times New Roman" w:hAnsi="Times New Roman"/>
          <w:b/>
          <w:i/>
          <w:sz w:val="24"/>
          <w:szCs w:val="24"/>
        </w:rPr>
        <w:t>1</w:t>
      </w:r>
      <w:r w:rsidRPr="009C1832">
        <w:rPr>
          <w:rFonts w:ascii="Times New Roman" w:hAnsi="Times New Roman"/>
          <w:b/>
          <w:i/>
          <w:sz w:val="24"/>
          <w:szCs w:val="24"/>
          <w:lang w:val="uz-Cyrl-UZ"/>
        </w:rPr>
        <w:t>4)</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 xml:space="preserve">c </w:t>
      </w:r>
      <w:r w:rsidRPr="009C1832">
        <w:rPr>
          <w:rFonts w:ascii="Times New Roman" w:hAnsi="Times New Roman"/>
          <w:b/>
          <w:i/>
          <w:sz w:val="24"/>
          <w:szCs w:val="24"/>
          <w:vertAlign w:val="subscript"/>
          <w:lang w:val="uz-Cyrl-UZ"/>
        </w:rPr>
        <w:t>n</w:t>
      </w:r>
      <w:r w:rsidRPr="009C1832">
        <w:rPr>
          <w:rFonts w:ascii="Times New Roman" w:hAnsi="Times New Roman"/>
          <w:b/>
          <w:i/>
          <w:sz w:val="24"/>
          <w:szCs w:val="24"/>
          <w:lang w:val="uz-Cyrl-UZ"/>
        </w:rPr>
        <w:t xml:space="preserve"> =  n ∙ c</w:t>
      </w:r>
      <w:r w:rsidRPr="009C1832">
        <w:rPr>
          <w:rFonts w:ascii="Times New Roman" w:hAnsi="Times New Roman"/>
          <w:b/>
          <w:i/>
          <w:sz w:val="24"/>
          <w:szCs w:val="24"/>
          <w:vertAlign w:val="subscript"/>
        </w:rPr>
        <w:t>1</w:t>
      </w:r>
      <w:r w:rsidRPr="009C1832">
        <w:rPr>
          <w:rFonts w:ascii="Times New Roman" w:hAnsi="Times New Roman"/>
          <w:b/>
          <w:i/>
          <w:sz w:val="24"/>
          <w:szCs w:val="24"/>
          <w:lang w:val="uz-Cyrl-UZ"/>
        </w:rPr>
        <w:t>, (</w:t>
      </w:r>
      <w:r w:rsidRPr="009C1832">
        <w:rPr>
          <w:rFonts w:ascii="Times New Roman" w:hAnsi="Times New Roman"/>
          <w:b/>
          <w:i/>
          <w:sz w:val="24"/>
          <w:szCs w:val="24"/>
        </w:rPr>
        <w:t>1</w:t>
      </w:r>
      <w:r w:rsidRPr="009C1832">
        <w:rPr>
          <w:rFonts w:ascii="Times New Roman" w:hAnsi="Times New Roman"/>
          <w:b/>
          <w:i/>
          <w:sz w:val="24"/>
          <w:szCs w:val="24"/>
          <w:lang w:val="uz-Cyrl-UZ"/>
        </w:rPr>
        <w:t>5)</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perimeter of the Egyptian triangle is calculated by using</w:t>
      </w:r>
      <w:r w:rsidRPr="009C1832">
        <w:rPr>
          <w:rFonts w:ascii="Times New Roman" w:hAnsi="Times New Roman"/>
          <w:sz w:val="24"/>
          <w:szCs w:val="24"/>
        </w:rPr>
        <w:t xml:space="preserve"> its serial number in</w:t>
      </w:r>
      <w:r w:rsidRPr="009C1832">
        <w:rPr>
          <w:rFonts w:ascii="Times New Roman" w:hAnsi="Times New Roman"/>
          <w:sz w:val="24"/>
          <w:szCs w:val="24"/>
          <w:lang w:val="uz-Cyrl-UZ"/>
        </w:rPr>
        <w:t xml:space="preserve"> this formula:</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P</w:t>
      </w:r>
      <w:r w:rsidRPr="009C1832">
        <w:rPr>
          <w:rFonts w:ascii="Times New Roman" w:hAnsi="Times New Roman"/>
          <w:b/>
          <w:i/>
          <w:sz w:val="24"/>
          <w:szCs w:val="24"/>
          <w:vertAlign w:val="subscript"/>
          <w:lang w:val="uz-Cyrl-UZ"/>
        </w:rPr>
        <w:t>∆</w:t>
      </w:r>
      <w:r w:rsidRPr="009C1832">
        <w:rPr>
          <w:rFonts w:ascii="Times New Roman" w:hAnsi="Times New Roman"/>
          <w:i/>
          <w:sz w:val="24"/>
          <w:szCs w:val="24"/>
          <w:vertAlign w:val="subscript"/>
          <w:lang w:val="uz-Cyrl-UZ"/>
        </w:rPr>
        <w:t>n</w:t>
      </w:r>
      <w:r w:rsidRPr="009C1832">
        <w:rPr>
          <w:rFonts w:ascii="Times New Roman" w:hAnsi="Times New Roman"/>
          <w:b/>
          <w:i/>
          <w:sz w:val="24"/>
          <w:szCs w:val="24"/>
          <w:lang w:val="uz-Cyrl-UZ"/>
        </w:rPr>
        <w:t xml:space="preserve">  =  12∙n  , (16)</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surface of the Egyptian triangle is calculated by using</w:t>
      </w:r>
      <w:r w:rsidRPr="009C1832">
        <w:rPr>
          <w:rFonts w:ascii="Times New Roman" w:hAnsi="Times New Roman"/>
          <w:sz w:val="24"/>
          <w:szCs w:val="24"/>
        </w:rPr>
        <w:t xml:space="preserve"> its serial number in </w:t>
      </w:r>
      <w:r w:rsidRPr="009C1832">
        <w:rPr>
          <w:rFonts w:ascii="Times New Roman" w:hAnsi="Times New Roman"/>
          <w:sz w:val="24"/>
          <w:szCs w:val="24"/>
          <w:lang w:val="uz-Cyrl-UZ"/>
        </w:rPr>
        <w:t>the following formula:</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i/>
          <w:sz w:val="24"/>
          <w:szCs w:val="24"/>
          <w:lang w:val="uz-Cyrl-UZ"/>
        </w:rPr>
        <w:t>s</w:t>
      </w:r>
      <w:r w:rsidRPr="009C1832">
        <w:rPr>
          <w:rFonts w:ascii="Times New Roman" w:hAnsi="Times New Roman"/>
          <w:b/>
          <w:i/>
          <w:sz w:val="24"/>
          <w:szCs w:val="24"/>
          <w:vertAlign w:val="subscript"/>
          <w:lang w:val="uz-Cyrl-UZ"/>
        </w:rPr>
        <w:t>∆ n</w:t>
      </w:r>
      <w:r w:rsidRPr="009C1832">
        <w:rPr>
          <w:rFonts w:ascii="Times New Roman" w:hAnsi="Times New Roman"/>
          <w:b/>
          <w:i/>
          <w:sz w:val="24"/>
          <w:szCs w:val="24"/>
          <w:lang w:val="uz-Cyrl-UZ"/>
        </w:rPr>
        <w:t>=  6∙n</w:t>
      </w:r>
      <w:r w:rsidRPr="009C1832">
        <w:rPr>
          <w:rFonts w:ascii="Times New Roman" w:hAnsi="Times New Roman"/>
          <w:b/>
          <w:i/>
          <w:sz w:val="24"/>
          <w:szCs w:val="24"/>
          <w:vertAlign w:val="superscript"/>
          <w:lang w:val="uz-Cyrl-UZ"/>
        </w:rPr>
        <w:t>2</w:t>
      </w:r>
      <w:r w:rsidRPr="009C1832">
        <w:rPr>
          <w:rFonts w:ascii="Times New Roman" w:hAnsi="Times New Roman"/>
          <w:b/>
          <w:i/>
          <w:sz w:val="24"/>
          <w:szCs w:val="24"/>
          <w:lang w:val="uz-Cyrl-UZ"/>
        </w:rPr>
        <w:t>,(17)</w:t>
      </w:r>
    </w:p>
    <w:p w:rsidR="009C1832" w:rsidRPr="009C1832" w:rsidRDefault="009C1832" w:rsidP="009C1832">
      <w:pPr>
        <w:spacing w:after="0" w:line="240" w:lineRule="auto"/>
        <w:rPr>
          <w:rFonts w:ascii="Times New Roman" w:hAnsi="Times New Roman"/>
          <w:b/>
          <w:sz w:val="24"/>
          <w:szCs w:val="24"/>
        </w:rPr>
      </w:pPr>
      <w:r w:rsidRPr="009C1832">
        <w:rPr>
          <w:rFonts w:ascii="Times New Roman" w:hAnsi="Times New Roman"/>
          <w:b/>
          <w:sz w:val="24"/>
          <w:szCs w:val="24"/>
          <w:lang w:val="uz-Cyrl-UZ"/>
        </w:rPr>
        <w:t>6.Methods of Calculating the Surface by the Perimeter and the Calculation of the Perimeter by the Surface</w:t>
      </w:r>
    </w:p>
    <w:p w:rsidR="009C1832" w:rsidRPr="009C1832" w:rsidRDefault="009C1832" w:rsidP="009C1832">
      <w:pPr>
        <w:spacing w:after="0" w:line="240" w:lineRule="auto"/>
        <w:rPr>
          <w:rFonts w:ascii="Times New Roman" w:hAnsi="Times New Roman"/>
          <w:sz w:val="24"/>
          <w:szCs w:val="24"/>
        </w:rPr>
      </w:pPr>
      <w:r w:rsidRPr="009C1832">
        <w:rPr>
          <w:rFonts w:ascii="Times New Roman" w:hAnsi="Times New Roman"/>
          <w:sz w:val="24"/>
          <w:szCs w:val="24"/>
        </w:rPr>
        <w:t>We will try to determine the relation between the perimeter and the surface of the Egyptian triangle by taking the formula (16) and (17).</w:t>
      </w:r>
    </w:p>
    <w:p w:rsidR="009C1832" w:rsidRPr="009C1832" w:rsidRDefault="009C1832" w:rsidP="009C1832">
      <w:pPr>
        <w:pStyle w:val="ListParagraph"/>
        <w:spacing w:after="0" w:line="240" w:lineRule="auto"/>
        <w:ind w:left="0"/>
        <w:rPr>
          <w:rFonts w:ascii="Times New Roman" w:hAnsi="Times New Roman"/>
          <w:sz w:val="24"/>
          <w:szCs w:val="24"/>
        </w:rPr>
      </w:pPr>
      <w:r w:rsidRPr="009C1832">
        <w:rPr>
          <w:rFonts w:ascii="Times New Roman" w:hAnsi="Times New Roman"/>
          <w:sz w:val="24"/>
          <w:szCs w:val="24"/>
        </w:rPr>
        <w:lastRenderedPageBreak/>
        <w:t>Here we obtain the ratio as (8) / (7):</w:t>
      </w:r>
    </w:p>
    <w:p w:rsidR="009C1832" w:rsidRPr="009C1832" w:rsidRDefault="009C1832" w:rsidP="009C1832">
      <w:pPr>
        <w:pStyle w:val="ListParagraph"/>
        <w:spacing w:after="0" w:line="240" w:lineRule="auto"/>
        <w:ind w:left="0"/>
        <w:jc w:val="center"/>
        <w:rPr>
          <w:rFonts w:ascii="Times New Roman" w:eastAsiaTheme="minorEastAsia" w:hAnsi="Times New Roman"/>
          <w:sz w:val="24"/>
          <w:szCs w:val="24"/>
        </w:rPr>
      </w:pPr>
      <m:oMath>
        <m:f>
          <m:fPr>
            <m:ctrlPr>
              <w:rPr>
                <w:rFonts w:ascii="Cambria Math" w:hAnsi="Times New Roman"/>
                <w:b/>
                <w:i/>
                <w:sz w:val="24"/>
                <w:szCs w:val="24"/>
              </w:rPr>
            </m:ctrlPr>
          </m:fPr>
          <m:num>
            <m:sSub>
              <m:sSubPr>
                <m:ctrlPr>
                  <w:rPr>
                    <w:rFonts w:ascii="Cambria Math" w:eastAsiaTheme="minorEastAsia" w:hAnsi="Times New Roman"/>
                    <w:b/>
                    <w:i/>
                    <w:sz w:val="24"/>
                    <w:szCs w:val="24"/>
                    <w:lang w:val="uz-Cyrl-UZ"/>
                  </w:rPr>
                </m:ctrlPr>
              </m:sSubPr>
              <m:e>
                <m:r>
                  <m:rPr>
                    <m:sty m:val="bi"/>
                  </m:rPr>
                  <w:rPr>
                    <w:rFonts w:ascii="Cambria Math" w:eastAsiaTheme="minorEastAsia" w:hAnsi="Times New Roman"/>
                    <w:sz w:val="24"/>
                    <w:szCs w:val="24"/>
                    <w:lang w:val="uz-Cyrl-UZ"/>
                  </w:rPr>
                  <m:t xml:space="preserve"> </m:t>
                </m:r>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num>
          <m:den>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den>
        </m:f>
        <m:r>
          <w:rPr>
            <w:rFonts w:ascii="Cambria Math" w:hAnsi="Times New Roman"/>
            <w:sz w:val="24"/>
            <w:szCs w:val="24"/>
          </w:rPr>
          <m:t xml:space="preserve">= </m:t>
        </m:r>
        <m:f>
          <m:fPr>
            <m:ctrlPr>
              <w:rPr>
                <w:rFonts w:ascii="Cambria Math" w:hAnsi="Times New Roman"/>
                <w:i/>
                <w:sz w:val="24"/>
                <w:szCs w:val="24"/>
              </w:rPr>
            </m:ctrlPr>
          </m:fPr>
          <m:num>
            <m:r>
              <m:rPr>
                <m:sty m:val="bi"/>
              </m:rPr>
              <w:rPr>
                <w:rFonts w:ascii="Cambria Math" w:hAnsi="Cambria Math"/>
                <w:sz w:val="24"/>
                <w:szCs w:val="24"/>
              </w:rPr>
              <m:t>6</m:t>
            </m:r>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2</m:t>
                </m:r>
              </m:sup>
            </m:sSup>
          </m:num>
          <m:den>
            <m:r>
              <m:rPr>
                <m:sty m:val="bi"/>
              </m:rPr>
              <w:rPr>
                <w:rFonts w:ascii="Cambria Math" w:hAnsi="Cambria Math"/>
                <w:sz w:val="24"/>
                <w:szCs w:val="24"/>
              </w:rPr>
              <m:t>12</m:t>
            </m:r>
            <m:r>
              <m:rPr>
                <m:sty m:val="bi"/>
              </m:rPr>
              <w:rPr>
                <w:rFonts w:ascii="Cambria Math" w:hAnsi="Cambria Math"/>
                <w:sz w:val="24"/>
                <w:szCs w:val="24"/>
              </w:rPr>
              <m:t>n</m:t>
            </m:r>
          </m:den>
        </m:f>
        <m:r>
          <w:rPr>
            <w:rFonts w:ascii="Cambria Math" w:hAnsi="Times New Roman"/>
            <w:sz w:val="24"/>
            <w:szCs w:val="24"/>
          </w:rPr>
          <m:t>=</m:t>
        </m:r>
        <m:f>
          <m:fPr>
            <m:ctrlPr>
              <w:rPr>
                <w:rFonts w:ascii="Cambria Math" w:hAnsi="Times New Roman"/>
                <w:i/>
                <w:sz w:val="24"/>
                <w:szCs w:val="24"/>
              </w:rPr>
            </m:ctrlPr>
          </m:fPr>
          <m:num>
            <m:r>
              <m:rPr>
                <m:sty m:val="bi"/>
              </m:rPr>
              <w:rPr>
                <w:rFonts w:ascii="Cambria Math" w:hAnsi="Cambria Math"/>
                <w:sz w:val="24"/>
                <w:szCs w:val="24"/>
                <w:lang w:val="uz-Cyrl-UZ"/>
              </w:rPr>
              <m:t>n</m:t>
            </m:r>
          </m:num>
          <m:den>
            <m:r>
              <m:rPr>
                <m:sty m:val="bi"/>
              </m:rPr>
              <w:rPr>
                <w:rFonts w:ascii="Cambria Math" w:hAnsi="Cambria Math"/>
                <w:sz w:val="24"/>
                <w:szCs w:val="24"/>
              </w:rPr>
              <m:t>2</m:t>
            </m:r>
          </m:den>
        </m:f>
      </m:oMath>
      <w:r w:rsidRPr="009C1832">
        <w:rPr>
          <w:rFonts w:ascii="Times New Roman" w:eastAsiaTheme="minorEastAsia" w:hAnsi="Times New Roman"/>
          <w:sz w:val="24"/>
          <w:szCs w:val="24"/>
          <w:lang w:val="uz-Cyrl-UZ"/>
        </w:rPr>
        <w:t xml:space="preserve"> ,</w:t>
      </w:r>
      <w:r w:rsidRPr="009C1832">
        <w:rPr>
          <w:rFonts w:ascii="Times New Roman" w:eastAsiaTheme="minorEastAsia" w:hAnsi="Times New Roman"/>
          <w:b/>
          <w:i/>
          <w:sz w:val="24"/>
          <w:szCs w:val="24"/>
        </w:rPr>
        <w:t>(18)</w:t>
      </w:r>
    </w:p>
    <w:p w:rsidR="009C1832" w:rsidRPr="009C1832" w:rsidRDefault="009C1832" w:rsidP="009C1832">
      <w:pPr>
        <w:pStyle w:val="ListParagraph"/>
        <w:spacing w:after="0" w:line="240" w:lineRule="auto"/>
        <w:ind w:left="0"/>
        <w:rPr>
          <w:rFonts w:ascii="Times New Roman" w:eastAsiaTheme="minorEastAsia" w:hAnsi="Times New Roman"/>
          <w:sz w:val="24"/>
          <w:szCs w:val="24"/>
          <w:lang w:val="uz-Cyrl-UZ"/>
        </w:rPr>
      </w:pPr>
    </w:p>
    <w:p w:rsidR="009C1832" w:rsidRPr="009C1832" w:rsidRDefault="009C1832" w:rsidP="009C1832">
      <w:pPr>
        <w:pStyle w:val="ListParagraph"/>
        <w:spacing w:after="0" w:line="240" w:lineRule="auto"/>
        <w:ind w:left="0"/>
        <w:rPr>
          <w:rFonts w:ascii="Times New Roman" w:eastAsiaTheme="minorEastAsia" w:hAnsi="Times New Roman"/>
          <w:sz w:val="24"/>
          <w:szCs w:val="24"/>
        </w:rPr>
      </w:pPr>
      <w:r w:rsidRPr="009C1832">
        <w:rPr>
          <w:rFonts w:ascii="Times New Roman" w:eastAsiaTheme="minorEastAsia" w:hAnsi="Times New Roman"/>
          <w:sz w:val="24"/>
          <w:szCs w:val="24"/>
          <w:lang w:val="uz-Cyrl-UZ"/>
        </w:rPr>
        <w:t xml:space="preserve">This equation (18), that is, the proportions, allows us to find the formula for the interrelationships of </w:t>
      </w:r>
      <m:oMath>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oMath>
      <w:proofErr w:type="gramStart"/>
      <w:r w:rsidRPr="009C1832">
        <w:rPr>
          <w:rFonts w:ascii="Times New Roman" w:eastAsiaTheme="minorEastAsia" w:hAnsi="Times New Roman"/>
          <w:sz w:val="24"/>
          <w:szCs w:val="24"/>
        </w:rPr>
        <w:t>and</w:t>
      </w:r>
      <m:oMath>
        <w:proofErr w:type="gramEnd"/>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oMath>
      <w:r w:rsidRPr="009C1832">
        <w:rPr>
          <w:rFonts w:ascii="Times New Roman" w:eastAsiaTheme="minorEastAsia" w:hAnsi="Times New Roman"/>
          <w:b/>
          <w:sz w:val="24"/>
          <w:szCs w:val="24"/>
        </w:rPr>
        <w:t>:</w:t>
      </w: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m:oMath>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r>
          <m:rPr>
            <m:sty m:val="bi"/>
          </m:rPr>
          <w:rPr>
            <w:rFonts w:ascii="Cambria Math" w:eastAsiaTheme="minorEastAsia" w:hAnsi="Times New Roman"/>
            <w:sz w:val="24"/>
            <w:szCs w:val="24"/>
            <w:lang w:val="uz-Cyrl-UZ"/>
          </w:rPr>
          <m:t>=</m:t>
        </m:r>
        <m:sSub>
          <m:sSubPr>
            <m:ctrlPr>
              <w:rPr>
                <w:rFonts w:ascii="Cambria Math" w:eastAsiaTheme="minorEastAsia" w:hAnsi="Times New Roman"/>
                <w:b/>
                <w:i/>
                <w:sz w:val="24"/>
                <w:szCs w:val="24"/>
                <w:lang w:val="uz-Cyrl-UZ"/>
              </w:rPr>
            </m:ctrlPr>
          </m:sSubPr>
          <m:e>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lang w:val="uz-Cyrl-UZ"/>
                  </w:rPr>
                  <m:t>2</m:t>
                </m:r>
              </m:num>
              <m:den>
                <m:r>
                  <m:rPr>
                    <m:sty m:val="bi"/>
                  </m:rPr>
                  <w:rPr>
                    <w:rFonts w:ascii="Cambria Math" w:eastAsiaTheme="minorEastAsia" w:hAnsi="Cambria Math"/>
                    <w:sz w:val="24"/>
                    <w:szCs w:val="24"/>
                    <w:lang w:val="uz-Cyrl-UZ"/>
                  </w:rPr>
                  <m:t>n</m:t>
                </m:r>
              </m:den>
            </m:f>
            <m:r>
              <m:rPr>
                <m:sty m:val="bi"/>
              </m:rPr>
              <w:rPr>
                <w:rFonts w:ascii="Times New Roman" w:eastAsiaTheme="minorEastAsia" w:hAnsi="Times New Roman"/>
                <w:sz w:val="24"/>
                <w:szCs w:val="24"/>
                <w:lang w:val="uz-Cyrl-UZ"/>
              </w:rPr>
              <m:t>∙</m:t>
            </m:r>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oMath>
      <w:r w:rsidRPr="009C1832">
        <w:rPr>
          <w:rFonts w:ascii="Times New Roman" w:eastAsiaTheme="minorEastAsia" w:hAnsi="Times New Roman"/>
          <w:b/>
          <w:sz w:val="24"/>
          <w:szCs w:val="24"/>
          <w:lang w:val="uz-Cyrl-UZ"/>
        </w:rPr>
        <w:t>,</w:t>
      </w:r>
      <w:r w:rsidRPr="009C1832">
        <w:rPr>
          <w:rFonts w:ascii="Times New Roman" w:eastAsiaTheme="minorEastAsia" w:hAnsi="Times New Roman"/>
          <w:b/>
          <w:i/>
          <w:sz w:val="24"/>
          <w:szCs w:val="24"/>
          <w:lang w:val="uz-Cyrl-UZ"/>
        </w:rPr>
        <w:t>(19)</w:t>
      </w: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m:oMath>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r>
          <w:rPr>
            <w:rFonts w:ascii="Cambria Math" w:eastAsiaTheme="minorEastAsia" w:hAnsi="Times New Roman"/>
            <w:sz w:val="24"/>
            <w:szCs w:val="24"/>
            <w:lang w:val="uz-Cyrl-UZ"/>
          </w:rPr>
          <m:t>=</m:t>
        </m:r>
        <m:f>
          <m:fPr>
            <m:ctrlPr>
              <w:rPr>
                <w:rFonts w:ascii="Cambria Math" w:eastAsiaTheme="minorEastAsia" w:hAnsi="Times New Roman"/>
                <w:b/>
                <w:i/>
                <w:sz w:val="24"/>
                <w:szCs w:val="24"/>
                <w:lang w:val="uz-Cyrl-UZ"/>
              </w:rPr>
            </m:ctrlPr>
          </m:fPr>
          <m:num>
            <m:r>
              <m:rPr>
                <m:sty m:val="bi"/>
              </m:rPr>
              <w:rPr>
                <w:rFonts w:ascii="Cambria Math" w:eastAsiaTheme="minorEastAsia" w:hAnsi="Cambria Math"/>
                <w:sz w:val="24"/>
                <w:szCs w:val="24"/>
                <w:lang w:val="uz-Cyrl-UZ"/>
              </w:rPr>
              <m:t>n</m:t>
            </m:r>
          </m:num>
          <m:den>
            <m:r>
              <m:rPr>
                <m:sty m:val="bi"/>
              </m:rPr>
              <w:rPr>
                <w:rFonts w:ascii="Cambria Math" w:eastAsiaTheme="minorEastAsia" w:hAnsi="Cambria Math"/>
                <w:sz w:val="24"/>
                <w:szCs w:val="24"/>
                <w:lang w:val="uz-Cyrl-UZ"/>
              </w:rPr>
              <m:t>2</m:t>
            </m:r>
          </m:den>
        </m:f>
        <m:r>
          <w:rPr>
            <w:rFonts w:ascii="Cambria Math" w:eastAsiaTheme="minorEastAsia" w:hAnsi="Times New Roman"/>
            <w:sz w:val="24"/>
            <w:szCs w:val="24"/>
            <w:lang w:val="uz-Cyrl-UZ"/>
          </w:rPr>
          <m:t xml:space="preserve"> </m:t>
        </m:r>
        <m:r>
          <w:rPr>
            <w:rFonts w:ascii="Cambria Math" w:eastAsiaTheme="minorEastAsia" w:hAnsi="Times New Roman"/>
            <w:sz w:val="24"/>
            <w:szCs w:val="24"/>
            <w:lang w:val="uz-Cyrl-UZ"/>
          </w:rPr>
          <m:t>∙</m:t>
        </m:r>
        <m:r>
          <w:rPr>
            <w:rFonts w:ascii="Cambria Math" w:eastAsiaTheme="minorEastAsia" w:hAnsi="Times New Roman"/>
            <w:sz w:val="24"/>
            <w:szCs w:val="24"/>
            <w:lang w:val="uz-Cyrl-UZ"/>
          </w:rPr>
          <m:t xml:space="preserve"> </m:t>
        </m:r>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oMath>
      <w:r w:rsidRPr="009C1832">
        <w:rPr>
          <w:rFonts w:ascii="Times New Roman" w:hAnsi="Times New Roman"/>
          <w:b/>
          <w:i/>
          <w:sz w:val="24"/>
          <w:szCs w:val="24"/>
          <w:lang w:val="uz-Cyrl-UZ"/>
        </w:rPr>
        <w:t>,</w:t>
      </w:r>
      <w:r w:rsidRPr="009C1832">
        <w:rPr>
          <w:rFonts w:ascii="Times New Roman" w:eastAsiaTheme="minorEastAsia" w:hAnsi="Times New Roman"/>
          <w:b/>
          <w:i/>
          <w:sz w:val="24"/>
          <w:szCs w:val="24"/>
          <w:lang w:val="uz-Cyrl-UZ"/>
        </w:rPr>
        <w:t xml:space="preserve"> (20)</w:t>
      </w:r>
    </w:p>
    <w:p w:rsidR="009C1832" w:rsidRPr="009C1832" w:rsidRDefault="009C1832" w:rsidP="009C1832">
      <w:pPr>
        <w:pStyle w:val="ListParagraph"/>
        <w:spacing w:after="0" w:line="240" w:lineRule="auto"/>
        <w:ind w:left="0"/>
        <w:rPr>
          <w:rFonts w:ascii="Times New Roman" w:hAnsi="Times New Roman"/>
          <w:sz w:val="24"/>
          <w:szCs w:val="24"/>
          <w:lang w:val="uz-Cyrl-UZ"/>
        </w:rPr>
      </w:pPr>
      <w:r w:rsidRPr="009C1832">
        <w:rPr>
          <w:rFonts w:ascii="Times New Roman" w:hAnsi="Times New Roman"/>
          <w:sz w:val="24"/>
          <w:szCs w:val="24"/>
          <w:lang w:val="uz-Cyrl-UZ"/>
        </w:rPr>
        <w:t xml:space="preserve">If we take into account equations (11) and (12), then we can write formulas (19) and (20) through </w:t>
      </w:r>
      <m:oMath>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1</m:t>
                </m:r>
              </m:sub>
            </m:sSub>
          </m:sub>
        </m:sSub>
      </m:oMath>
      <w:proofErr w:type="gramStart"/>
      <w:r w:rsidRPr="009C1832">
        <w:rPr>
          <w:rFonts w:ascii="Times New Roman" w:hAnsi="Times New Roman"/>
          <w:sz w:val="24"/>
          <w:szCs w:val="24"/>
        </w:rPr>
        <w:t>and</w:t>
      </w:r>
      <m:oMath>
        <w:proofErr w:type="gramEnd"/>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1</m:t>
                </m:r>
              </m:sub>
            </m:sSub>
          </m:sub>
        </m:sSub>
      </m:oMath>
      <w:r w:rsidRPr="009C1832">
        <w:rPr>
          <w:rFonts w:ascii="Times New Roman" w:hAnsi="Times New Roman"/>
          <w:sz w:val="24"/>
          <w:szCs w:val="24"/>
          <w:lang w:val="uz-Cyrl-UZ"/>
        </w:rPr>
        <w:t>as follows:</w:t>
      </w: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m:oMath>
        <m:sSub>
          <m:sSubPr>
            <m:ctrlPr>
              <w:rPr>
                <w:rFonts w:ascii="Cambria Math" w:eastAsiaTheme="minorEastAsia" w:hAnsi="Times New Roman"/>
                <w:b/>
                <w:i/>
                <w:sz w:val="24"/>
                <w:szCs w:val="24"/>
                <w:lang w:val="uz-Cyrl-UZ"/>
              </w:rPr>
            </m:ctrlPr>
          </m:sSubPr>
          <m:e>
            <m:r>
              <m:rPr>
                <m:sty m:val="bi"/>
              </m:rPr>
              <w:rPr>
                <w:rFonts w:ascii="Cambria Math" w:eastAsiaTheme="minorEastAsia" w:hAnsi="Times New Roman"/>
                <w:sz w:val="24"/>
                <w:szCs w:val="24"/>
                <w:lang w:val="uz-Cyrl-UZ"/>
              </w:rPr>
              <m:t xml:space="preserve">   </m:t>
            </m:r>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r>
          <m:rPr>
            <m:sty m:val="bi"/>
          </m:rPr>
          <w:rPr>
            <w:rFonts w:ascii="Cambria Math" w:eastAsiaTheme="minorEastAsia" w:hAnsi="Times New Roman"/>
            <w:sz w:val="24"/>
            <w:szCs w:val="24"/>
            <w:lang w:val="uz-Cyrl-UZ"/>
          </w:rPr>
          <m:t>=</m:t>
        </m:r>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2</m:t>
            </m:r>
            <m:r>
              <m:rPr>
                <m:sty m:val="bi"/>
              </m:rPr>
              <w:rPr>
                <w:rFonts w:ascii="Times New Roman" w:eastAsiaTheme="minorEastAsia" w:hAnsi="Times New Roman"/>
                <w:sz w:val="24"/>
                <w:szCs w:val="24"/>
                <w:lang w:val="uz-Cyrl-UZ"/>
              </w:rPr>
              <m:t>∙</m:t>
            </m:r>
            <m:r>
              <m:rPr>
                <m:sty m:val="bi"/>
              </m:rPr>
              <w:rPr>
                <w:rFonts w:ascii="Cambria Math" w:eastAsiaTheme="minorEastAsia" w:hAnsi="Cambria Math"/>
                <w:sz w:val="24"/>
                <w:szCs w:val="24"/>
                <w:lang w:val="uz-Cyrl-UZ"/>
              </w:rPr>
              <m:t>n</m:t>
            </m:r>
            <m:r>
              <m:rPr>
                <m:sty m:val="bi"/>
              </m:rPr>
              <w:rPr>
                <w:rFonts w:ascii="Times New Roman" w:eastAsiaTheme="minorEastAsia" w:hAnsi="Times New Roman"/>
                <w:sz w:val="24"/>
                <w:szCs w:val="24"/>
                <w:lang w:val="uz-Cyrl-UZ"/>
              </w:rPr>
              <m:t>∙</m:t>
            </m:r>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1</m:t>
                </m:r>
              </m:sub>
            </m:sSub>
          </m:sub>
        </m:sSub>
      </m:oMath>
      <w:r w:rsidRPr="009C1832">
        <w:rPr>
          <w:rFonts w:ascii="Times New Roman" w:hAnsi="Times New Roman"/>
          <w:b/>
          <w:i/>
          <w:sz w:val="24"/>
          <w:szCs w:val="24"/>
          <w:lang w:val="uz-Cyrl-UZ"/>
        </w:rPr>
        <w:t>,</w:t>
      </w:r>
      <w:r w:rsidRPr="009C1832">
        <w:rPr>
          <w:rFonts w:ascii="Times New Roman" w:eastAsiaTheme="minorEastAsia" w:hAnsi="Times New Roman"/>
          <w:b/>
          <w:i/>
          <w:sz w:val="24"/>
          <w:szCs w:val="24"/>
          <w:lang w:val="uz-Cyrl-UZ"/>
        </w:rPr>
        <w:t>(21)</w:t>
      </w: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w:p>
    <w:p w:rsidR="009C1832" w:rsidRPr="009C1832" w:rsidRDefault="009C1832" w:rsidP="009C1832">
      <w:pPr>
        <w:pStyle w:val="ListParagraph"/>
        <w:spacing w:after="0" w:line="240" w:lineRule="auto"/>
        <w:ind w:left="0"/>
        <w:jc w:val="center"/>
        <w:rPr>
          <w:rFonts w:ascii="Times New Roman" w:eastAsiaTheme="minorEastAsia" w:hAnsi="Times New Roman"/>
          <w:b/>
          <w:i/>
          <w:sz w:val="24"/>
          <w:szCs w:val="24"/>
          <w:lang w:val="uz-Cyrl-UZ"/>
        </w:rPr>
      </w:pPr>
      <m:oMath>
        <m:sSub>
          <m:sSubPr>
            <m:ctrlPr>
              <w:rPr>
                <w:rFonts w:ascii="Cambria Math" w:eastAsiaTheme="minorEastAsia" w:hAnsi="Times New Roman"/>
                <w:b/>
                <w:i/>
                <w:sz w:val="24"/>
                <w:szCs w:val="24"/>
                <w:lang w:val="uz-Cyrl-UZ"/>
              </w:rPr>
            </m:ctrlPr>
          </m:sSubPr>
          <m:e>
            <m:r>
              <m:rPr>
                <m:sty m:val="bi"/>
              </m:rPr>
              <w:rPr>
                <w:rFonts w:ascii="Cambria Math" w:eastAsiaTheme="minorEastAsia" w:hAnsi="Times New Roman"/>
                <w:sz w:val="24"/>
                <w:szCs w:val="24"/>
                <w:lang w:val="uz-Cyrl-UZ"/>
              </w:rPr>
              <m:t xml:space="preserve"> </m:t>
            </m:r>
            <m:r>
              <m:rPr>
                <m:sty m:val="bi"/>
              </m:rPr>
              <w:rPr>
                <w:rFonts w:ascii="Cambria Math" w:eastAsiaTheme="minorEastAsia" w:hAnsi="Cambria Math"/>
                <w:sz w:val="24"/>
                <w:szCs w:val="24"/>
                <w:lang w:val="uz-Cyrl-UZ"/>
              </w:rPr>
              <m:t>S</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n</m:t>
                </m:r>
              </m:sub>
            </m:sSub>
          </m:sub>
        </m:sSub>
        <m:r>
          <w:rPr>
            <w:rFonts w:ascii="Cambria Math" w:eastAsiaTheme="minorEastAsia" w:hAnsi="Times New Roman"/>
            <w:sz w:val="24"/>
            <w:szCs w:val="24"/>
            <w:lang w:val="uz-Cyrl-UZ"/>
          </w:rPr>
          <m:t>=</m:t>
        </m:r>
        <m:f>
          <m:fPr>
            <m:ctrlPr>
              <w:rPr>
                <w:rFonts w:ascii="Cambria Math" w:eastAsiaTheme="minorEastAsia" w:hAnsi="Times New Roman"/>
                <w:b/>
                <w:i/>
                <w:sz w:val="24"/>
                <w:szCs w:val="24"/>
                <w:lang w:val="uz-Cyrl-UZ"/>
              </w:rPr>
            </m:ctrlPr>
          </m:fPr>
          <m:num>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lang w:val="uz-Cyrl-UZ"/>
                  </w:rPr>
                  <m:t>n</m:t>
                </m:r>
              </m:e>
              <m:sup>
                <m:r>
                  <m:rPr>
                    <m:sty m:val="bi"/>
                  </m:rPr>
                  <w:rPr>
                    <w:rFonts w:ascii="Cambria Math" w:eastAsiaTheme="minorEastAsia" w:hAnsi="Cambria Math"/>
                    <w:sz w:val="24"/>
                    <w:szCs w:val="24"/>
                    <w:lang w:val="uz-Cyrl-UZ"/>
                  </w:rPr>
                  <m:t>2</m:t>
                </m:r>
              </m:sup>
            </m:sSup>
          </m:num>
          <m:den>
            <m:r>
              <m:rPr>
                <m:sty m:val="bi"/>
              </m:rPr>
              <w:rPr>
                <w:rFonts w:ascii="Cambria Math" w:eastAsiaTheme="minorEastAsia" w:hAnsi="Cambria Math"/>
                <w:sz w:val="24"/>
                <w:szCs w:val="24"/>
                <w:lang w:val="uz-Cyrl-UZ"/>
              </w:rPr>
              <m:t>2</m:t>
            </m:r>
          </m:den>
        </m:f>
        <m:r>
          <w:rPr>
            <w:rFonts w:ascii="Cambria Math" w:eastAsiaTheme="minorEastAsia" w:hAnsi="Times New Roman"/>
            <w:sz w:val="24"/>
            <w:szCs w:val="24"/>
            <w:lang w:val="uz-Cyrl-UZ"/>
          </w:rPr>
          <m:t xml:space="preserve"> </m:t>
        </m:r>
        <m:r>
          <w:rPr>
            <w:rFonts w:ascii="Cambria Math" w:eastAsiaTheme="minorEastAsia" w:hAnsi="Times New Roman"/>
            <w:sz w:val="24"/>
            <w:szCs w:val="24"/>
            <w:lang w:val="uz-Cyrl-UZ"/>
          </w:rPr>
          <m:t>∙</m:t>
        </m:r>
        <m:r>
          <w:rPr>
            <w:rFonts w:ascii="Cambria Math" w:eastAsiaTheme="minorEastAsia" w:hAnsi="Times New Roman"/>
            <w:sz w:val="24"/>
            <w:szCs w:val="24"/>
            <w:lang w:val="uz-Cyrl-UZ"/>
          </w:rPr>
          <m:t xml:space="preserve"> </m:t>
        </m:r>
        <m:sSub>
          <m:sSubPr>
            <m:ctrlPr>
              <w:rPr>
                <w:rFonts w:ascii="Cambria Math" w:eastAsiaTheme="minorEastAsia" w:hAnsi="Times New Roman"/>
                <w:b/>
                <w:i/>
                <w:sz w:val="24"/>
                <w:szCs w:val="24"/>
                <w:lang w:val="uz-Cyrl-UZ"/>
              </w:rPr>
            </m:ctrlPr>
          </m:sSubPr>
          <m:e>
            <m:r>
              <m:rPr>
                <m:sty m:val="bi"/>
              </m:rPr>
              <w:rPr>
                <w:rFonts w:ascii="Cambria Math" w:eastAsiaTheme="minorEastAsia" w:hAnsi="Cambria Math"/>
                <w:sz w:val="24"/>
                <w:szCs w:val="24"/>
                <w:lang w:val="uz-Cyrl-UZ"/>
              </w:rPr>
              <m:t>P</m:t>
            </m:r>
          </m:e>
          <m:sub>
            <m:sSub>
              <m:sSubPr>
                <m:ctrlPr>
                  <w:rPr>
                    <w:rFonts w:ascii="Cambria Math" w:eastAsiaTheme="minorEastAsia" w:hAnsi="Times New Roman"/>
                    <w:b/>
                    <w:i/>
                    <w:sz w:val="24"/>
                    <w:szCs w:val="24"/>
                    <w:lang w:val="uz-Cyrl-UZ"/>
                  </w:rPr>
                </m:ctrlPr>
              </m:sSubPr>
              <m:e>
                <m:r>
                  <m:rPr>
                    <m:sty m:val="bi"/>
                  </m:rPr>
                  <w:rPr>
                    <w:rFonts w:ascii="Times New Roman" w:eastAsiaTheme="minorEastAsia" w:hAnsi="Times New Roman"/>
                    <w:sz w:val="24"/>
                    <w:szCs w:val="24"/>
                    <w:lang w:val="uz-Cyrl-UZ"/>
                  </w:rPr>
                  <m:t>∆</m:t>
                </m:r>
              </m:e>
              <m:sub>
                <m:r>
                  <m:rPr>
                    <m:sty m:val="bi"/>
                  </m:rPr>
                  <w:rPr>
                    <w:rFonts w:ascii="Cambria Math" w:eastAsiaTheme="minorEastAsia" w:hAnsi="Cambria Math"/>
                    <w:sz w:val="24"/>
                    <w:szCs w:val="24"/>
                    <w:lang w:val="uz-Cyrl-UZ"/>
                  </w:rPr>
                  <m:t>1</m:t>
                </m:r>
              </m:sub>
            </m:sSub>
          </m:sub>
        </m:sSub>
      </m:oMath>
      <w:r w:rsidRPr="009C1832">
        <w:rPr>
          <w:rFonts w:ascii="Times New Roman" w:hAnsi="Times New Roman"/>
          <w:b/>
          <w:i/>
          <w:sz w:val="24"/>
          <w:szCs w:val="24"/>
          <w:lang w:val="uz-Cyrl-UZ"/>
        </w:rPr>
        <w:t>,</w:t>
      </w:r>
      <w:r w:rsidRPr="009C1832">
        <w:rPr>
          <w:rFonts w:ascii="Times New Roman" w:eastAsiaTheme="minorEastAsia" w:hAnsi="Times New Roman"/>
          <w:b/>
          <w:i/>
          <w:sz w:val="24"/>
          <w:szCs w:val="24"/>
          <w:lang w:val="uz-Cyrl-UZ"/>
        </w:rPr>
        <w:t xml:space="preserve">         (20)</w:t>
      </w:r>
    </w:p>
    <w:p w:rsidR="009C1832" w:rsidRPr="009C1832" w:rsidRDefault="009C1832" w:rsidP="009C1832">
      <w:pPr>
        <w:pStyle w:val="ListParagraph"/>
        <w:spacing w:after="0" w:line="240" w:lineRule="auto"/>
        <w:ind w:left="0"/>
        <w:rPr>
          <w:rFonts w:ascii="Times New Roman" w:eastAsiaTheme="minorEastAsia" w:hAnsi="Times New Roman"/>
          <w:sz w:val="24"/>
          <w:szCs w:val="24"/>
          <w:lang w:val="uz-Cyrl-UZ"/>
        </w:rPr>
      </w:pPr>
      <w:r w:rsidRPr="009C1832">
        <w:rPr>
          <w:rFonts w:ascii="Times New Roman" w:eastAsiaTheme="minorEastAsia" w:hAnsi="Times New Roman"/>
          <w:sz w:val="24"/>
          <w:szCs w:val="24"/>
          <w:lang w:val="uz-Cyrl-UZ"/>
        </w:rPr>
        <w:t>Studying this method is easily accomplished by remembering the triangular sizes of the first order. (3, 4, 5, 6, 12).</w:t>
      </w:r>
    </w:p>
    <w:p w:rsidR="009C1832" w:rsidRPr="009C1832" w:rsidRDefault="009C1832" w:rsidP="009C1832">
      <w:pPr>
        <w:spacing w:after="0" w:line="240" w:lineRule="auto"/>
        <w:jc w:val="center"/>
        <w:rPr>
          <w:rFonts w:ascii="Times New Roman" w:hAnsi="Times New Roman"/>
          <w:b/>
          <w:i/>
          <w:sz w:val="24"/>
          <w:szCs w:val="24"/>
          <w:lang w:val="uz-Cyrl-UZ"/>
        </w:rPr>
      </w:pPr>
    </w:p>
    <w:p w:rsidR="009C1832" w:rsidRPr="009C1832" w:rsidRDefault="009C1832" w:rsidP="009C1832">
      <w:pPr>
        <w:spacing w:after="0" w:line="240" w:lineRule="auto"/>
        <w:rPr>
          <w:rFonts w:ascii="Times New Roman" w:hAnsi="Times New Roman"/>
          <w:b/>
          <w:i/>
          <w:sz w:val="24"/>
          <w:szCs w:val="24"/>
        </w:rPr>
      </w:pPr>
      <w:r w:rsidRPr="009C1832">
        <w:rPr>
          <w:rFonts w:ascii="Times New Roman" w:hAnsi="Times New Roman"/>
          <w:b/>
          <w:sz w:val="24"/>
          <w:szCs w:val="24"/>
          <w:lang w:val="uz-Cyrl-UZ"/>
        </w:rPr>
        <w:t xml:space="preserve">7. </w:t>
      </w:r>
      <w:r w:rsidRPr="009C1832">
        <w:rPr>
          <w:rFonts w:ascii="Times New Roman" w:hAnsi="Times New Roman"/>
          <w:b/>
          <w:sz w:val="24"/>
          <w:szCs w:val="24"/>
        </w:rPr>
        <w:t>Samples of Calculating Some Exercises</w:t>
      </w:r>
      <w:r w:rsidRPr="009C1832">
        <w:rPr>
          <w:rFonts w:ascii="Times New Roman" w:hAnsi="Times New Roman"/>
          <w:b/>
          <w:i/>
          <w:sz w:val="24"/>
          <w:szCs w:val="24"/>
        </w:rPr>
        <w:t>:</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rPr>
        <w:t xml:space="preserve">Sample </w:t>
      </w:r>
      <w:proofErr w:type="gramStart"/>
      <w:r w:rsidRPr="009C1832">
        <w:rPr>
          <w:rFonts w:ascii="Times New Roman" w:hAnsi="Times New Roman"/>
          <w:sz w:val="24"/>
          <w:szCs w:val="24"/>
          <w:lang w:val="uz-Cyrl-UZ"/>
        </w:rPr>
        <w:t>I</w:t>
      </w:r>
      <w:proofErr w:type="gramEnd"/>
      <w:r w:rsidRPr="009C1832">
        <w:rPr>
          <w:rFonts w:ascii="Times New Roman" w:hAnsi="Times New Roman"/>
          <w:sz w:val="24"/>
          <w:szCs w:val="24"/>
          <w:lang w:val="uz-Cyrl-UZ"/>
        </w:rPr>
        <w:t>.</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We will show that you </w:t>
      </w:r>
      <w:r w:rsidRPr="009C1832">
        <w:rPr>
          <w:rFonts w:ascii="Times New Roman" w:hAnsi="Times New Roman"/>
          <w:sz w:val="24"/>
          <w:szCs w:val="24"/>
        </w:rPr>
        <w:t>calculate</w:t>
      </w:r>
      <w:r w:rsidRPr="009C1832">
        <w:rPr>
          <w:rFonts w:ascii="Times New Roman" w:hAnsi="Times New Roman"/>
          <w:sz w:val="24"/>
          <w:szCs w:val="24"/>
          <w:lang w:val="uz-Cyrl-UZ"/>
        </w:rPr>
        <w:t xml:space="preserve"> 3 of Exercise 1. </w:t>
      </w:r>
      <w:r w:rsidRPr="009C1832">
        <w:rPr>
          <w:rFonts w:ascii="Times New Roman" w:hAnsi="Times New Roman"/>
          <w:sz w:val="24"/>
          <w:szCs w:val="24"/>
        </w:rPr>
        <w:t xml:space="preserve"> According to the condition of the exercise </w:t>
      </w:r>
      <w:r w:rsidRPr="009C1832">
        <w:rPr>
          <w:rFonts w:ascii="Times New Roman" w:hAnsi="Times New Roman"/>
          <w:b/>
          <w:i/>
          <w:sz w:val="24"/>
          <w:szCs w:val="24"/>
          <w:lang w:val="uz-Cyrl-UZ"/>
        </w:rPr>
        <w:t xml:space="preserve">c </w:t>
      </w:r>
      <w:r w:rsidRPr="009C1832">
        <w:rPr>
          <w:rFonts w:ascii="Times New Roman" w:hAnsi="Times New Roman"/>
          <w:b/>
          <w:i/>
          <w:sz w:val="24"/>
          <w:szCs w:val="24"/>
          <w:vertAlign w:val="subscript"/>
          <w:lang w:val="uz-Cyrl-UZ"/>
        </w:rPr>
        <w:t>n</w:t>
      </w:r>
      <w:r w:rsidRPr="009C1832">
        <w:rPr>
          <w:rFonts w:ascii="Times New Roman" w:hAnsi="Times New Roman"/>
          <w:b/>
          <w:i/>
          <w:sz w:val="24"/>
          <w:szCs w:val="24"/>
          <w:lang w:val="uz-Cyrl-UZ"/>
        </w:rPr>
        <w:t xml:space="preserve"> = 10</w:t>
      </w:r>
      <w:r w:rsidRPr="009C1832">
        <w:rPr>
          <w:rFonts w:ascii="Times New Roman" w:hAnsi="Times New Roman"/>
          <w:b/>
          <w:i/>
          <w:sz w:val="24"/>
          <w:szCs w:val="24"/>
        </w:rPr>
        <w:t xml:space="preserve">, </w:t>
      </w:r>
      <w:r w:rsidRPr="009C1832">
        <w:rPr>
          <w:rFonts w:ascii="Times New Roman" w:hAnsi="Times New Roman"/>
          <w:sz w:val="24"/>
          <w:szCs w:val="24"/>
          <w:lang w:val="uz-Cyrl-UZ"/>
        </w:rPr>
        <w:t>i</w:t>
      </w:r>
      <w:r w:rsidRPr="009C1832">
        <w:rPr>
          <w:rFonts w:ascii="Times New Roman" w:hAnsi="Times New Roman"/>
          <w:sz w:val="24"/>
          <w:szCs w:val="24"/>
        </w:rPr>
        <w:t>t is</w:t>
      </w:r>
      <w:r w:rsidRPr="009C1832">
        <w:rPr>
          <w:rFonts w:ascii="Times New Roman" w:hAnsi="Times New Roman"/>
          <w:sz w:val="24"/>
          <w:szCs w:val="24"/>
          <w:lang w:val="uz-Cyrl-UZ"/>
        </w:rPr>
        <w:t xml:space="preserve"> asked to find the </w:t>
      </w:r>
      <w:r w:rsidRPr="009C1832">
        <w:rPr>
          <w:rFonts w:ascii="Times New Roman" w:hAnsi="Times New Roman"/>
          <w:sz w:val="24"/>
          <w:szCs w:val="24"/>
        </w:rPr>
        <w:t>serial</w:t>
      </w:r>
      <w:r w:rsidRPr="009C1832">
        <w:rPr>
          <w:rFonts w:ascii="Times New Roman" w:hAnsi="Times New Roman"/>
          <w:sz w:val="24"/>
          <w:szCs w:val="24"/>
          <w:lang w:val="uz-Cyrl-UZ"/>
        </w:rPr>
        <w:t xml:space="preserve"> number here. For this, we use the formula (6), that is,</w:t>
      </w:r>
    </w:p>
    <w:p w:rsidR="009C1832" w:rsidRPr="009C1832" w:rsidRDefault="009C1832" w:rsidP="009C1832">
      <w:pPr>
        <w:spacing w:after="0" w:line="240" w:lineRule="auto"/>
        <w:jc w:val="center"/>
        <w:rPr>
          <w:rFonts w:ascii="Times New Roman" w:hAnsi="Times New Roman"/>
          <w:b/>
          <w:i/>
          <w:sz w:val="24"/>
          <w:szCs w:val="24"/>
          <w:lang w:val="uz-Cyrl-UZ"/>
        </w:rPr>
      </w:pPr>
      <w:r w:rsidRPr="009C1832">
        <w:rPr>
          <w:rFonts w:ascii="Times New Roman" w:hAnsi="Times New Roman"/>
          <w:b/>
          <w:i/>
          <w:sz w:val="24"/>
          <w:szCs w:val="24"/>
          <w:lang w:val="uz-Cyrl-UZ"/>
        </w:rPr>
        <w:t xml:space="preserve">c </w:t>
      </w:r>
      <w:r w:rsidRPr="009C1832">
        <w:rPr>
          <w:rFonts w:ascii="Times New Roman" w:hAnsi="Times New Roman"/>
          <w:b/>
          <w:i/>
          <w:sz w:val="24"/>
          <w:szCs w:val="24"/>
          <w:vertAlign w:val="subscript"/>
          <w:lang w:val="uz-Cyrl-UZ"/>
        </w:rPr>
        <w:t>n</w:t>
      </w:r>
      <w:r w:rsidRPr="009C1832">
        <w:rPr>
          <w:rFonts w:ascii="Times New Roman" w:hAnsi="Times New Roman"/>
          <w:b/>
          <w:i/>
          <w:sz w:val="24"/>
          <w:szCs w:val="24"/>
          <w:lang w:val="uz-Cyrl-UZ"/>
        </w:rPr>
        <w:t xml:space="preserve"> =  n ∙ c</w:t>
      </w:r>
      <w:r w:rsidRPr="009C1832">
        <w:rPr>
          <w:rFonts w:ascii="Times New Roman" w:hAnsi="Times New Roman"/>
          <w:b/>
          <w:i/>
          <w:sz w:val="24"/>
          <w:szCs w:val="24"/>
          <w:vertAlign w:val="subscript"/>
          <w:lang w:val="uz-Cyrl-UZ"/>
        </w:rPr>
        <w:t>1</w:t>
      </w:r>
      <w:r w:rsidRPr="009C1832">
        <w:rPr>
          <w:rFonts w:ascii="Times New Roman" w:hAnsi="Times New Roman"/>
          <w:b/>
          <w:i/>
          <w:sz w:val="24"/>
          <w:szCs w:val="24"/>
          <w:lang w:val="uz-Cyrl-UZ"/>
        </w:rPr>
        <w:t>, (6)</w:t>
      </w:r>
    </w:p>
    <w:p w:rsidR="009C1832" w:rsidRPr="009C1832" w:rsidRDefault="009C1832" w:rsidP="009C1832">
      <w:pPr>
        <w:spacing w:after="0" w:line="240" w:lineRule="auto"/>
        <w:jc w:val="center"/>
        <w:rPr>
          <w:rFonts w:ascii="Times New Roman" w:hAnsi="Times New Roman"/>
          <w:b/>
          <w:i/>
          <w:sz w:val="24"/>
          <w:szCs w:val="24"/>
          <w:lang w:val="uz-Cyrl-UZ"/>
        </w:rPr>
      </w:pP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It means; subject to the following conditions:</w:t>
      </w:r>
    </w:p>
    <w:p w:rsidR="009C1832" w:rsidRPr="009C1832" w:rsidRDefault="009C1832" w:rsidP="009C1832">
      <w:pPr>
        <w:spacing w:after="0" w:line="240" w:lineRule="auto"/>
        <w:rPr>
          <w:rFonts w:ascii="Times New Roman" w:hAnsi="Times New Roman"/>
          <w:sz w:val="24"/>
          <w:szCs w:val="24"/>
          <w:lang w:val="uz-Cyrl-UZ"/>
        </w:rPr>
      </w:pPr>
    </w:p>
    <w:p w:rsidR="009C1832" w:rsidRPr="009C1832" w:rsidRDefault="009C1832" w:rsidP="009C1832">
      <w:pPr>
        <w:spacing w:after="0" w:line="240" w:lineRule="auto"/>
        <w:rPr>
          <w:rFonts w:ascii="Times New Roman" w:hAnsi="Times New Roman"/>
          <w:b/>
          <w:i/>
          <w:sz w:val="24"/>
          <w:szCs w:val="24"/>
          <w:lang w:val="uz-Cyrl-UZ"/>
        </w:rPr>
      </w:pPr>
      <w:r w:rsidRPr="009C1832">
        <w:rPr>
          <w:rFonts w:ascii="Times New Roman" w:hAnsi="Times New Roman"/>
          <w:b/>
          <w:i/>
          <w:sz w:val="24"/>
          <w:szCs w:val="24"/>
          <w:lang w:val="uz-Cyrl-UZ"/>
        </w:rPr>
        <w:t xml:space="preserve">10 =  n ∙ 5  </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b/>
          <w:i/>
          <w:sz w:val="24"/>
          <w:szCs w:val="24"/>
          <w:lang w:val="uz-Cyrl-UZ"/>
        </w:rPr>
        <w:t xml:space="preserve"> n = 2 </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The answer is 2.</w:t>
      </w:r>
    </w:p>
    <w:p w:rsidR="009C1832" w:rsidRPr="009C1832" w:rsidRDefault="009C1832" w:rsidP="009C1832">
      <w:pPr>
        <w:spacing w:after="0" w:line="240" w:lineRule="auto"/>
        <w:rPr>
          <w:rFonts w:ascii="Times New Roman" w:hAnsi="Times New Roman"/>
          <w:sz w:val="24"/>
          <w:szCs w:val="24"/>
          <w:lang w:val="uz-Cyrl-UZ"/>
        </w:rPr>
      </w:pP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I look forward to your valuable advice on this method and article. </w:t>
      </w:r>
    </w:p>
    <w:p w:rsidR="009C1832" w:rsidRPr="009C1832" w:rsidRDefault="009C1832" w:rsidP="009C1832">
      <w:pPr>
        <w:spacing w:after="0" w:line="240" w:lineRule="auto"/>
        <w:rPr>
          <w:rFonts w:ascii="Times New Roman" w:hAnsi="Times New Roman"/>
          <w:sz w:val="24"/>
          <w:szCs w:val="24"/>
        </w:rPr>
      </w:pPr>
      <w:r w:rsidRPr="009C1832">
        <w:rPr>
          <w:rFonts w:ascii="Times New Roman" w:hAnsi="Times New Roman"/>
          <w:sz w:val="24"/>
          <w:szCs w:val="24"/>
          <w:lang w:val="uz-Cyrl-UZ"/>
        </w:rPr>
        <w:t>Sincerely Author</w:t>
      </w:r>
    </w:p>
    <w:p w:rsidR="009C1832" w:rsidRPr="009C1832" w:rsidRDefault="009C1832" w:rsidP="009C1832">
      <w:pPr>
        <w:spacing w:line="240" w:lineRule="auto"/>
        <w:jc w:val="left"/>
        <w:rPr>
          <w:rFonts w:ascii="Times New Roman" w:hAnsi="Times New Roman"/>
          <w:b/>
          <w:sz w:val="24"/>
          <w:szCs w:val="24"/>
          <w:lang w:val="uz-Cyrl-UZ"/>
        </w:rPr>
      </w:pPr>
      <w:r w:rsidRPr="009C1832">
        <w:rPr>
          <w:rFonts w:ascii="Times New Roman" w:hAnsi="Times New Roman"/>
          <w:b/>
          <w:sz w:val="24"/>
          <w:szCs w:val="24"/>
        </w:rPr>
        <w:t xml:space="preserve">8. </w:t>
      </w:r>
      <w:r w:rsidRPr="009C1832">
        <w:rPr>
          <w:rFonts w:ascii="Times New Roman" w:hAnsi="Times New Roman"/>
          <w:b/>
          <w:sz w:val="24"/>
          <w:szCs w:val="24"/>
          <w:lang w:val="uz-Cyrl-UZ"/>
        </w:rPr>
        <w:t>Conclusion</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This article gives the optimal ways to calculate the sizes of these triangles, which are preferred over traditional calculation methods, by the ordinal number of the proposed Egyptian triangle, and demonstrates by means of these new progressive methods that it is easy to perform calculations.</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A detailed analysis was made of the calculation paths of the sides of the Egyptian triangle, which can be cross-linked by the surface and perimeter, followed by the sequence number.</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In calculating the sizes of the Egyptian triangle, it was explained by introducing the recommendations given for the practical </w:t>
      </w:r>
      <w:r w:rsidRPr="009C1832">
        <w:rPr>
          <w:rFonts w:ascii="Times New Roman" w:hAnsi="Times New Roman"/>
          <w:sz w:val="24"/>
          <w:szCs w:val="24"/>
        </w:rPr>
        <w:t>implementation</w:t>
      </w:r>
      <w:r w:rsidRPr="009C1832">
        <w:rPr>
          <w:rFonts w:ascii="Times New Roman" w:hAnsi="Times New Roman"/>
          <w:sz w:val="24"/>
          <w:szCs w:val="24"/>
          <w:lang w:val="uz-Cyrl-UZ"/>
        </w:rPr>
        <w:t xml:space="preserve"> of the formulas proposed for application, by solving problems in the field.</w:t>
      </w:r>
    </w:p>
    <w:p w:rsidR="009C1832" w:rsidRPr="009C1832" w:rsidRDefault="009C1832" w:rsidP="009C1832">
      <w:pPr>
        <w:spacing w:line="240" w:lineRule="auto"/>
        <w:rPr>
          <w:rFonts w:ascii="Times New Roman" w:hAnsi="Times New Roman"/>
          <w:sz w:val="24"/>
          <w:szCs w:val="24"/>
          <w:lang w:val="uz-Cyrl-UZ"/>
        </w:rPr>
      </w:pPr>
      <w:r w:rsidRPr="009C1832">
        <w:rPr>
          <w:rFonts w:ascii="Times New Roman" w:hAnsi="Times New Roman"/>
          <w:sz w:val="24"/>
          <w:szCs w:val="24"/>
          <w:lang w:val="uz-Cyrl-UZ"/>
        </w:rPr>
        <w:lastRenderedPageBreak/>
        <w:t xml:space="preserve">The proposed calculation formulas have been shown to be far superior to the traditional methods available to date in finding solutions to the problems of the Egyptian triangle, by </w:t>
      </w:r>
      <w:r w:rsidRPr="009C1832">
        <w:rPr>
          <w:rFonts w:ascii="Times New Roman" w:hAnsi="Times New Roman"/>
          <w:sz w:val="24"/>
          <w:szCs w:val="24"/>
        </w:rPr>
        <w:t>overcoming</w:t>
      </w:r>
      <w:r w:rsidRPr="009C1832">
        <w:rPr>
          <w:rFonts w:ascii="Times New Roman" w:hAnsi="Times New Roman"/>
          <w:sz w:val="24"/>
          <w:szCs w:val="24"/>
          <w:lang w:val="uz-Cyrl-UZ"/>
        </w:rPr>
        <w:t xml:space="preserve"> real problems.</w:t>
      </w:r>
    </w:p>
    <w:p w:rsidR="009C1832" w:rsidRPr="009C1832" w:rsidRDefault="009C1832" w:rsidP="009C1832">
      <w:pPr>
        <w:spacing w:after="0" w:line="240" w:lineRule="auto"/>
        <w:jc w:val="left"/>
        <w:rPr>
          <w:rFonts w:ascii="Times New Roman" w:hAnsi="Times New Roman"/>
          <w:b/>
          <w:sz w:val="24"/>
          <w:szCs w:val="24"/>
        </w:rPr>
      </w:pPr>
      <w:r w:rsidRPr="009C1832">
        <w:rPr>
          <w:rFonts w:ascii="Times New Roman" w:hAnsi="Times New Roman"/>
          <w:b/>
          <w:sz w:val="24"/>
          <w:szCs w:val="24"/>
        </w:rPr>
        <w:t>9. References</w:t>
      </w:r>
    </w:p>
    <w:p w:rsidR="009C1832" w:rsidRPr="009C1832" w:rsidRDefault="009C1832" w:rsidP="009C1832">
      <w:pPr>
        <w:spacing w:after="0" w:line="240" w:lineRule="auto"/>
        <w:rPr>
          <w:rFonts w:ascii="Times New Roman" w:hAnsi="Times New Roman"/>
          <w:sz w:val="24"/>
          <w:szCs w:val="24"/>
        </w:rPr>
      </w:pPr>
      <w:r w:rsidRPr="009C1832">
        <w:rPr>
          <w:rFonts w:ascii="Times New Roman" w:hAnsi="Times New Roman"/>
          <w:sz w:val="24"/>
          <w:szCs w:val="24"/>
          <w:lang w:val="uz-Cyrl-UZ"/>
        </w:rPr>
        <w:t xml:space="preserve">      1.  T. Jo‘raev va boshqalar. </w:t>
      </w:r>
      <w:proofErr w:type="spellStart"/>
      <w:proofErr w:type="gramStart"/>
      <w:r w:rsidRPr="009C1832">
        <w:rPr>
          <w:rFonts w:ascii="Times New Roman" w:hAnsi="Times New Roman"/>
          <w:sz w:val="24"/>
          <w:szCs w:val="24"/>
        </w:rPr>
        <w:t>Oliy</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matematika</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asoslari</w:t>
      </w:r>
      <w:proofErr w:type="spellEnd"/>
      <w:r w:rsidRPr="009C1832">
        <w:rPr>
          <w:rFonts w:ascii="Times New Roman" w:hAnsi="Times New Roman"/>
          <w:sz w:val="24"/>
          <w:szCs w:val="24"/>
        </w:rPr>
        <w:t>.</w:t>
      </w:r>
      <w:proofErr w:type="gramEnd"/>
      <w:r w:rsidRPr="009C1832">
        <w:rPr>
          <w:rFonts w:ascii="Times New Roman" w:hAnsi="Times New Roman"/>
          <w:sz w:val="24"/>
          <w:szCs w:val="24"/>
        </w:rPr>
        <w:t xml:space="preserve"> </w:t>
      </w:r>
    </w:p>
    <w:p w:rsidR="009C1832" w:rsidRPr="009C1832" w:rsidRDefault="009C1832" w:rsidP="009C1832">
      <w:pPr>
        <w:spacing w:after="0" w:line="240" w:lineRule="auto"/>
        <w:rPr>
          <w:rFonts w:ascii="Times New Roman" w:hAnsi="Times New Roman"/>
          <w:sz w:val="24"/>
          <w:szCs w:val="24"/>
          <w:lang w:val="uz-Cyrl-UZ"/>
        </w:rPr>
      </w:pPr>
      <w:r w:rsidRPr="009C1832">
        <w:rPr>
          <w:rFonts w:ascii="Times New Roman" w:hAnsi="Times New Roman"/>
          <w:sz w:val="24"/>
          <w:szCs w:val="24"/>
          <w:lang w:val="uz-Cyrl-UZ"/>
        </w:rPr>
        <w:t xml:space="preserve">        T. «O‘zbekiston», 1995 y. Iqism.</w:t>
      </w:r>
    </w:p>
    <w:p w:rsidR="009C1832" w:rsidRPr="009C1832" w:rsidRDefault="009C1832" w:rsidP="009C1832">
      <w:pPr>
        <w:spacing w:after="0" w:line="240" w:lineRule="auto"/>
        <w:ind w:left="851" w:hanging="425"/>
        <w:rPr>
          <w:rFonts w:ascii="Times New Roman" w:hAnsi="Times New Roman"/>
          <w:sz w:val="24"/>
          <w:szCs w:val="24"/>
        </w:rPr>
      </w:pPr>
      <w:r w:rsidRPr="009C1832">
        <w:rPr>
          <w:rFonts w:ascii="Times New Roman" w:hAnsi="Times New Roman"/>
          <w:sz w:val="24"/>
          <w:szCs w:val="24"/>
          <w:lang w:val="uz-Cyrl-UZ"/>
        </w:rPr>
        <w:t xml:space="preserve">2. </w:t>
      </w:r>
      <w:proofErr w:type="spellStart"/>
      <w:proofErr w:type="gramStart"/>
      <w:r w:rsidRPr="009C1832">
        <w:rPr>
          <w:rFonts w:ascii="Times New Roman" w:hAnsi="Times New Roman"/>
          <w:sz w:val="24"/>
          <w:szCs w:val="24"/>
        </w:rPr>
        <w:t>Beklemishev</w:t>
      </w:r>
      <w:proofErr w:type="spellEnd"/>
      <w:r w:rsidRPr="009C1832">
        <w:rPr>
          <w:rFonts w:ascii="Times New Roman" w:hAnsi="Times New Roman"/>
          <w:sz w:val="24"/>
          <w:szCs w:val="24"/>
        </w:rPr>
        <w:t xml:space="preserve"> D.V. </w:t>
      </w:r>
      <w:proofErr w:type="spellStart"/>
      <w:r w:rsidRPr="009C1832">
        <w:rPr>
          <w:rFonts w:ascii="Times New Roman" w:hAnsi="Times New Roman"/>
          <w:sz w:val="24"/>
          <w:szCs w:val="24"/>
        </w:rPr>
        <w:t>Kurs</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analiticheskoy</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geometrii</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i</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lineynoy</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algebrы</w:t>
      </w:r>
      <w:proofErr w:type="spellEnd"/>
      <w:r w:rsidRPr="009C1832">
        <w:rPr>
          <w:rFonts w:ascii="Times New Roman" w:hAnsi="Times New Roman"/>
          <w:sz w:val="24"/>
          <w:szCs w:val="24"/>
        </w:rPr>
        <w:t>.</w:t>
      </w:r>
      <w:proofErr w:type="gramEnd"/>
      <w:r w:rsidRPr="009C1832">
        <w:rPr>
          <w:rFonts w:ascii="Times New Roman" w:hAnsi="Times New Roman"/>
          <w:sz w:val="24"/>
          <w:szCs w:val="24"/>
        </w:rPr>
        <w:t xml:space="preserve"> – M. Nauka</w:t>
      </w:r>
      <w:proofErr w:type="gramStart"/>
      <w:r w:rsidRPr="009C1832">
        <w:rPr>
          <w:rFonts w:ascii="Times New Roman" w:hAnsi="Times New Roman"/>
          <w:sz w:val="24"/>
          <w:szCs w:val="24"/>
        </w:rPr>
        <w:t>,1984</w:t>
      </w:r>
      <w:proofErr w:type="gramEnd"/>
      <w:r w:rsidRPr="009C1832">
        <w:rPr>
          <w:rFonts w:ascii="Times New Roman" w:hAnsi="Times New Roman"/>
          <w:sz w:val="24"/>
          <w:szCs w:val="24"/>
        </w:rPr>
        <w:t xml:space="preserve"> g.</w:t>
      </w:r>
    </w:p>
    <w:p w:rsidR="009C1832" w:rsidRPr="009C1832" w:rsidRDefault="009C1832" w:rsidP="009C1832">
      <w:pPr>
        <w:spacing w:after="0" w:line="240" w:lineRule="auto"/>
        <w:ind w:left="709" w:hanging="283"/>
        <w:rPr>
          <w:rFonts w:ascii="Times New Roman" w:hAnsi="Times New Roman"/>
          <w:sz w:val="24"/>
          <w:szCs w:val="24"/>
          <w:lang w:val="uz-Cyrl-UZ"/>
        </w:rPr>
      </w:pPr>
      <w:r w:rsidRPr="009C1832">
        <w:rPr>
          <w:rFonts w:ascii="Times New Roman" w:hAnsi="Times New Roman"/>
          <w:sz w:val="24"/>
          <w:szCs w:val="24"/>
          <w:lang w:val="uz-Cyrl-UZ"/>
        </w:rPr>
        <w:t>3.</w:t>
      </w:r>
      <w:proofErr w:type="spellStart"/>
      <w:r w:rsidRPr="009C1832">
        <w:rPr>
          <w:rFonts w:ascii="Times New Roman" w:hAnsi="Times New Roman"/>
          <w:sz w:val="24"/>
          <w:szCs w:val="24"/>
        </w:rPr>
        <w:t>Ya</w:t>
      </w:r>
      <w:proofErr w:type="spellEnd"/>
      <w:r w:rsidRPr="009C1832">
        <w:rPr>
          <w:rFonts w:ascii="Times New Roman" w:hAnsi="Times New Roman"/>
          <w:sz w:val="24"/>
          <w:szCs w:val="24"/>
        </w:rPr>
        <w:t xml:space="preserve">. S. </w:t>
      </w:r>
      <w:proofErr w:type="spellStart"/>
      <w:r w:rsidRPr="009C1832">
        <w:rPr>
          <w:rFonts w:ascii="Times New Roman" w:hAnsi="Times New Roman"/>
          <w:sz w:val="24"/>
          <w:szCs w:val="24"/>
        </w:rPr>
        <w:t>Bugrov</w:t>
      </w:r>
      <w:proofErr w:type="spellEnd"/>
      <w:r w:rsidRPr="009C1832">
        <w:rPr>
          <w:rFonts w:ascii="Times New Roman" w:hAnsi="Times New Roman"/>
          <w:sz w:val="24"/>
          <w:szCs w:val="24"/>
        </w:rPr>
        <w:t xml:space="preserve">, S. M. </w:t>
      </w:r>
      <w:proofErr w:type="spellStart"/>
      <w:r w:rsidRPr="009C1832">
        <w:rPr>
          <w:rFonts w:ascii="Times New Roman" w:hAnsi="Times New Roman"/>
          <w:sz w:val="24"/>
          <w:szCs w:val="24"/>
        </w:rPr>
        <w:t>Nikolskiy</w:t>
      </w:r>
      <w:proofErr w:type="spellEnd"/>
      <w:r w:rsidRPr="009C1832">
        <w:rPr>
          <w:rFonts w:ascii="Times New Roman" w:hAnsi="Times New Roman"/>
          <w:sz w:val="24"/>
          <w:szCs w:val="24"/>
        </w:rPr>
        <w:t xml:space="preserve">. </w:t>
      </w:r>
      <w:proofErr w:type="spellStart"/>
      <w:proofErr w:type="gramStart"/>
      <w:r w:rsidRPr="009C1832">
        <w:rPr>
          <w:rFonts w:ascii="Times New Roman" w:hAnsi="Times New Roman"/>
          <w:sz w:val="24"/>
          <w:szCs w:val="24"/>
        </w:rPr>
        <w:t>Elementы</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lineynoy</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algebrы</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i</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analiticheskoy</w:t>
      </w:r>
      <w:proofErr w:type="spellEnd"/>
      <w:r w:rsidRPr="009C1832">
        <w:rPr>
          <w:rFonts w:ascii="Times New Roman" w:hAnsi="Times New Roman"/>
          <w:sz w:val="24"/>
          <w:szCs w:val="24"/>
        </w:rPr>
        <w:t xml:space="preserve"> </w:t>
      </w:r>
      <w:proofErr w:type="spellStart"/>
      <w:r w:rsidRPr="009C1832">
        <w:rPr>
          <w:rFonts w:ascii="Times New Roman" w:hAnsi="Times New Roman"/>
          <w:sz w:val="24"/>
          <w:szCs w:val="24"/>
        </w:rPr>
        <w:t>geometrii</w:t>
      </w:r>
      <w:proofErr w:type="spellEnd"/>
      <w:r w:rsidRPr="009C1832">
        <w:rPr>
          <w:rFonts w:ascii="Times New Roman" w:hAnsi="Times New Roman"/>
          <w:sz w:val="24"/>
          <w:szCs w:val="24"/>
        </w:rPr>
        <w:t>.</w:t>
      </w:r>
      <w:proofErr w:type="gramEnd"/>
      <w:r w:rsidRPr="009C1832">
        <w:rPr>
          <w:rFonts w:ascii="Times New Roman" w:hAnsi="Times New Roman"/>
          <w:sz w:val="24"/>
          <w:szCs w:val="24"/>
        </w:rPr>
        <w:t xml:space="preserve"> M. «</w:t>
      </w:r>
      <w:proofErr w:type="spellStart"/>
      <w:r w:rsidRPr="009C1832">
        <w:rPr>
          <w:rFonts w:ascii="Times New Roman" w:hAnsi="Times New Roman"/>
          <w:sz w:val="24"/>
          <w:szCs w:val="24"/>
        </w:rPr>
        <w:t>Nauka</w:t>
      </w:r>
      <w:proofErr w:type="spellEnd"/>
      <w:r w:rsidRPr="009C1832">
        <w:rPr>
          <w:rFonts w:ascii="Times New Roman" w:hAnsi="Times New Roman"/>
          <w:sz w:val="24"/>
          <w:szCs w:val="24"/>
        </w:rPr>
        <w:t>», 1990 g.</w:t>
      </w:r>
    </w:p>
    <w:p w:rsidR="009C1832" w:rsidRPr="009C1832" w:rsidRDefault="009C1832" w:rsidP="009C1832">
      <w:pPr>
        <w:spacing w:after="0" w:line="240" w:lineRule="auto"/>
        <w:ind w:left="709" w:hanging="283"/>
        <w:rPr>
          <w:rFonts w:ascii="Times New Roman" w:hAnsi="Times New Roman"/>
          <w:sz w:val="24"/>
          <w:szCs w:val="24"/>
          <w:lang w:val="uz-Cyrl-UZ"/>
        </w:rPr>
      </w:pPr>
      <w:r w:rsidRPr="009C1832">
        <w:rPr>
          <w:rFonts w:ascii="Times New Roman" w:hAnsi="Times New Roman"/>
          <w:sz w:val="24"/>
          <w:szCs w:val="24"/>
          <w:lang w:val="uz-Cyrl-UZ"/>
        </w:rPr>
        <w:t>4. F.A.Mamadali</w:t>
      </w:r>
      <w:r w:rsidRPr="009C1832">
        <w:rPr>
          <w:rFonts w:ascii="Times New Roman" w:hAnsi="Times New Roman"/>
          <w:sz w:val="24"/>
          <w:szCs w:val="24"/>
        </w:rPr>
        <w:t>y</w:t>
      </w:r>
      <w:r w:rsidRPr="009C1832">
        <w:rPr>
          <w:rFonts w:ascii="Times New Roman" w:hAnsi="Times New Roman"/>
          <w:sz w:val="24"/>
          <w:szCs w:val="24"/>
          <w:lang w:val="uz-Cyrl-UZ"/>
        </w:rPr>
        <w:t>ev, Misruchburchagi ( I, II, III kitoblar)</w:t>
      </w:r>
    </w:p>
    <w:p w:rsidR="009C1832" w:rsidRPr="009C1832" w:rsidRDefault="009C1832" w:rsidP="009C1832">
      <w:pPr>
        <w:spacing w:after="0" w:line="240" w:lineRule="auto"/>
        <w:ind w:left="709" w:hanging="283"/>
        <w:rPr>
          <w:rFonts w:ascii="Times New Roman" w:hAnsi="Times New Roman"/>
          <w:sz w:val="24"/>
          <w:szCs w:val="24"/>
          <w:lang w:val="uz-Cyrl-UZ"/>
        </w:rPr>
      </w:pPr>
      <w:r w:rsidRPr="009C1832">
        <w:rPr>
          <w:rFonts w:ascii="Times New Roman" w:hAnsi="Times New Roman"/>
          <w:sz w:val="24"/>
          <w:szCs w:val="24"/>
          <w:lang w:val="uz-Cyrl-UZ"/>
        </w:rPr>
        <w:t>T.</w:t>
      </w:r>
      <w:r w:rsidRPr="009C1832">
        <w:rPr>
          <w:rFonts w:ascii="Times New Roman" w:hAnsi="Times New Roman"/>
          <w:sz w:val="24"/>
          <w:szCs w:val="24"/>
        </w:rPr>
        <w:t xml:space="preserve"> </w:t>
      </w:r>
      <w:proofErr w:type="gramStart"/>
      <w:r w:rsidRPr="009C1832">
        <w:rPr>
          <w:rFonts w:ascii="Times New Roman" w:hAnsi="Times New Roman"/>
          <w:sz w:val="24"/>
          <w:szCs w:val="24"/>
        </w:rPr>
        <w:t>«</w:t>
      </w:r>
      <w:proofErr w:type="spellStart"/>
      <w:r w:rsidRPr="009C1832">
        <w:rPr>
          <w:rFonts w:ascii="Times New Roman" w:hAnsi="Times New Roman"/>
          <w:sz w:val="24"/>
          <w:szCs w:val="24"/>
        </w:rPr>
        <w:t>Renessans</w:t>
      </w:r>
      <w:proofErr w:type="spellEnd"/>
      <w:r w:rsidRPr="009C1832">
        <w:rPr>
          <w:rFonts w:ascii="Times New Roman" w:hAnsi="Times New Roman"/>
          <w:sz w:val="24"/>
          <w:szCs w:val="24"/>
        </w:rPr>
        <w:t xml:space="preserve"> press», </w:t>
      </w:r>
      <w:r w:rsidRPr="009C1832">
        <w:rPr>
          <w:rFonts w:ascii="Times New Roman" w:hAnsi="Times New Roman"/>
          <w:sz w:val="24"/>
          <w:szCs w:val="24"/>
          <w:lang w:val="uz-Cyrl-UZ"/>
        </w:rPr>
        <w:t>2018</w:t>
      </w:r>
      <w:r w:rsidRPr="009C1832">
        <w:rPr>
          <w:rFonts w:ascii="Times New Roman" w:hAnsi="Times New Roman"/>
          <w:sz w:val="24"/>
          <w:szCs w:val="24"/>
        </w:rPr>
        <w:t xml:space="preserve"> y</w:t>
      </w:r>
      <w:r w:rsidRPr="009C1832">
        <w:rPr>
          <w:rFonts w:ascii="Times New Roman" w:hAnsi="Times New Roman"/>
          <w:sz w:val="24"/>
          <w:szCs w:val="24"/>
          <w:lang w:val="uz-Cyrl-UZ"/>
        </w:rPr>
        <w:t>.</w:t>
      </w:r>
      <w:proofErr w:type="gramEnd"/>
    </w:p>
    <w:p w:rsidR="009C1832" w:rsidRPr="009C1832" w:rsidRDefault="009C1832" w:rsidP="009C1832">
      <w:pPr>
        <w:spacing w:after="0" w:line="240" w:lineRule="auto"/>
        <w:rPr>
          <w:rFonts w:ascii="Times New Roman" w:hAnsi="Times New Roman"/>
          <w:sz w:val="24"/>
          <w:szCs w:val="24"/>
          <w:lang w:val="uz-Cyrl-UZ"/>
        </w:rPr>
      </w:pPr>
      <w:bookmarkStart w:id="0" w:name="_GoBack"/>
      <w:bookmarkEnd w:id="0"/>
    </w:p>
    <w:p w:rsidR="009C1832" w:rsidRPr="009C1832" w:rsidRDefault="009C1832" w:rsidP="009C1832">
      <w:pPr>
        <w:spacing w:after="0" w:line="240" w:lineRule="auto"/>
        <w:rPr>
          <w:rFonts w:ascii="Times New Roman" w:hAnsi="Times New Roman"/>
          <w:sz w:val="24"/>
          <w:szCs w:val="24"/>
          <w:lang w:val="uz-Cyrl-UZ"/>
        </w:rPr>
      </w:pPr>
    </w:p>
    <w:p w:rsidR="009C1832" w:rsidRPr="009C1832" w:rsidRDefault="009C1832" w:rsidP="009C1832">
      <w:pPr>
        <w:spacing w:line="240" w:lineRule="auto"/>
        <w:rPr>
          <w:rFonts w:ascii="Times New Roman" w:hAnsi="Times New Roman"/>
          <w:sz w:val="24"/>
          <w:szCs w:val="24"/>
        </w:rPr>
      </w:pPr>
    </w:p>
    <w:p w:rsidR="007E2214" w:rsidRPr="009C1832" w:rsidRDefault="007E2214" w:rsidP="009C1832">
      <w:pPr>
        <w:rPr>
          <w:szCs w:val="24"/>
        </w:rPr>
      </w:pPr>
    </w:p>
    <w:sectPr w:rsidR="007E2214" w:rsidRPr="009C1832" w:rsidSect="009C1832">
      <w:headerReference w:type="default" r:id="rId9"/>
      <w:footerReference w:type="default" r:id="rId10"/>
      <w:type w:val="continuous"/>
      <w:pgSz w:w="12240" w:h="15840"/>
      <w:pgMar w:top="1440" w:right="1440" w:bottom="1440" w:left="1440" w:header="720" w:footer="720" w:gutter="0"/>
      <w:pgNumType w:start="9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E5" w:rsidRDefault="00F435E5" w:rsidP="002A4F3D">
      <w:pPr>
        <w:spacing w:after="0" w:line="240" w:lineRule="auto"/>
      </w:pPr>
      <w:r>
        <w:separator/>
      </w:r>
    </w:p>
  </w:endnote>
  <w:endnote w:type="continuationSeparator" w:id="0">
    <w:p w:rsidR="00F435E5" w:rsidRDefault="00F435E5"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FSMePro-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BE1F9E" w:rsidRPr="005764B9" w:rsidTr="007A14B5">
      <w:trPr>
        <w:trHeight w:val="341"/>
      </w:trPr>
      <w:tc>
        <w:tcPr>
          <w:tcW w:w="500" w:type="pct"/>
          <w:tcBorders>
            <w:top w:val="single" w:sz="4" w:space="0" w:color="943634"/>
          </w:tcBorders>
          <w:shd w:val="clear" w:color="auto" w:fill="943634"/>
        </w:tcPr>
        <w:p w:rsidR="00BE1F9E" w:rsidRPr="005764B9" w:rsidRDefault="00965B14" w:rsidP="0057164B">
          <w:pPr>
            <w:pStyle w:val="Footer"/>
            <w:jc w:val="center"/>
            <w:rPr>
              <w:b/>
              <w:color w:val="FFFFFF"/>
              <w:sz w:val="20"/>
            </w:rPr>
          </w:pPr>
          <w:r w:rsidRPr="005764B9">
            <w:rPr>
              <w:sz w:val="20"/>
            </w:rPr>
            <w:fldChar w:fldCharType="begin"/>
          </w:r>
          <w:r w:rsidR="00BE1F9E" w:rsidRPr="005764B9">
            <w:rPr>
              <w:sz w:val="20"/>
            </w:rPr>
            <w:instrText xml:space="preserve"> PAGE   \* MERGEFORMAT </w:instrText>
          </w:r>
          <w:r w:rsidRPr="005764B9">
            <w:rPr>
              <w:sz w:val="20"/>
            </w:rPr>
            <w:fldChar w:fldCharType="separate"/>
          </w:r>
          <w:r w:rsidR="00366E30" w:rsidRPr="00366E30">
            <w:rPr>
              <w:noProof/>
              <w:color w:val="FFFFFF"/>
              <w:sz w:val="20"/>
            </w:rPr>
            <w:t>90</w:t>
          </w:r>
          <w:r w:rsidRPr="005764B9">
            <w:rPr>
              <w:sz w:val="20"/>
            </w:rPr>
            <w:fldChar w:fldCharType="end"/>
          </w:r>
        </w:p>
      </w:tc>
      <w:tc>
        <w:tcPr>
          <w:tcW w:w="4500" w:type="pct"/>
          <w:tcBorders>
            <w:top w:val="single" w:sz="4" w:space="0" w:color="auto"/>
          </w:tcBorders>
        </w:tcPr>
        <w:p w:rsidR="00BE1F9E" w:rsidRPr="00D46B59" w:rsidRDefault="00BE1F9E" w:rsidP="00D46B59">
          <w:pPr>
            <w:widowControl w:val="0"/>
            <w:spacing w:after="0"/>
            <w:jc w:val="center"/>
            <w:rPr>
              <w:rFonts w:eastAsia="Calibri"/>
              <w:b/>
              <w:bCs/>
              <w:sz w:val="26"/>
              <w:szCs w:val="26"/>
              <w:lang w:val="en-IN" w:bidi="en-US"/>
            </w:rPr>
          </w:pPr>
        </w:p>
      </w:tc>
    </w:tr>
  </w:tbl>
  <w:p w:rsidR="00BE1F9E" w:rsidRPr="00E35B9C" w:rsidRDefault="00BE1F9E"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E5" w:rsidRDefault="00F435E5" w:rsidP="002A4F3D">
      <w:pPr>
        <w:spacing w:after="0" w:line="240" w:lineRule="auto"/>
      </w:pPr>
      <w:r>
        <w:separator/>
      </w:r>
    </w:p>
  </w:footnote>
  <w:footnote w:type="continuationSeparator" w:id="0">
    <w:p w:rsidR="00F435E5" w:rsidRDefault="00F435E5"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BE1F9E" w:rsidRPr="00034FCB" w:rsidTr="00105089">
      <w:trPr>
        <w:trHeight w:val="647"/>
      </w:trPr>
      <w:tc>
        <w:tcPr>
          <w:tcW w:w="3742" w:type="pct"/>
          <w:tcBorders>
            <w:bottom w:val="single" w:sz="4" w:space="0" w:color="auto"/>
          </w:tcBorders>
          <w:vAlign w:val="bottom"/>
        </w:tcPr>
        <w:p w:rsidR="00BE1F9E" w:rsidRPr="00642769" w:rsidRDefault="00BE1F9E"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BE1F9E" w:rsidRPr="00105089" w:rsidRDefault="00BE1F9E"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BE1F9E" w:rsidTr="00BE1F9E">
            <w:tc>
              <w:tcPr>
                <w:tcW w:w="2178" w:type="dxa"/>
              </w:tcPr>
              <w:p w:rsidR="00BE1F9E" w:rsidRDefault="00BE1F9E" w:rsidP="00BE1F9E">
                <w:pPr>
                  <w:spacing w:after="0"/>
                  <w:rPr>
                    <w:rFonts w:cs="Calibri"/>
                    <w:b/>
                    <w:color w:val="000000" w:themeColor="text1"/>
                    <w:sz w:val="26"/>
                    <w:szCs w:val="20"/>
                  </w:rPr>
                </w:pPr>
                <w:r w:rsidRPr="00105089">
                  <w:t>Impact Factor 4.308</w:t>
                </w:r>
              </w:p>
            </w:tc>
            <w:tc>
              <w:tcPr>
                <w:tcW w:w="2340" w:type="dxa"/>
              </w:tcPr>
              <w:p w:rsidR="00BE1F9E" w:rsidRDefault="00965B14" w:rsidP="00BE1F9E">
                <w:pPr>
                  <w:spacing w:after="0"/>
                  <w:rPr>
                    <w:rFonts w:cs="Calibri"/>
                    <w:b/>
                    <w:color w:val="000000" w:themeColor="text1"/>
                    <w:sz w:val="26"/>
                    <w:szCs w:val="20"/>
                  </w:rPr>
                </w:pPr>
                <w:hyperlink r:id="rId1" w:history="1">
                  <w:r w:rsidR="00BE1F9E" w:rsidRPr="00D77455">
                    <w:rPr>
                      <w:rStyle w:val="Hyperlink"/>
                      <w:rFonts w:cs="Calibri"/>
                      <w:b/>
                      <w:bCs/>
                      <w:sz w:val="20"/>
                      <w:szCs w:val="24"/>
                    </w:rPr>
                    <w:t>http://www</w:t>
                  </w:r>
                  <w:r w:rsidR="00BE1F9E" w:rsidRPr="00D77455">
                    <w:rPr>
                      <w:rStyle w:val="Hyperlink"/>
                    </w:rPr>
                    <w:t>.</w:t>
                  </w:r>
                  <w:r w:rsidR="00BE1F9E" w:rsidRPr="00D77455">
                    <w:rPr>
                      <w:rStyle w:val="Hyperlink"/>
                      <w:rFonts w:cs="Calibri"/>
                      <w:b/>
                      <w:bCs/>
                      <w:sz w:val="20"/>
                      <w:szCs w:val="24"/>
                    </w:rPr>
                    <w:t>ijbems.com</w:t>
                  </w:r>
                </w:hyperlink>
              </w:p>
            </w:tc>
            <w:tc>
              <w:tcPr>
                <w:tcW w:w="1800" w:type="dxa"/>
              </w:tcPr>
              <w:p w:rsidR="00BE1F9E" w:rsidRDefault="00BE1F9E" w:rsidP="00BE1F9E">
                <w:pPr>
                  <w:spacing w:after="0"/>
                  <w:rPr>
                    <w:rFonts w:cs="Calibri"/>
                    <w:b/>
                    <w:color w:val="000000" w:themeColor="text1"/>
                    <w:sz w:val="26"/>
                    <w:szCs w:val="20"/>
                  </w:rPr>
                </w:pPr>
                <w:r>
                  <w:rPr>
                    <w:b/>
                    <w:color w:val="0000FF"/>
                  </w:rPr>
                  <w:t>ISSN:2941-9638</w:t>
                </w:r>
              </w:p>
            </w:tc>
          </w:tr>
        </w:tbl>
        <w:p w:rsidR="00BE1F9E" w:rsidRPr="00F63511" w:rsidRDefault="00BE1F9E"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BE1F9E" w:rsidRPr="00034FCB" w:rsidRDefault="00BE1F9E" w:rsidP="00093D8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6</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r w:rsidRPr="00034FCB">
            <w:rPr>
              <w:b/>
              <w:color w:val="FFFFFF" w:themeColor="background1"/>
              <w:sz w:val="24"/>
              <w:szCs w:val="24"/>
            </w:rPr>
            <w:t xml:space="preserve"> (</w:t>
          </w:r>
          <w:r>
            <w:rPr>
              <w:b/>
              <w:color w:val="FFFFFF" w:themeColor="background1"/>
              <w:sz w:val="24"/>
              <w:szCs w:val="24"/>
            </w:rPr>
            <w:t>June</w:t>
          </w:r>
          <w:r w:rsidRPr="00034FCB">
            <w:rPr>
              <w:b/>
              <w:color w:val="FFFFFF" w:themeColor="background1"/>
              <w:sz w:val="24"/>
              <w:szCs w:val="24"/>
            </w:rPr>
            <w:t>)</w:t>
          </w:r>
        </w:p>
      </w:tc>
    </w:tr>
  </w:tbl>
  <w:p w:rsidR="00BE1F9E" w:rsidRPr="00C415BC" w:rsidRDefault="00BE1F9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B45592"/>
    <w:multiLevelType w:val="hybridMultilevel"/>
    <w:tmpl w:val="7C92905A"/>
    <w:lvl w:ilvl="0" w:tplc="0DACD3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7">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2AB06A28"/>
    <w:multiLevelType w:val="hybridMultilevel"/>
    <w:tmpl w:val="1A8A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F4C4C"/>
    <w:multiLevelType w:val="hybridMultilevel"/>
    <w:tmpl w:val="7B500CD8"/>
    <w:lvl w:ilvl="0" w:tplc="A5227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911396"/>
    <w:multiLevelType w:val="hybridMultilevel"/>
    <w:tmpl w:val="7B500CD8"/>
    <w:lvl w:ilvl="0" w:tplc="A5227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4">
    <w:nsid w:val="4EED1010"/>
    <w:multiLevelType w:val="hybridMultilevel"/>
    <w:tmpl w:val="DE20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5"/>
  </w:num>
  <w:num w:numId="12">
    <w:abstractNumId w:val="12"/>
  </w:num>
  <w:num w:numId="13">
    <w:abstractNumId w:val="10"/>
  </w:num>
  <w:num w:numId="14">
    <w:abstractNumId w:val="5"/>
  </w:num>
  <w:num w:numId="15">
    <w:abstractNumId w:val="9"/>
  </w:num>
  <w:num w:numId="1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70">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78F"/>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3D80"/>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0ED6"/>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74A"/>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6E30"/>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D1D"/>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237"/>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2F2B"/>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2D9"/>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0F1"/>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4E6"/>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021"/>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0B3A"/>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30D"/>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214"/>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58E"/>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14"/>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832"/>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7FE"/>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2F7"/>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9E"/>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8FC"/>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719"/>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6CF"/>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2A0"/>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92F"/>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5E5"/>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ontstyle21">
    <w:name w:val="fontstyle21"/>
    <w:basedOn w:val="DefaultParagraphFont"/>
    <w:rsid w:val="00093D8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093D80"/>
    <w:rPr>
      <w:rFonts w:ascii="FSMePro-Bold" w:hAnsi="FSMePro-Bold" w:hint="default"/>
      <w:b/>
      <w:bCs/>
      <w:i w:val="0"/>
      <w:iCs w:val="0"/>
      <w:color w:val="231F20"/>
      <w:sz w:val="14"/>
      <w:szCs w:val="14"/>
    </w:rPr>
  </w:style>
  <w:style w:type="character" w:customStyle="1" w:styleId="fontstyle41">
    <w:name w:val="fontstyle41"/>
    <w:basedOn w:val="DefaultParagraphFont"/>
    <w:rsid w:val="00093D80"/>
    <w:rPr>
      <w:rFonts w:ascii="Times-Italic" w:hAnsi="Times-Italic" w:hint="default"/>
      <w:b w:val="0"/>
      <w:bCs w:val="0"/>
      <w:i/>
      <w:iCs/>
      <w:color w:val="000000"/>
      <w:sz w:val="20"/>
      <w:szCs w:val="20"/>
    </w:rPr>
  </w:style>
  <w:style w:type="character" w:customStyle="1" w:styleId="fontstyle51">
    <w:name w:val="fontstyle51"/>
    <w:basedOn w:val="DefaultParagraphFont"/>
    <w:rsid w:val="00093D80"/>
    <w:rPr>
      <w:rFonts w:ascii="TimesNewRoman" w:hAnsi="TimesNewRoman" w:hint="default"/>
      <w:b w:val="0"/>
      <w:bCs w:val="0"/>
      <w:i w:val="0"/>
      <w:iCs w:val="0"/>
      <w:color w:val="000000"/>
      <w:sz w:val="20"/>
      <w:szCs w:val="20"/>
    </w:rPr>
  </w:style>
  <w:style w:type="character" w:customStyle="1" w:styleId="e24kjd">
    <w:name w:val="e24kjd"/>
    <w:basedOn w:val="DefaultParagraphFont"/>
    <w:rsid w:val="00093D80"/>
  </w:style>
  <w:style w:type="paragraph" w:customStyle="1" w:styleId="MPERauthoruniversity">
    <w:name w:val="MPER_author_university"/>
    <w:basedOn w:val="Normal"/>
    <w:rsid w:val="006C0B3A"/>
    <w:pPr>
      <w:spacing w:after="0" w:line="240" w:lineRule="auto"/>
      <w:jc w:val="left"/>
    </w:pPr>
    <w:rPr>
      <w:rFonts w:ascii="Bookman Old Style" w:hAnsi="Bookman Old Style" w:cs="Tahoma"/>
      <w:i/>
      <w:iCs/>
      <w:sz w:val="16"/>
      <w:szCs w:val="24"/>
    </w:rPr>
  </w:style>
  <w:style w:type="paragraph" w:customStyle="1" w:styleId="MPERcorrespondingauthortitle">
    <w:name w:val="MPER_corresponding_author_title"/>
    <w:basedOn w:val="MPERcorrespondingauthor"/>
    <w:rsid w:val="006C0B3A"/>
    <w:rPr>
      <w:b/>
      <w:bCs/>
    </w:rPr>
  </w:style>
  <w:style w:type="paragraph" w:customStyle="1" w:styleId="MPERcorrespondingauthor">
    <w:name w:val="MPER_corresponding_author"/>
    <w:basedOn w:val="Normal"/>
    <w:rsid w:val="006C0B3A"/>
    <w:pPr>
      <w:tabs>
        <w:tab w:val="left" w:pos="8820"/>
      </w:tabs>
      <w:spacing w:after="0" w:line="240" w:lineRule="auto"/>
      <w:jc w:val="left"/>
    </w:pPr>
    <w:rPr>
      <w:rFonts w:ascii="Bookman Old Style" w:hAnsi="Bookman Old Style" w:cs="Tahoma"/>
      <w:i/>
      <w:iCs/>
      <w:sz w:val="16"/>
      <w:szCs w:val="24"/>
    </w:rPr>
  </w:style>
  <w:style w:type="paragraph" w:customStyle="1" w:styleId="Authors0">
    <w:name w:val="Authors"/>
    <w:basedOn w:val="Normal"/>
    <w:next w:val="Normal"/>
    <w:rsid w:val="00CF26CF"/>
    <w:pPr>
      <w:framePr w:w="9072" w:hSpace="187" w:vSpace="187" w:wrap="notBeside" w:vAnchor="text" w:hAnchor="page" w:xAlign="center" w:y="1"/>
      <w:autoSpaceDE w:val="0"/>
      <w:autoSpaceDN w:val="0"/>
      <w:spacing w:after="320"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E0B1A084-2715-412B-88D6-953D73B9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4</cp:revision>
  <cp:lastPrinted>2020-06-23T13:38:00Z</cp:lastPrinted>
  <dcterms:created xsi:type="dcterms:W3CDTF">2020-06-30T08:20:00Z</dcterms:created>
  <dcterms:modified xsi:type="dcterms:W3CDTF">2020-06-30T08:23:00Z</dcterms:modified>
</cp:coreProperties>
</file>