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790" w:rsidRPr="00A64790" w:rsidRDefault="00A64790" w:rsidP="00A6479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b/>
          <w:sz w:val="24"/>
          <w:szCs w:val="24"/>
          <w:shd w:val="clear" w:color="auto" w:fill="F8F9FA"/>
        </w:rPr>
      </w:pPr>
      <w:r w:rsidRPr="00A64790">
        <w:rPr>
          <w:rFonts w:ascii="Times New Roman" w:hAnsi="Times New Roman" w:cs="Times New Roman"/>
          <w:b/>
          <w:sz w:val="24"/>
          <w:szCs w:val="24"/>
          <w:shd w:val="clear" w:color="auto" w:fill="F8F9FA"/>
        </w:rPr>
        <w:t xml:space="preserve">Representations of the Origin of the Universe in Ancient and </w:t>
      </w:r>
      <w:proofErr w:type="spellStart"/>
      <w:r w:rsidRPr="00A64790">
        <w:rPr>
          <w:rFonts w:ascii="Times New Roman" w:hAnsi="Times New Roman" w:cs="Times New Roman"/>
          <w:b/>
          <w:sz w:val="24"/>
          <w:szCs w:val="24"/>
          <w:shd w:val="clear" w:color="auto" w:fill="F8F9FA"/>
        </w:rPr>
        <w:t>Centrasiatic</w:t>
      </w:r>
      <w:proofErr w:type="spellEnd"/>
      <w:r w:rsidRPr="00A64790">
        <w:rPr>
          <w:rFonts w:ascii="Times New Roman" w:hAnsi="Times New Roman" w:cs="Times New Roman"/>
          <w:b/>
          <w:sz w:val="24"/>
          <w:szCs w:val="24"/>
          <w:shd w:val="clear" w:color="auto" w:fill="F8F9FA"/>
        </w:rPr>
        <w:t xml:space="preserve"> Mythology</w:t>
      </w:r>
    </w:p>
    <w:p w:rsidR="00A64790" w:rsidRPr="00A64790" w:rsidRDefault="00A64790" w:rsidP="00A6479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b/>
          <w:sz w:val="24"/>
          <w:szCs w:val="24"/>
          <w:shd w:val="clear" w:color="auto" w:fill="F8F9FA"/>
        </w:rPr>
      </w:pPr>
    </w:p>
    <w:p w:rsidR="00A64790" w:rsidRPr="00A64790" w:rsidRDefault="00A64790" w:rsidP="00A6479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sz w:val="24"/>
          <w:szCs w:val="24"/>
          <w:shd w:val="clear" w:color="auto" w:fill="F8F9FA"/>
        </w:rPr>
      </w:pPr>
    </w:p>
    <w:p w:rsidR="00A64790" w:rsidRPr="00A64790" w:rsidRDefault="00A64790" w:rsidP="00A6479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b/>
          <w:sz w:val="24"/>
          <w:szCs w:val="24"/>
          <w:shd w:val="clear" w:color="auto" w:fill="F8F9FA"/>
        </w:rPr>
      </w:pPr>
      <w:r w:rsidRPr="00A64790">
        <w:rPr>
          <w:rFonts w:ascii="Times New Roman" w:hAnsi="Times New Roman" w:cs="Times New Roman"/>
          <w:b/>
          <w:sz w:val="24"/>
          <w:szCs w:val="24"/>
          <w:shd w:val="clear" w:color="auto" w:fill="F8F9FA"/>
        </w:rPr>
        <w:t>MUSURMANOV ERKIN</w:t>
      </w:r>
    </w:p>
    <w:p w:rsidR="00A64790" w:rsidRPr="00A64790" w:rsidRDefault="00A64790" w:rsidP="00A6479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sz w:val="24"/>
          <w:szCs w:val="24"/>
          <w:shd w:val="clear" w:color="auto" w:fill="F8F9FA"/>
        </w:rPr>
      </w:pPr>
      <w:hyperlink r:id="rId8" w:history="1">
        <w:r w:rsidRPr="00A64790">
          <w:rPr>
            <w:rStyle w:val="Hyperlink"/>
            <w:rFonts w:ascii="Times New Roman" w:hAnsi="Times New Roman" w:cs="Times New Roman"/>
            <w:color w:val="auto"/>
            <w:sz w:val="24"/>
            <w:szCs w:val="24"/>
            <w:u w:val="none"/>
            <w:shd w:val="clear" w:color="auto" w:fill="F8F9FA"/>
          </w:rPr>
          <w:t>erkin@yahoo.com</w:t>
        </w:r>
      </w:hyperlink>
      <w:bookmarkStart w:id="0" w:name="_GoBack"/>
      <w:bookmarkEnd w:id="0"/>
    </w:p>
    <w:p w:rsidR="00A64790" w:rsidRPr="00A64790" w:rsidRDefault="00A64790" w:rsidP="00A6479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sz w:val="24"/>
          <w:szCs w:val="24"/>
          <w:shd w:val="clear" w:color="auto" w:fill="F8F9FA"/>
        </w:rPr>
      </w:pPr>
      <w:r w:rsidRPr="00A64790">
        <w:rPr>
          <w:rFonts w:ascii="Times New Roman" w:hAnsi="Times New Roman" w:cs="Times New Roman"/>
          <w:sz w:val="24"/>
          <w:szCs w:val="24"/>
          <w:shd w:val="clear" w:color="auto" w:fill="F8F9FA"/>
        </w:rPr>
        <w:t>Samarkand State University</w:t>
      </w:r>
    </w:p>
    <w:p w:rsidR="00A64790" w:rsidRPr="00A64790" w:rsidRDefault="00A64790" w:rsidP="00A6479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shd w:val="clear" w:color="auto" w:fill="F8F9FA"/>
        </w:rPr>
      </w:pPr>
    </w:p>
    <w:p w:rsidR="00A64790" w:rsidRPr="00A64790" w:rsidRDefault="00A64790" w:rsidP="00A6479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64790">
        <w:rPr>
          <w:rFonts w:ascii="Times New Roman" w:eastAsia="Times New Roman" w:hAnsi="Times New Roman" w:cs="Times New Roman"/>
          <w:b/>
          <w:bCs/>
          <w:sz w:val="24"/>
          <w:szCs w:val="24"/>
          <w:lang w:eastAsia="ru-RU"/>
        </w:rPr>
        <w:t>Abstract:</w:t>
      </w:r>
      <w:r w:rsidRPr="00A64790">
        <w:rPr>
          <w:rFonts w:ascii="Times New Roman" w:eastAsia="Times New Roman" w:hAnsi="Times New Roman" w:cs="Times New Roman"/>
          <w:sz w:val="24"/>
          <w:szCs w:val="24"/>
          <w:lang w:eastAsia="ru-RU"/>
        </w:rPr>
        <w:t xml:space="preserve"> This article discusses the interpretation of the main gods of the Uzbek (Turkic) and Chinese mythology, their similar and distinctive features. Comparing the deities of Chinese mythology </w:t>
      </w:r>
      <w:proofErr w:type="spellStart"/>
      <w:r w:rsidRPr="00A64790">
        <w:rPr>
          <w:rFonts w:ascii="Times New Roman" w:eastAsia="Times New Roman" w:hAnsi="Times New Roman" w:cs="Times New Roman"/>
          <w:sz w:val="24"/>
          <w:szCs w:val="24"/>
          <w:lang w:eastAsia="ru-RU"/>
        </w:rPr>
        <w:t>Pangu</w:t>
      </w:r>
      <w:proofErr w:type="spellEnd"/>
      <w:r w:rsidRPr="00A64790">
        <w:rPr>
          <w:rFonts w:ascii="Times New Roman" w:eastAsia="Times New Roman" w:hAnsi="Times New Roman" w:cs="Times New Roman"/>
          <w:sz w:val="24"/>
          <w:szCs w:val="24"/>
          <w:lang w:eastAsia="ru-RU"/>
        </w:rPr>
        <w:t xml:space="preserve"> and Uzbek mythology </w:t>
      </w:r>
      <w:proofErr w:type="spellStart"/>
      <w:r w:rsidRPr="00A64790">
        <w:rPr>
          <w:rFonts w:ascii="Times New Roman" w:eastAsia="Times New Roman" w:hAnsi="Times New Roman" w:cs="Times New Roman"/>
          <w:sz w:val="24"/>
          <w:szCs w:val="24"/>
          <w:lang w:eastAsia="ru-RU"/>
        </w:rPr>
        <w:t>Tengri</w:t>
      </w:r>
      <w:proofErr w:type="spellEnd"/>
      <w:r w:rsidRPr="00A64790">
        <w:rPr>
          <w:rFonts w:ascii="Times New Roman" w:eastAsia="Times New Roman" w:hAnsi="Times New Roman" w:cs="Times New Roman"/>
          <w:sz w:val="24"/>
          <w:szCs w:val="24"/>
          <w:lang w:eastAsia="ru-RU"/>
        </w:rPr>
        <w:t xml:space="preserve">, as well as the goddesses of Chinese and Uzbek mythology </w:t>
      </w:r>
      <w:proofErr w:type="spellStart"/>
      <w:r w:rsidRPr="00A64790">
        <w:rPr>
          <w:rFonts w:ascii="Times New Roman" w:eastAsia="Times New Roman" w:hAnsi="Times New Roman" w:cs="Times New Roman"/>
          <w:sz w:val="24"/>
          <w:szCs w:val="24"/>
          <w:lang w:eastAsia="ru-RU"/>
        </w:rPr>
        <w:t>Nyuva</w:t>
      </w:r>
      <w:proofErr w:type="spellEnd"/>
      <w:r w:rsidRPr="00A64790">
        <w:rPr>
          <w:rFonts w:ascii="Times New Roman" w:eastAsia="Times New Roman" w:hAnsi="Times New Roman" w:cs="Times New Roman"/>
          <w:sz w:val="24"/>
          <w:szCs w:val="24"/>
          <w:lang w:eastAsia="ru-RU"/>
        </w:rPr>
        <w:t xml:space="preserve"> and </w:t>
      </w:r>
      <w:proofErr w:type="spellStart"/>
      <w:r w:rsidRPr="00A64790">
        <w:rPr>
          <w:rFonts w:ascii="Times New Roman" w:eastAsia="Times New Roman" w:hAnsi="Times New Roman" w:cs="Times New Roman"/>
          <w:sz w:val="24"/>
          <w:szCs w:val="24"/>
          <w:lang w:eastAsia="ru-RU"/>
        </w:rPr>
        <w:t>Umai</w:t>
      </w:r>
      <w:proofErr w:type="spellEnd"/>
      <w:r w:rsidRPr="00A64790">
        <w:rPr>
          <w:rFonts w:ascii="Times New Roman" w:eastAsia="Times New Roman" w:hAnsi="Times New Roman" w:cs="Times New Roman"/>
          <w:sz w:val="24"/>
          <w:szCs w:val="24"/>
          <w:lang w:eastAsia="ru-RU"/>
        </w:rPr>
        <w:t xml:space="preserve">, </w:t>
      </w:r>
      <w:r w:rsidRPr="00A64790">
        <w:rPr>
          <w:rFonts w:ascii="Times New Roman" w:eastAsia="Times New Roman" w:hAnsi="Times New Roman" w:cs="Times New Roman"/>
          <w:sz w:val="24"/>
          <w:szCs w:val="24"/>
          <w:lang w:eastAsia="ru-RU"/>
        </w:rPr>
        <w:t xml:space="preserve">it is concluded that there is </w:t>
      </w:r>
      <w:r w:rsidRPr="00A64790">
        <w:rPr>
          <w:rFonts w:ascii="Times New Roman" w:eastAsia="Times New Roman" w:hAnsi="Times New Roman" w:cs="Times New Roman"/>
          <w:sz w:val="24"/>
          <w:szCs w:val="24"/>
          <w:lang w:eastAsia="ru-RU"/>
        </w:rPr>
        <w:t>the unity of the genesis of the main gods of the pantheon of mythology of the two peoples.</w:t>
      </w:r>
    </w:p>
    <w:p w:rsidR="00A64790" w:rsidRPr="00A64790" w:rsidRDefault="00A64790" w:rsidP="00A6479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64790">
        <w:rPr>
          <w:rFonts w:ascii="Times New Roman" w:eastAsia="Times New Roman" w:hAnsi="Times New Roman" w:cs="Times New Roman"/>
          <w:b/>
          <w:bCs/>
          <w:sz w:val="24"/>
          <w:szCs w:val="24"/>
          <w:shd w:val="clear" w:color="auto" w:fill="FFFFFF" w:themeFill="background1"/>
          <w:lang w:eastAsia="ru-RU"/>
        </w:rPr>
        <w:t>Key words:</w:t>
      </w:r>
      <w:r w:rsidRPr="00A64790">
        <w:rPr>
          <w:rFonts w:ascii="Times New Roman" w:eastAsia="Times New Roman" w:hAnsi="Times New Roman" w:cs="Times New Roman"/>
          <w:sz w:val="24"/>
          <w:szCs w:val="24"/>
          <w:shd w:val="clear" w:color="auto" w:fill="FFFFFF" w:themeFill="background1"/>
          <w:lang w:eastAsia="ru-RU"/>
        </w:rPr>
        <w:t xml:space="preserve"> Central Asian mythology, first egg, </w:t>
      </w:r>
      <w:proofErr w:type="spellStart"/>
      <w:r w:rsidRPr="00A64790">
        <w:rPr>
          <w:rFonts w:ascii="Times New Roman" w:eastAsia="Times New Roman" w:hAnsi="Times New Roman" w:cs="Times New Roman"/>
          <w:sz w:val="24"/>
          <w:szCs w:val="24"/>
          <w:shd w:val="clear" w:color="auto" w:fill="FFFFFF" w:themeFill="background1"/>
          <w:lang w:eastAsia="ru-RU"/>
        </w:rPr>
        <w:t>Pangu</w:t>
      </w:r>
      <w:proofErr w:type="spellEnd"/>
      <w:r w:rsidRPr="00A64790">
        <w:rPr>
          <w:rFonts w:ascii="Times New Roman" w:eastAsia="Times New Roman" w:hAnsi="Times New Roman" w:cs="Times New Roman"/>
          <w:sz w:val="24"/>
          <w:szCs w:val="24"/>
          <w:shd w:val="clear" w:color="auto" w:fill="FFFFFF" w:themeFill="background1"/>
          <w:lang w:eastAsia="ru-RU"/>
        </w:rPr>
        <w:t xml:space="preserve"> and </w:t>
      </w:r>
      <w:proofErr w:type="spellStart"/>
      <w:r w:rsidRPr="00A64790">
        <w:rPr>
          <w:rFonts w:ascii="Times New Roman" w:eastAsia="Times New Roman" w:hAnsi="Times New Roman" w:cs="Times New Roman"/>
          <w:sz w:val="24"/>
          <w:szCs w:val="24"/>
          <w:shd w:val="clear" w:color="auto" w:fill="FFFFFF" w:themeFill="background1"/>
          <w:lang w:eastAsia="ru-RU"/>
        </w:rPr>
        <w:t>Tengri</w:t>
      </w:r>
      <w:proofErr w:type="spellEnd"/>
      <w:r w:rsidRPr="00A64790">
        <w:rPr>
          <w:rFonts w:ascii="Times New Roman" w:eastAsia="Times New Roman" w:hAnsi="Times New Roman" w:cs="Times New Roman"/>
          <w:sz w:val="24"/>
          <w:szCs w:val="24"/>
          <w:shd w:val="clear" w:color="auto" w:fill="FFFFFF" w:themeFill="background1"/>
          <w:lang w:eastAsia="ru-RU"/>
        </w:rPr>
        <w:t xml:space="preserve">, </w:t>
      </w:r>
      <w:proofErr w:type="spellStart"/>
      <w:r w:rsidRPr="00A64790">
        <w:rPr>
          <w:rFonts w:ascii="Times New Roman" w:eastAsia="Times New Roman" w:hAnsi="Times New Roman" w:cs="Times New Roman"/>
          <w:sz w:val="24"/>
          <w:szCs w:val="24"/>
          <w:shd w:val="clear" w:color="auto" w:fill="FFFFFF" w:themeFill="background1"/>
          <w:lang w:eastAsia="ru-RU"/>
        </w:rPr>
        <w:t>Umai</w:t>
      </w:r>
      <w:proofErr w:type="spellEnd"/>
      <w:r w:rsidRPr="00A64790">
        <w:rPr>
          <w:rFonts w:ascii="Times New Roman" w:eastAsia="Times New Roman" w:hAnsi="Times New Roman" w:cs="Times New Roman"/>
          <w:sz w:val="24"/>
          <w:szCs w:val="24"/>
          <w:shd w:val="clear" w:color="auto" w:fill="FFFFFF" w:themeFill="background1"/>
          <w:lang w:eastAsia="ru-RU"/>
        </w:rPr>
        <w:t xml:space="preserve"> and </w:t>
      </w:r>
      <w:proofErr w:type="spellStart"/>
      <w:r w:rsidRPr="00A64790">
        <w:rPr>
          <w:rFonts w:ascii="Times New Roman" w:eastAsia="Times New Roman" w:hAnsi="Times New Roman" w:cs="Times New Roman"/>
          <w:sz w:val="24"/>
          <w:szCs w:val="24"/>
          <w:shd w:val="clear" w:color="auto" w:fill="FFFFFF" w:themeFill="background1"/>
          <w:lang w:eastAsia="ru-RU"/>
        </w:rPr>
        <w:t>Nyuva</w:t>
      </w:r>
      <w:proofErr w:type="spellEnd"/>
      <w:r w:rsidRPr="00A64790">
        <w:rPr>
          <w:rFonts w:ascii="Times New Roman" w:eastAsia="Times New Roman" w:hAnsi="Times New Roman" w:cs="Times New Roman"/>
          <w:sz w:val="24"/>
          <w:szCs w:val="24"/>
          <w:shd w:val="clear" w:color="auto" w:fill="FFFFFF" w:themeFill="background1"/>
          <w:lang w:eastAsia="ru-RU"/>
        </w:rPr>
        <w:t>, their similarity and difference.</w:t>
      </w:r>
    </w:p>
    <w:p w:rsidR="00A64790" w:rsidRPr="00A64790" w:rsidRDefault="00A64790" w:rsidP="00A64790">
      <w:pPr>
        <w:shd w:val="clear" w:color="auto" w:fill="FFFFFF" w:themeFill="background1"/>
        <w:tabs>
          <w:tab w:val="left" w:pos="6184"/>
          <w:tab w:val="left" w:pos="10773"/>
        </w:tabs>
        <w:spacing w:before="100" w:beforeAutospacing="1" w:after="100" w:afterAutospacing="1" w:line="240" w:lineRule="auto"/>
        <w:ind w:right="-1"/>
        <w:jc w:val="both"/>
        <w:textAlignment w:val="baseline"/>
        <w:rPr>
          <w:rFonts w:ascii="Times New Roman" w:hAnsi="Times New Roman" w:cs="Times New Roman"/>
          <w:b/>
          <w:bCs/>
          <w:sz w:val="24"/>
          <w:szCs w:val="24"/>
          <w:lang w:val="uz-Cyrl-UZ"/>
        </w:rPr>
      </w:pPr>
      <w:r w:rsidRPr="00A64790">
        <w:rPr>
          <w:rFonts w:ascii="Times New Roman" w:hAnsi="Times New Roman" w:cs="Times New Roman"/>
          <w:b/>
          <w:bCs/>
          <w:sz w:val="24"/>
          <w:szCs w:val="24"/>
        </w:rPr>
        <w:t>Introduction</w:t>
      </w:r>
      <w:r w:rsidRPr="00A64790">
        <w:rPr>
          <w:rFonts w:ascii="Times New Roman" w:hAnsi="Times New Roman" w:cs="Times New Roman"/>
          <w:b/>
          <w:bCs/>
          <w:sz w:val="24"/>
          <w:szCs w:val="24"/>
          <w:lang w:val="uz-Cyrl-UZ"/>
        </w:rPr>
        <w:t>:</w:t>
      </w:r>
    </w:p>
    <w:p w:rsidR="00A64790" w:rsidRPr="00A64790" w:rsidRDefault="00A64790" w:rsidP="00A64790">
      <w:pPr>
        <w:shd w:val="clear" w:color="auto" w:fill="FFFFFF" w:themeFill="background1"/>
        <w:tabs>
          <w:tab w:val="left" w:pos="6184"/>
          <w:tab w:val="left" w:pos="10773"/>
        </w:tabs>
        <w:spacing w:before="100" w:beforeAutospacing="1" w:after="100" w:afterAutospacing="1" w:line="240" w:lineRule="auto"/>
        <w:ind w:right="-1"/>
        <w:jc w:val="both"/>
        <w:textAlignment w:val="baseline"/>
        <w:rPr>
          <w:rFonts w:ascii="Times New Roman" w:hAnsi="Times New Roman" w:cs="Times New Roman"/>
          <w:bCs/>
          <w:sz w:val="24"/>
          <w:szCs w:val="24"/>
          <w:lang w:val="uz-Cyrl-UZ"/>
        </w:rPr>
      </w:pPr>
      <w:r w:rsidRPr="00A64790">
        <w:rPr>
          <w:rFonts w:ascii="Times New Roman" w:hAnsi="Times New Roman" w:cs="Times New Roman"/>
          <w:bCs/>
          <w:sz w:val="24"/>
          <w:szCs w:val="24"/>
          <w:lang w:val="uz-Cyrl-UZ"/>
        </w:rPr>
        <w:t>The main gods in Chinese and ancient Uzbek (Turkic) myths, their creation, there are certain similarities in their activities in the creation of the universe and man. The first material matter was the secular egg, the first creator-man: Pangu in Chinese mythology, Tengri's tearing out of the egg in Turkish mythology, the activities of both in the creation of being; secondary female goddesses: the creative and patronage functions of Nyuyva and Umayyad; the third world - the images of the rulers of the underground kingdom Xi Wanmu and Erlik’s activities in their own worlds are an example of this.</w:t>
      </w:r>
    </w:p>
    <w:p w:rsidR="00A64790" w:rsidRPr="00A64790" w:rsidRDefault="00A64790" w:rsidP="00A64790">
      <w:pPr>
        <w:shd w:val="clear" w:color="auto" w:fill="FFFFFF" w:themeFill="background1"/>
        <w:tabs>
          <w:tab w:val="left" w:pos="6184"/>
          <w:tab w:val="left" w:pos="10773"/>
        </w:tabs>
        <w:spacing w:before="100" w:beforeAutospacing="1" w:after="100" w:afterAutospacing="1" w:line="240" w:lineRule="auto"/>
        <w:ind w:right="-1" w:firstLine="567"/>
        <w:jc w:val="both"/>
        <w:textAlignment w:val="baseline"/>
        <w:rPr>
          <w:rFonts w:ascii="Times New Roman" w:hAnsi="Times New Roman" w:cs="Times New Roman"/>
          <w:bCs/>
          <w:sz w:val="24"/>
          <w:szCs w:val="24"/>
          <w:lang w:val="uz-Cyrl-UZ"/>
        </w:rPr>
      </w:pPr>
      <w:r w:rsidRPr="00A64790">
        <w:rPr>
          <w:rFonts w:ascii="Times New Roman" w:hAnsi="Times New Roman" w:cs="Times New Roman"/>
          <w:bCs/>
          <w:sz w:val="24"/>
          <w:szCs w:val="24"/>
          <w:lang w:val="uz-Cyrl-UZ"/>
        </w:rPr>
        <w:t>According to Xu Zheng (3rd century) in the San u li tzu (Chronological Records of Three Rulers and Five Emperors), “In ancient times, in the Pacific region, the universe consisted of darkness reminiscent of a large egg. In that world a great hero named Pangu is born. Pangu slept inside the egg for eighteen thousand years and finally woke up. When he opened his eyes, there was still darkness all around. He tried to break the egg with his body, but the egg was too firm ... Then he began to chop the darkness in front of his eyes with an ax. From the blow of his ax, a rumbling sound is heard, and this dark-covered egg cracks. All light and pure things will rise and the sky will appear ... ”(1:58)</w:t>
      </w:r>
    </w:p>
    <w:p w:rsidR="00A64790" w:rsidRPr="00A64790" w:rsidRDefault="00A64790" w:rsidP="00A64790">
      <w:pPr>
        <w:shd w:val="clear" w:color="auto" w:fill="FFFFFF" w:themeFill="background1"/>
        <w:tabs>
          <w:tab w:val="left" w:pos="6184"/>
          <w:tab w:val="left" w:pos="10773"/>
        </w:tabs>
        <w:spacing w:before="100" w:beforeAutospacing="1" w:after="100" w:afterAutospacing="1" w:line="240" w:lineRule="auto"/>
        <w:ind w:right="-1"/>
        <w:jc w:val="both"/>
        <w:textAlignment w:val="baseline"/>
        <w:rPr>
          <w:rFonts w:ascii="Times New Roman" w:hAnsi="Times New Roman" w:cs="Times New Roman"/>
          <w:b/>
          <w:bCs/>
          <w:sz w:val="24"/>
          <w:szCs w:val="24"/>
        </w:rPr>
      </w:pPr>
      <w:r w:rsidRPr="00A64790">
        <w:rPr>
          <w:rFonts w:ascii="Times New Roman" w:hAnsi="Times New Roman" w:cs="Times New Roman"/>
          <w:b/>
          <w:bCs/>
          <w:sz w:val="24"/>
          <w:szCs w:val="24"/>
        </w:rPr>
        <w:t>Main part</w:t>
      </w:r>
    </w:p>
    <w:p w:rsidR="00A64790" w:rsidRPr="00A64790" w:rsidRDefault="00A64790" w:rsidP="00A64790">
      <w:pPr>
        <w:shd w:val="clear" w:color="auto" w:fill="FFFFFF" w:themeFill="background1"/>
        <w:tabs>
          <w:tab w:val="left" w:pos="6184"/>
          <w:tab w:val="left" w:pos="10773"/>
        </w:tabs>
        <w:spacing w:before="100" w:beforeAutospacing="1" w:after="100" w:afterAutospacing="1" w:line="240" w:lineRule="auto"/>
        <w:ind w:right="-1" w:firstLine="567"/>
        <w:jc w:val="both"/>
        <w:textAlignment w:val="baseline"/>
        <w:rPr>
          <w:rFonts w:ascii="Times New Roman" w:hAnsi="Times New Roman" w:cs="Times New Roman"/>
          <w:bCs/>
          <w:sz w:val="24"/>
          <w:szCs w:val="24"/>
          <w:lang w:val="uz-Cyrl-UZ"/>
        </w:rPr>
      </w:pPr>
      <w:r w:rsidRPr="00A64790">
        <w:rPr>
          <w:rFonts w:ascii="Times New Roman" w:hAnsi="Times New Roman" w:cs="Times New Roman"/>
          <w:bCs/>
          <w:sz w:val="24"/>
          <w:szCs w:val="24"/>
          <w:lang w:val="uz-Cyrl-UZ"/>
        </w:rPr>
        <w:t>We enrich the myth of Pangu with additions: “From Pangu's breath came wind and rain, from his breath came lightning and thunder, and when he opened his eyes, it was day, and when he closed it, it was night. Eighteen thousand years later, the sky and the earth froze and stopped growing, and Pangu died. His left eye is the sun, his right eye is the moon; elbows, knees, and head - five dead mountains; the body is the four sides of the universe; blood - river; roots - roads, hair - grass, flowers and trees; his teeth and bones were metal and precious stones, his skin was rain and dew, and the insects on his body were people. ” (2; 20)</w:t>
      </w:r>
    </w:p>
    <w:p w:rsidR="00A64790" w:rsidRPr="00A64790" w:rsidRDefault="00A64790" w:rsidP="00A64790">
      <w:pPr>
        <w:shd w:val="clear" w:color="auto" w:fill="FFFFFF" w:themeFill="background1"/>
        <w:tabs>
          <w:tab w:val="left" w:pos="6184"/>
          <w:tab w:val="left" w:pos="8364"/>
          <w:tab w:val="left" w:pos="10773"/>
        </w:tabs>
        <w:spacing w:before="100" w:beforeAutospacing="1" w:after="100" w:afterAutospacing="1" w:line="240" w:lineRule="auto"/>
        <w:ind w:right="-1" w:firstLine="567"/>
        <w:jc w:val="both"/>
        <w:textAlignment w:val="baseline"/>
        <w:rPr>
          <w:rFonts w:ascii="Times New Roman" w:eastAsiaTheme="minorEastAsia" w:hAnsi="Times New Roman" w:cs="Times New Roman"/>
          <w:sz w:val="24"/>
          <w:szCs w:val="24"/>
          <w:shd w:val="clear" w:color="auto" w:fill="FFFFFF"/>
          <w:lang w:val="uz-Cyrl-UZ" w:eastAsia="ru-RU"/>
        </w:rPr>
      </w:pPr>
      <w:r w:rsidRPr="00A64790">
        <w:rPr>
          <w:rFonts w:ascii="Times New Roman" w:eastAsiaTheme="minorEastAsia" w:hAnsi="Times New Roman" w:cs="Times New Roman"/>
          <w:sz w:val="24"/>
          <w:szCs w:val="24"/>
          <w:shd w:val="clear" w:color="auto" w:fill="FFFFFF"/>
          <w:lang w:val="uz-Cyrl-UZ" w:eastAsia="ru-RU"/>
        </w:rPr>
        <w:lastRenderedPageBreak/>
        <w:t>According to the Turkish myth associated with the egg and the creator, in ancient times there was a dead sea with neither blue nor earth. Inside, the White Light appeared. From it came a glowing egg. He had no limbs, no head, but movement; it had no wings, it flew, it had no mouth but it had a voice. Tengri, the creator of mankind, was asleep in it for a long time, and when he awoke, he could not find a way out of the egg. Inside he found only a steel hammer and spear. With their help, he cracked the egg and went outside. From the top of the egg, a blue sky was created, and from the bottom, a brown earth.</w:t>
      </w:r>
    </w:p>
    <w:p w:rsidR="00A64790" w:rsidRPr="00A64790" w:rsidRDefault="00A64790" w:rsidP="00A64790">
      <w:pPr>
        <w:shd w:val="clear" w:color="auto" w:fill="FFFFFF" w:themeFill="background1"/>
        <w:tabs>
          <w:tab w:val="left" w:pos="6184"/>
          <w:tab w:val="left" w:pos="8364"/>
          <w:tab w:val="left" w:pos="10773"/>
        </w:tabs>
        <w:spacing w:before="100" w:beforeAutospacing="1" w:after="100" w:afterAutospacing="1" w:line="240" w:lineRule="auto"/>
        <w:ind w:right="-1" w:firstLine="567"/>
        <w:jc w:val="both"/>
        <w:textAlignment w:val="baseline"/>
        <w:rPr>
          <w:rFonts w:ascii="Times New Roman" w:eastAsiaTheme="minorEastAsia" w:hAnsi="Times New Roman" w:cs="Times New Roman"/>
          <w:sz w:val="24"/>
          <w:szCs w:val="24"/>
          <w:shd w:val="clear" w:color="auto" w:fill="FFFFFF"/>
          <w:lang w:val="uz-Cyrl-UZ" w:eastAsia="ru-RU"/>
        </w:rPr>
      </w:pPr>
      <w:r w:rsidRPr="00A64790">
        <w:rPr>
          <w:rFonts w:ascii="Times New Roman" w:eastAsiaTheme="minorEastAsia" w:hAnsi="Times New Roman" w:cs="Times New Roman"/>
          <w:sz w:val="24"/>
          <w:szCs w:val="24"/>
          <w:shd w:val="clear" w:color="auto" w:fill="FFFFFF"/>
          <w:lang w:val="uz-Cyrl-UZ" w:eastAsia="ru-RU"/>
        </w:rPr>
        <w:t>The famous Chinese mythologist Yuan Ke connects the image of Pangu with Panhu, known as the ancestor of the Myao and Yao peoples, and calls him Pangu. (4; 7) recorded. The five colors of the pangu-dog are reminiscent of the myth of Nyuyva, the goddess in Chinese folklore, who used a mixture of five colored stones to patch a cracked sky. The myth of the collapse of the sky is also present in Turkish mythology, and the injury of the sky was the cause of a quarrel between the dead, as in the myth of Nuywa. ”Finally, Angur and Tangur sided. The two of them took long sticks in their hands, shook each other, and chased and chased from one end of the world to the other. The sticks of Angur and Tangur were stuck in the sky every time they fell, and the sky was cracked and cracked. The so-called Milky Way in the sky actually appeared when Angur and Tangur were on the same side. Then the god grabbed Angur and Tangur and said, "Do you want to destroy my sky ?!" He drowned them in the sea. (6; 5)</w:t>
      </w:r>
    </w:p>
    <w:p w:rsidR="00A64790" w:rsidRPr="00A64790" w:rsidRDefault="00A64790" w:rsidP="00A64790">
      <w:pPr>
        <w:shd w:val="clear" w:color="auto" w:fill="FFFFFF" w:themeFill="background1"/>
        <w:tabs>
          <w:tab w:val="left" w:pos="6184"/>
          <w:tab w:val="left" w:pos="8364"/>
          <w:tab w:val="left" w:pos="10773"/>
        </w:tabs>
        <w:spacing w:before="100" w:beforeAutospacing="1" w:after="100" w:afterAutospacing="1" w:line="240" w:lineRule="auto"/>
        <w:ind w:right="-1" w:firstLine="567"/>
        <w:jc w:val="both"/>
        <w:textAlignment w:val="baseline"/>
        <w:rPr>
          <w:rFonts w:ascii="Times New Roman" w:eastAsiaTheme="minorEastAsia" w:hAnsi="Times New Roman" w:cs="Times New Roman"/>
          <w:sz w:val="24"/>
          <w:szCs w:val="24"/>
          <w:shd w:val="clear" w:color="auto" w:fill="FFFFFF"/>
          <w:lang w:val="uz-Cyrl-UZ" w:eastAsia="ru-RU"/>
        </w:rPr>
      </w:pPr>
      <w:r w:rsidRPr="00A64790">
        <w:rPr>
          <w:rFonts w:ascii="Times New Roman" w:eastAsiaTheme="minorEastAsia" w:hAnsi="Times New Roman" w:cs="Times New Roman"/>
          <w:sz w:val="24"/>
          <w:szCs w:val="24"/>
          <w:shd w:val="clear" w:color="auto" w:fill="FFFFFF"/>
          <w:lang w:val="uz-Cyrl-UZ" w:eastAsia="ru-RU"/>
        </w:rPr>
        <w:t>The number five actually represents the five main elements in the universe in Chinese mythology: iron, water, fire, earth, and wood. The fact that the Pangu-dog and the Nuywa stones are in five colors is also a hint of the participation of these five elements in the creation of the universe. The five-element basis later led to the creation of the “five” series of works in Chinese literature. The “Five Books” (Wǔjīng) tradition initiated by Confucius is one of the five great novels in Chinese literature (1. The Three Kingdoms (Sānguó yǎnyì, XIV century) 2. The “Uzan Islands” (shuǐ hǔ zhuàn, 15th century) 3. "Journey to the West" Xīóuji, XVI century) 4. "Dream in the Red Palace" (hónglóumèng, XVIII century) 5. "Flowers in the Mirror" (hu hu,, 1825) was introduced in China. The study of Alisher Navoi's connection with the tradition of writing "Khamsa", further enriched with the concept of "Chinese country", may reveal interesting information.</w:t>
      </w:r>
    </w:p>
    <w:p w:rsidR="00A64790" w:rsidRPr="00A64790" w:rsidRDefault="00A64790" w:rsidP="00A64790">
      <w:pPr>
        <w:shd w:val="clear" w:color="auto" w:fill="FFFFFF" w:themeFill="background1"/>
        <w:tabs>
          <w:tab w:val="left" w:pos="6184"/>
          <w:tab w:val="left" w:pos="8364"/>
          <w:tab w:val="left" w:pos="10773"/>
        </w:tabs>
        <w:spacing w:before="100" w:beforeAutospacing="1" w:after="100" w:afterAutospacing="1" w:line="240" w:lineRule="auto"/>
        <w:ind w:right="-1" w:firstLine="567"/>
        <w:jc w:val="both"/>
        <w:textAlignment w:val="baseline"/>
        <w:rPr>
          <w:rFonts w:ascii="Times New Roman" w:eastAsiaTheme="minorEastAsia" w:hAnsi="Times New Roman" w:cs="Times New Roman"/>
          <w:sz w:val="24"/>
          <w:szCs w:val="24"/>
          <w:shd w:val="clear" w:color="auto" w:fill="FFFFFF"/>
          <w:lang w:val="uz-Cyrl-UZ" w:eastAsia="ru-RU"/>
        </w:rPr>
      </w:pPr>
      <w:r w:rsidRPr="00A64790">
        <w:rPr>
          <w:rFonts w:ascii="Times New Roman" w:eastAsiaTheme="minorEastAsia" w:hAnsi="Times New Roman" w:cs="Times New Roman"/>
          <w:sz w:val="24"/>
          <w:szCs w:val="24"/>
          <w:shd w:val="clear" w:color="auto" w:fill="FFFFFF"/>
          <w:lang w:val="uz-Cyrl-UZ" w:eastAsia="ru-RU"/>
        </w:rPr>
        <w:t>The image of the dog, both creative and prophetic, mentioned in Chinese mythology, is in many ways reminiscent of the image of the divine wolf in the mythology of the ancient Turks. There are legends that the Ashin dynasty considered themselves to be descended from wolves. (6; 366-369) The image of Boybori in Alpomish, Boyborak in Korkut ota kitabi, and wolf in Oguznoma are the expressions of ancient beliefs. The ancient Turan, whose flags depicted the head of a wolf, was called the Saks or Shakes, and some took the image of the wolf in the flag as a dog. The golden-headed image of the Turkish totem wolf was depicted on the flags of the Turkish khans. The Khagans even called their bodyguards "wolves." (7; 126)</w:t>
      </w:r>
    </w:p>
    <w:p w:rsidR="00A64790" w:rsidRPr="00A64790" w:rsidRDefault="00A64790" w:rsidP="00A64790">
      <w:pPr>
        <w:tabs>
          <w:tab w:val="left" w:pos="1276"/>
          <w:tab w:val="left" w:pos="1560"/>
          <w:tab w:val="left" w:pos="1985"/>
          <w:tab w:val="left" w:pos="10773"/>
        </w:tabs>
        <w:spacing w:after="0" w:line="240" w:lineRule="auto"/>
        <w:ind w:right="282" w:firstLine="567"/>
        <w:jc w:val="both"/>
        <w:rPr>
          <w:rFonts w:ascii="Times New Roman" w:eastAsia="Times New Roman" w:hAnsi="Times New Roman" w:cs="Times New Roman"/>
          <w:sz w:val="24"/>
          <w:szCs w:val="24"/>
          <w:lang w:val="uz-Cyrl-UZ" w:eastAsia="ru-RU"/>
        </w:rPr>
      </w:pPr>
      <w:r w:rsidRPr="00A64790">
        <w:rPr>
          <w:rFonts w:ascii="Times New Roman" w:eastAsia="Times New Roman" w:hAnsi="Times New Roman" w:cs="Times New Roman"/>
          <w:sz w:val="24"/>
          <w:szCs w:val="24"/>
          <w:lang w:val="uz-Cyrl-UZ" w:eastAsia="ru-RU"/>
        </w:rPr>
        <w:t xml:space="preserve">The great sinologist Bichurin N. Ya. The legend quoted by (Iakinf) also helps to clarify this issue: “... It is said that in the family of Hunn Shanyuyi (Mangu Hakan-M.E.), Two girls of unparalleled beauty came to Ochin. The maids knew them to be gods. Shanyu </w:t>
      </w:r>
      <w:r w:rsidRPr="00A64790">
        <w:rPr>
          <w:rFonts w:ascii="Times New Roman" w:eastAsia="Times New Roman" w:hAnsi="Times New Roman" w:cs="Times New Roman"/>
          <w:sz w:val="24"/>
          <w:szCs w:val="24"/>
          <w:lang w:val="uz-Cyrl-UZ" w:eastAsia="ru-RU"/>
        </w:rPr>
        <w:lastRenderedPageBreak/>
        <w:t>said: Do I give my daughters to people like that? I give them to the desire of the blue (heaven)… The sister disobeyed him and went down to the wolf, became his wife and gave birth to a son. From it the children multiplied and the state was created: therefore the people of this land love long songs, or howl like wolves. ”(8; 220)</w:t>
      </w:r>
    </w:p>
    <w:p w:rsidR="00A64790" w:rsidRPr="00A64790" w:rsidRDefault="00A64790" w:rsidP="00A64790">
      <w:pPr>
        <w:tabs>
          <w:tab w:val="left" w:pos="1276"/>
          <w:tab w:val="left" w:pos="1560"/>
          <w:tab w:val="left" w:pos="1985"/>
          <w:tab w:val="left" w:pos="10773"/>
        </w:tabs>
        <w:spacing w:after="0" w:line="240" w:lineRule="auto"/>
        <w:ind w:right="282" w:firstLine="567"/>
        <w:jc w:val="both"/>
        <w:rPr>
          <w:rFonts w:ascii="Times New Roman" w:eastAsia="Times New Roman" w:hAnsi="Times New Roman" w:cs="Times New Roman"/>
          <w:sz w:val="24"/>
          <w:szCs w:val="24"/>
          <w:lang w:val="uz-Cyrl-UZ" w:eastAsia="ru-RU"/>
        </w:rPr>
      </w:pPr>
      <w:r w:rsidRPr="00A64790">
        <w:rPr>
          <w:rFonts w:ascii="Times New Roman" w:eastAsia="Times New Roman" w:hAnsi="Times New Roman" w:cs="Times New Roman"/>
          <w:sz w:val="24"/>
          <w:szCs w:val="24"/>
          <w:lang w:val="uz-Cyrl-UZ" w:eastAsia="ru-RU"/>
        </w:rPr>
        <w:t>The genesis of a similar plot about the egg of the universe in Chinese and Turkish myths has much in common with the complex similarities in the myths of other peoples. The character of Russian fairy tales, according to some interpretations, the soul of the Immortal Kashchei, who has Turkish roots, is hidden in a magic egg. To kill him completely, Kashey dies only if he finds that egg, breaks it, and breaks the needle inside.</w:t>
      </w:r>
    </w:p>
    <w:p w:rsidR="00A64790" w:rsidRPr="00A64790" w:rsidRDefault="00A64790" w:rsidP="00A64790">
      <w:pPr>
        <w:tabs>
          <w:tab w:val="left" w:pos="1276"/>
          <w:tab w:val="left" w:pos="1560"/>
          <w:tab w:val="left" w:pos="1985"/>
          <w:tab w:val="left" w:pos="10773"/>
        </w:tabs>
        <w:spacing w:after="0" w:line="240" w:lineRule="auto"/>
        <w:ind w:right="282" w:firstLine="567"/>
        <w:jc w:val="both"/>
        <w:rPr>
          <w:rFonts w:ascii="Times New Roman" w:eastAsia="Times New Roman" w:hAnsi="Times New Roman" w:cs="Times New Roman"/>
          <w:sz w:val="24"/>
          <w:szCs w:val="24"/>
          <w:lang w:val="uz-Cyrl-UZ" w:eastAsia="ru-RU"/>
        </w:rPr>
      </w:pPr>
      <w:r w:rsidRPr="00A64790">
        <w:rPr>
          <w:rFonts w:ascii="Times New Roman" w:eastAsia="Times New Roman" w:hAnsi="Times New Roman" w:cs="Times New Roman"/>
          <w:sz w:val="24"/>
          <w:szCs w:val="24"/>
          <w:lang w:val="uz-Cyrl-UZ" w:eastAsia="ru-RU"/>
        </w:rPr>
        <w:t>Ancient Chinese philosophers, such as Confucius and Menzies, left no information about Pangu. Our observations most likely lead to the conclusion that the myth of Pangu originated on the basis of Tengri-related concepts in Turkish mythology.</w:t>
      </w:r>
    </w:p>
    <w:p w:rsidR="00A64790" w:rsidRPr="00A64790" w:rsidRDefault="00A64790" w:rsidP="00A64790">
      <w:pPr>
        <w:tabs>
          <w:tab w:val="left" w:pos="1276"/>
          <w:tab w:val="left" w:pos="1560"/>
          <w:tab w:val="left" w:pos="1985"/>
          <w:tab w:val="left" w:pos="10773"/>
        </w:tabs>
        <w:spacing w:after="0" w:line="240" w:lineRule="auto"/>
        <w:ind w:right="282" w:firstLine="567"/>
        <w:jc w:val="both"/>
        <w:rPr>
          <w:rFonts w:ascii="Times New Roman" w:eastAsia="Times New Roman" w:hAnsi="Times New Roman" w:cs="Times New Roman"/>
          <w:sz w:val="24"/>
          <w:szCs w:val="24"/>
          <w:lang w:val="uz-Cyrl-UZ" w:eastAsia="ru-RU"/>
        </w:rPr>
      </w:pPr>
      <w:r w:rsidRPr="00A64790">
        <w:rPr>
          <w:rFonts w:ascii="Times New Roman" w:eastAsia="Times New Roman" w:hAnsi="Times New Roman" w:cs="Times New Roman"/>
          <w:sz w:val="24"/>
          <w:szCs w:val="24"/>
          <w:lang w:val="uz-Cyrl-UZ" w:eastAsia="ru-RU"/>
        </w:rPr>
        <w:t>Umay, the female goddess in Turkish mythology, also has a variant in Chinese mythology. S. M. According to Abramzon, the genesis of the image of the legendary bird Humo, found in Persian and Arabic folklore, is connected with the image of Umay, one of the main creators in the mythology of the Turkic peoples (9; p. 342). The variant of the goddess Umayyad in Chinese mythology is the goddess Nuywa.</w:t>
      </w:r>
    </w:p>
    <w:p w:rsidR="00A64790" w:rsidRPr="00A64790" w:rsidRDefault="00A64790" w:rsidP="00A64790">
      <w:pPr>
        <w:tabs>
          <w:tab w:val="left" w:pos="1276"/>
          <w:tab w:val="left" w:pos="1560"/>
          <w:tab w:val="left" w:pos="1985"/>
          <w:tab w:val="left" w:pos="10773"/>
        </w:tabs>
        <w:spacing w:after="0" w:line="240" w:lineRule="auto"/>
        <w:ind w:right="282" w:firstLine="567"/>
        <w:jc w:val="both"/>
        <w:rPr>
          <w:rFonts w:ascii="Times New Roman" w:eastAsia="Times New Roman" w:hAnsi="Times New Roman" w:cs="Times New Roman"/>
          <w:sz w:val="24"/>
          <w:szCs w:val="24"/>
          <w:lang w:val="uz-Cyrl-UZ" w:eastAsia="ru-RU"/>
        </w:rPr>
      </w:pPr>
      <w:r w:rsidRPr="00A64790">
        <w:rPr>
          <w:rFonts w:ascii="Times New Roman" w:eastAsia="Times New Roman" w:hAnsi="Times New Roman" w:cs="Times New Roman"/>
          <w:sz w:val="24"/>
          <w:szCs w:val="24"/>
          <w:lang w:val="uz-Cyrl-UZ" w:eastAsia="ru-RU"/>
        </w:rPr>
        <w:t>Ancient Turan - Tengri - Pangu in Chinese mythology; The genesis of the Umayyad-Nuyva images is the same, but as a result of national identity, national mentality and various historical and social factors, they have changed from their original primitive imaginations and in parallel underwent an evolutionary process in some forms.</w:t>
      </w:r>
    </w:p>
    <w:p w:rsidR="00A64790" w:rsidRPr="00A64790" w:rsidRDefault="00A64790" w:rsidP="00A64790">
      <w:pPr>
        <w:tabs>
          <w:tab w:val="left" w:pos="1276"/>
          <w:tab w:val="left" w:pos="1560"/>
          <w:tab w:val="left" w:pos="1985"/>
          <w:tab w:val="left" w:pos="10773"/>
        </w:tabs>
        <w:spacing w:after="0" w:line="240" w:lineRule="auto"/>
        <w:ind w:right="282" w:firstLine="567"/>
        <w:jc w:val="both"/>
        <w:rPr>
          <w:rFonts w:ascii="Times New Roman" w:eastAsia="Times New Roman" w:hAnsi="Times New Roman" w:cs="Times New Roman"/>
          <w:sz w:val="24"/>
          <w:szCs w:val="24"/>
          <w:lang w:val="uz-Cyrl-UZ" w:eastAsia="ru-RU"/>
        </w:rPr>
      </w:pPr>
      <w:r w:rsidRPr="00A64790">
        <w:rPr>
          <w:rFonts w:ascii="Times New Roman" w:eastAsia="Times New Roman" w:hAnsi="Times New Roman" w:cs="Times New Roman"/>
          <w:sz w:val="24"/>
          <w:szCs w:val="24"/>
          <w:lang w:val="uz-Cyrl-UZ" w:eastAsia="ru-RU"/>
        </w:rPr>
        <w:t>Certain parallels can also be drawn between the goddess Umayyad and a similar concept in other nations. The mother of the Buddha (Siddhartha Gautama) - Maya, the mother of Jesus Christ - Mary, the wife of Zeus and the mother of Hermes - the goddess Maya, the Aztec goddess of fertility - the image of Umayyad, which has a creative character in the mythology of our ancient ancestors. The image of the chief goddess Nyuyva Umay, who created man in Chinese folklore, is particularly close in every way. In addition to the similarity in their naming, they are also the same in the tasks assigned to them.</w:t>
      </w:r>
    </w:p>
    <w:p w:rsidR="00A64790" w:rsidRPr="00A64790" w:rsidRDefault="00A64790" w:rsidP="00A64790">
      <w:pPr>
        <w:shd w:val="clear" w:color="auto" w:fill="FFFFFF"/>
        <w:spacing w:after="0" w:line="240" w:lineRule="auto"/>
        <w:ind w:right="286" w:firstLine="567"/>
        <w:jc w:val="both"/>
        <w:rPr>
          <w:rFonts w:ascii="Times New Roman" w:eastAsia="Times New Roman" w:hAnsi="Times New Roman" w:cs="Times New Roman"/>
          <w:sz w:val="24"/>
          <w:szCs w:val="24"/>
          <w:lang w:val="uz-Cyrl-UZ" w:eastAsia="ru-RU"/>
        </w:rPr>
      </w:pPr>
      <w:r w:rsidRPr="00A64790">
        <w:rPr>
          <w:rFonts w:ascii="Times New Roman" w:eastAsia="Times New Roman" w:hAnsi="Times New Roman" w:cs="Times New Roman"/>
          <w:sz w:val="24"/>
          <w:szCs w:val="24"/>
          <w:lang w:val="uz-Cyrl-UZ" w:eastAsia="ru-RU"/>
        </w:rPr>
        <w:t>The goddess Nyuyva, a product of pure Chinese folklore, is depicted in Le-tszi (Lièzĭ) with Fusi in the form of a snake's body, a cattle's head, a tiger's beak and a human face. There are concepts typical of Turkish folklore in the image of Newway. According to pre-Islamic views, the snake was considered sacred, a totem that bestowed goodness, prosperity, and wealth.</w:t>
      </w:r>
    </w:p>
    <w:p w:rsidR="00A64790" w:rsidRPr="00A64790" w:rsidRDefault="00A64790" w:rsidP="00A64790">
      <w:pPr>
        <w:shd w:val="clear" w:color="auto" w:fill="FFFFFF"/>
        <w:spacing w:after="0" w:line="240" w:lineRule="auto"/>
        <w:ind w:right="286" w:firstLine="567"/>
        <w:jc w:val="both"/>
        <w:rPr>
          <w:rFonts w:ascii="Times New Roman" w:eastAsia="Times New Roman" w:hAnsi="Times New Roman" w:cs="Times New Roman"/>
          <w:sz w:val="24"/>
          <w:szCs w:val="24"/>
          <w:lang w:val="uz-Cyrl-UZ" w:eastAsia="ru-RU"/>
        </w:rPr>
      </w:pPr>
      <w:r w:rsidRPr="00A64790">
        <w:rPr>
          <w:rFonts w:ascii="Times New Roman" w:eastAsia="Times New Roman" w:hAnsi="Times New Roman" w:cs="Times New Roman"/>
          <w:sz w:val="24"/>
          <w:szCs w:val="24"/>
          <w:lang w:val="uz-Cyrl-UZ" w:eastAsia="ru-RU"/>
        </w:rPr>
        <w:t>The concept of mythological woman-goddesses has existed among our people since ancient times, and their images are reflected in the archeological finds of the past.</w:t>
      </w:r>
    </w:p>
    <w:p w:rsidR="00A64790" w:rsidRPr="00A64790" w:rsidRDefault="00A64790" w:rsidP="00A64790">
      <w:pPr>
        <w:shd w:val="clear" w:color="auto" w:fill="FFFFFF"/>
        <w:spacing w:after="0" w:line="240" w:lineRule="auto"/>
        <w:ind w:right="286" w:firstLine="567"/>
        <w:jc w:val="both"/>
        <w:rPr>
          <w:rFonts w:ascii="Times New Roman" w:eastAsia="Times New Roman" w:hAnsi="Times New Roman" w:cs="Times New Roman"/>
          <w:sz w:val="24"/>
          <w:szCs w:val="24"/>
          <w:lang w:val="uz-Cyrl-UZ" w:eastAsia="ru-RU"/>
        </w:rPr>
      </w:pPr>
      <w:r w:rsidRPr="00A64790">
        <w:rPr>
          <w:rFonts w:ascii="Times New Roman" w:eastAsia="Times New Roman" w:hAnsi="Times New Roman" w:cs="Times New Roman"/>
          <w:sz w:val="24"/>
          <w:szCs w:val="24"/>
          <w:lang w:val="uz-Cyrl-UZ" w:eastAsia="ru-RU"/>
        </w:rPr>
        <w:t>The roots of the snake cult, a symbol of productivity and fertility in southern Turkmenistan, date back to the Eneolithic period. In the fourth millennium BC, the image of snakes is found in ancient jugs; and the image of the divine woman, the serpent, existed in the third millennium BC. This period also includes an image in the Golden Hill jar depicting a woman in direct contact with a snake (10, 35-40). Images of dragons, snakes mixed with humans and animals can be found in the Murgab seals and talismans of the Bronze Age (11, 224).</w:t>
      </w:r>
    </w:p>
    <w:p w:rsidR="00A64790" w:rsidRPr="00A64790" w:rsidRDefault="00A64790" w:rsidP="00A64790">
      <w:pPr>
        <w:shd w:val="clear" w:color="auto" w:fill="FFFFFF"/>
        <w:spacing w:after="0" w:line="240" w:lineRule="auto"/>
        <w:ind w:right="286"/>
        <w:jc w:val="both"/>
        <w:rPr>
          <w:rFonts w:ascii="Times New Roman" w:eastAsia="Times New Roman" w:hAnsi="Times New Roman" w:cs="Times New Roman"/>
          <w:b/>
          <w:sz w:val="24"/>
          <w:szCs w:val="24"/>
          <w:lang w:eastAsia="ru-RU"/>
        </w:rPr>
      </w:pPr>
      <w:r w:rsidRPr="00A64790">
        <w:rPr>
          <w:rFonts w:ascii="Times New Roman" w:eastAsia="Times New Roman" w:hAnsi="Times New Roman" w:cs="Times New Roman"/>
          <w:b/>
          <w:sz w:val="24"/>
          <w:szCs w:val="24"/>
          <w:lang w:eastAsia="ru-RU"/>
        </w:rPr>
        <w:t>Conclusion</w:t>
      </w:r>
    </w:p>
    <w:p w:rsidR="00A64790" w:rsidRPr="00A64790" w:rsidRDefault="00A64790" w:rsidP="00A64790">
      <w:pPr>
        <w:shd w:val="clear" w:color="auto" w:fill="FFFFFF"/>
        <w:spacing w:after="0" w:line="240" w:lineRule="auto"/>
        <w:ind w:right="286" w:firstLine="567"/>
        <w:jc w:val="both"/>
        <w:rPr>
          <w:rFonts w:ascii="Times New Roman" w:eastAsia="Times New Roman" w:hAnsi="Times New Roman" w:cs="Times New Roman"/>
          <w:sz w:val="24"/>
          <w:szCs w:val="24"/>
          <w:lang w:val="uz-Cyrl-UZ" w:eastAsia="ru-RU"/>
        </w:rPr>
      </w:pPr>
      <w:r w:rsidRPr="00A64790">
        <w:rPr>
          <w:rFonts w:ascii="Times New Roman" w:eastAsia="Times New Roman" w:hAnsi="Times New Roman" w:cs="Times New Roman"/>
          <w:sz w:val="24"/>
          <w:szCs w:val="24"/>
          <w:lang w:val="uz-Cyrl-UZ" w:eastAsia="ru-RU"/>
        </w:rPr>
        <w:t xml:space="preserve"> “Interest in snake cult in ancient Central Asia began after the discovery of stone snake statues in Fergana (Sokh village”) (12, 18). G. When Castane announced the statues </w:t>
      </w:r>
      <w:r w:rsidRPr="00A64790">
        <w:rPr>
          <w:rFonts w:ascii="Times New Roman" w:eastAsia="Times New Roman" w:hAnsi="Times New Roman" w:cs="Times New Roman"/>
          <w:sz w:val="24"/>
          <w:szCs w:val="24"/>
          <w:lang w:val="uz-Cyrl-UZ" w:eastAsia="ru-RU"/>
        </w:rPr>
        <w:lastRenderedPageBreak/>
        <w:t>in 1913, he first tried to unravel the semantic aspects of the snake cult in Central Asia based on the myths of the peoples of the world. He explained that the two-headed, spotted serpent statue found in the early twentieth century was associated with the custom of offilation (sacrifice to the serpent) (13, 17-20). 1956 Voronets M.E. tried to interpret this zoomorphic symbol based on Central Asian sources (14, 48).</w:t>
      </w:r>
    </w:p>
    <w:p w:rsidR="00A64790" w:rsidRPr="00A64790" w:rsidRDefault="00A64790" w:rsidP="00A64790">
      <w:pPr>
        <w:shd w:val="clear" w:color="auto" w:fill="FFFFFF"/>
        <w:spacing w:after="0" w:line="240" w:lineRule="auto"/>
        <w:ind w:right="286" w:firstLine="567"/>
        <w:jc w:val="both"/>
        <w:rPr>
          <w:rFonts w:ascii="Times New Roman" w:eastAsia="Times New Roman" w:hAnsi="Times New Roman" w:cs="Times New Roman"/>
          <w:sz w:val="24"/>
          <w:szCs w:val="24"/>
          <w:lang w:val="uz-Cyrl-UZ" w:eastAsia="ru-RU"/>
        </w:rPr>
      </w:pPr>
      <w:r w:rsidRPr="00A64790">
        <w:rPr>
          <w:rFonts w:ascii="Times New Roman" w:eastAsia="Times New Roman" w:hAnsi="Times New Roman" w:cs="Times New Roman"/>
          <w:sz w:val="24"/>
          <w:szCs w:val="24"/>
          <w:lang w:val="uz-Cyrl-UZ" w:eastAsia="ru-RU"/>
        </w:rPr>
        <w:t>The mythological views of our ancient ancestors influenced the religious, philosophical and artistic ideas of the region, including the spiritual and artistic worldview of the peoples of the present-day PRC.</w:t>
      </w:r>
    </w:p>
    <w:p w:rsidR="00A64790" w:rsidRPr="00A64790" w:rsidRDefault="00A64790" w:rsidP="00A64790">
      <w:pPr>
        <w:tabs>
          <w:tab w:val="left" w:pos="10773"/>
        </w:tabs>
        <w:spacing w:before="96" w:after="120" w:line="240" w:lineRule="auto"/>
        <w:ind w:right="-1"/>
        <w:jc w:val="both"/>
        <w:rPr>
          <w:rFonts w:ascii="Times New Roman" w:eastAsiaTheme="majorEastAsia" w:hAnsi="Times New Roman" w:cs="Times New Roman"/>
          <w:b/>
          <w:bCs/>
          <w:sz w:val="24"/>
          <w:szCs w:val="24"/>
          <w:shd w:val="clear" w:color="auto" w:fill="FFFFFF"/>
          <w:lang w:val="uz-Cyrl-UZ" w:eastAsia="ru-RU"/>
        </w:rPr>
      </w:pPr>
      <w:r w:rsidRPr="00A64790">
        <w:rPr>
          <w:rFonts w:ascii="Times New Roman" w:eastAsiaTheme="majorEastAsia" w:hAnsi="Times New Roman" w:cs="Times New Roman"/>
          <w:b/>
          <w:bCs/>
          <w:sz w:val="24"/>
          <w:szCs w:val="24"/>
          <w:shd w:val="clear" w:color="auto" w:fill="FFFFFF"/>
          <w:lang w:eastAsia="ru-RU"/>
        </w:rPr>
        <w:t>References</w:t>
      </w:r>
      <w:r w:rsidRPr="00A64790">
        <w:rPr>
          <w:rFonts w:ascii="Times New Roman" w:eastAsiaTheme="majorEastAsia" w:hAnsi="Times New Roman" w:cs="Times New Roman"/>
          <w:b/>
          <w:bCs/>
          <w:sz w:val="24"/>
          <w:szCs w:val="24"/>
          <w:shd w:val="clear" w:color="auto" w:fill="FFFFFF"/>
          <w:lang w:val="uz-Cyrl-UZ" w:eastAsia="ru-RU"/>
        </w:rPr>
        <w:t>:</w:t>
      </w:r>
    </w:p>
    <w:p w:rsidR="00A64790" w:rsidRPr="00A64790" w:rsidRDefault="00A64790" w:rsidP="00A64790">
      <w:pPr>
        <w:tabs>
          <w:tab w:val="left" w:pos="851"/>
        </w:tabs>
        <w:spacing w:after="0" w:line="240" w:lineRule="auto"/>
        <w:ind w:left="720" w:right="-1" w:hanging="720"/>
        <w:jc w:val="both"/>
        <w:rPr>
          <w:rFonts w:ascii="Times New Roman" w:hAnsi="Times New Roman" w:cs="Times New Roman"/>
          <w:sz w:val="24"/>
          <w:szCs w:val="24"/>
          <w:lang w:val="uz-Cyrl-UZ"/>
        </w:rPr>
      </w:pPr>
      <w:r w:rsidRPr="00A64790">
        <w:rPr>
          <w:rFonts w:ascii="Times New Roman" w:hAnsi="Times New Roman" w:cs="Times New Roman"/>
          <w:i/>
          <w:sz w:val="24"/>
          <w:szCs w:val="24"/>
          <w:lang w:val="uz-Cyrl-UZ"/>
        </w:rPr>
        <w:t>Мусурманов Э. Р, Ма Цуи Линг</w:t>
      </w:r>
      <w:r w:rsidRPr="00A64790">
        <w:rPr>
          <w:rFonts w:ascii="Times New Roman" w:hAnsi="Times New Roman" w:cs="Times New Roman"/>
          <w:sz w:val="24"/>
          <w:szCs w:val="24"/>
          <w:lang w:val="uz-Cyrl-UZ"/>
        </w:rPr>
        <w:t xml:space="preserve"> (</w:t>
      </w:r>
      <w:proofErr w:type="spellStart"/>
      <w:r w:rsidRPr="00A64790">
        <w:rPr>
          <w:rFonts w:ascii="Times New Roman" w:eastAsia="SimSun" w:hAnsi="Times New Roman" w:cs="Times New Roman"/>
          <w:sz w:val="24"/>
          <w:szCs w:val="24"/>
          <w:lang w:val="uz-Cyrl-UZ"/>
        </w:rPr>
        <w:t>马翠玲</w:t>
      </w:r>
      <w:r w:rsidRPr="00A64790">
        <w:rPr>
          <w:rFonts w:ascii="Times New Roman" w:eastAsia="MS Gothic" w:hAnsi="Times New Roman" w:cs="Times New Roman"/>
          <w:sz w:val="24"/>
          <w:szCs w:val="24"/>
          <w:lang w:val="uz-Cyrl-UZ"/>
        </w:rPr>
        <w:t>，国家公派</w:t>
      </w:r>
      <w:r w:rsidRPr="00A64790">
        <w:rPr>
          <w:rFonts w:ascii="Times New Roman" w:eastAsia="SimSun" w:hAnsi="Times New Roman" w:cs="Times New Roman"/>
          <w:sz w:val="24"/>
          <w:szCs w:val="24"/>
          <w:lang w:val="uz-Cyrl-UZ"/>
        </w:rPr>
        <w:t>汉语教师</w:t>
      </w:r>
      <w:proofErr w:type="spellEnd"/>
      <w:r w:rsidRPr="00A64790">
        <w:rPr>
          <w:rFonts w:ascii="Times New Roman" w:hAnsi="Times New Roman" w:cs="Times New Roman"/>
          <w:sz w:val="24"/>
          <w:szCs w:val="24"/>
          <w:lang w:val="uz-Cyrl-UZ"/>
        </w:rPr>
        <w:t xml:space="preserve">). </w:t>
      </w:r>
      <w:r w:rsidRPr="00A64790">
        <w:rPr>
          <w:rFonts w:ascii="Times New Roman" w:eastAsia="Calibri" w:hAnsi="Times New Roman" w:cs="Times New Roman"/>
          <w:sz w:val="24"/>
          <w:szCs w:val="24"/>
          <w:lang w:val="uz-Cyrl-UZ"/>
        </w:rPr>
        <w:t>Хитой фольклори (а</w:t>
      </w:r>
      <w:r w:rsidRPr="00A64790">
        <w:rPr>
          <w:rFonts w:ascii="Times New Roman" w:eastAsia="Calibri" w:hAnsi="Times New Roman" w:cs="Times New Roman"/>
          <w:sz w:val="24"/>
          <w:szCs w:val="24"/>
        </w:rPr>
        <w:t>ф</w:t>
      </w:r>
      <w:r w:rsidRPr="00A64790">
        <w:rPr>
          <w:rFonts w:ascii="Times New Roman" w:eastAsia="Calibri" w:hAnsi="Times New Roman" w:cs="Times New Roman"/>
          <w:sz w:val="24"/>
          <w:szCs w:val="24"/>
          <w:lang w:val="uz-Cyrl-UZ"/>
        </w:rPr>
        <w:t>сона ва эртаклар</w:t>
      </w:r>
      <w:r w:rsidRPr="00A64790">
        <w:rPr>
          <w:rFonts w:ascii="Times New Roman" w:hAnsi="Times New Roman" w:cs="Times New Roman"/>
          <w:sz w:val="24"/>
          <w:szCs w:val="24"/>
          <w:lang w:val="uz-Cyrl-UZ"/>
        </w:rPr>
        <w:t xml:space="preserve">):  ўқув-услубий кўлланма. – Самарқанд: 2014. </w:t>
      </w:r>
    </w:p>
    <w:p w:rsidR="00A64790" w:rsidRPr="00A64790" w:rsidRDefault="00A64790" w:rsidP="00A64790">
      <w:pPr>
        <w:pStyle w:val="FootnoteText"/>
        <w:tabs>
          <w:tab w:val="left" w:pos="851"/>
        </w:tabs>
        <w:ind w:left="720" w:right="-1" w:hanging="720"/>
        <w:jc w:val="both"/>
        <w:rPr>
          <w:rFonts w:ascii="Times New Roman" w:hAnsi="Times New Roman" w:cs="Times New Roman"/>
          <w:sz w:val="24"/>
          <w:szCs w:val="24"/>
        </w:rPr>
      </w:pPr>
      <w:r w:rsidRPr="00A64790">
        <w:rPr>
          <w:rFonts w:ascii="Times New Roman" w:eastAsia="Times New Roman" w:hAnsi="Times New Roman" w:cs="Times New Roman"/>
          <w:bCs/>
          <w:i/>
          <w:kern w:val="36"/>
          <w:sz w:val="24"/>
          <w:szCs w:val="24"/>
        </w:rPr>
        <w:t>Юань Кэ.</w:t>
      </w:r>
      <w:r w:rsidRPr="00A64790">
        <w:rPr>
          <w:rFonts w:ascii="Times New Roman" w:eastAsia="Times New Roman" w:hAnsi="Times New Roman" w:cs="Times New Roman"/>
          <w:b/>
          <w:bCs/>
          <w:kern w:val="36"/>
          <w:sz w:val="24"/>
          <w:szCs w:val="24"/>
        </w:rPr>
        <w:t xml:space="preserve"> </w:t>
      </w:r>
      <w:r w:rsidRPr="00A64790">
        <w:rPr>
          <w:rFonts w:ascii="Times New Roman" w:eastAsia="Times New Roman" w:hAnsi="Times New Roman" w:cs="Times New Roman"/>
          <w:sz w:val="24"/>
          <w:szCs w:val="24"/>
        </w:rPr>
        <w:t>Мифы Древнего Китая: Наука; Москва; 1965.</w:t>
      </w:r>
    </w:p>
    <w:p w:rsidR="00A64790" w:rsidRPr="00A64790" w:rsidRDefault="00A64790" w:rsidP="00A64790">
      <w:pPr>
        <w:pStyle w:val="FootnoteText"/>
        <w:tabs>
          <w:tab w:val="left" w:pos="851"/>
        </w:tabs>
        <w:ind w:left="720" w:right="-1" w:hanging="720"/>
        <w:jc w:val="both"/>
        <w:rPr>
          <w:rFonts w:ascii="Times New Roman" w:hAnsi="Times New Roman" w:cs="Times New Roman"/>
          <w:sz w:val="24"/>
          <w:szCs w:val="24"/>
        </w:rPr>
      </w:pPr>
      <w:r w:rsidRPr="00A64790">
        <w:rPr>
          <w:rFonts w:ascii="Times New Roman" w:hAnsi="Times New Roman" w:cs="Times New Roman"/>
          <w:i/>
          <w:sz w:val="24"/>
          <w:szCs w:val="24"/>
        </w:rPr>
        <w:t>Жетписбаева Б.А</w:t>
      </w:r>
      <w:r w:rsidRPr="00A64790">
        <w:rPr>
          <w:rFonts w:ascii="Times New Roman" w:hAnsi="Times New Roman" w:cs="Times New Roman"/>
          <w:sz w:val="24"/>
          <w:szCs w:val="24"/>
        </w:rPr>
        <w:t xml:space="preserve">. Древнетюркская литература. – Алматы, 2001. </w:t>
      </w:r>
    </w:p>
    <w:p w:rsidR="00A64790" w:rsidRPr="00A64790" w:rsidRDefault="00A64790" w:rsidP="00A64790">
      <w:pPr>
        <w:pStyle w:val="Heading1"/>
        <w:keepNext/>
        <w:keepLines/>
        <w:shd w:val="clear" w:color="auto" w:fill="FFFFFF" w:themeFill="background1"/>
        <w:tabs>
          <w:tab w:val="left" w:pos="851"/>
        </w:tabs>
        <w:spacing w:before="0" w:beforeAutospacing="0" w:after="0" w:afterAutospacing="0"/>
        <w:ind w:left="720" w:right="-1" w:hanging="720"/>
        <w:jc w:val="both"/>
        <w:rPr>
          <w:sz w:val="24"/>
          <w:szCs w:val="24"/>
          <w:lang w:val="uz-Cyrl-UZ"/>
        </w:rPr>
      </w:pPr>
      <w:proofErr w:type="spellStart"/>
      <w:r w:rsidRPr="00A64790">
        <w:rPr>
          <w:b w:val="0"/>
          <w:bCs w:val="0"/>
          <w:i/>
          <w:sz w:val="24"/>
          <w:szCs w:val="24"/>
        </w:rPr>
        <w:t>Юань</w:t>
      </w:r>
      <w:proofErr w:type="spellEnd"/>
      <w:r w:rsidRPr="00A64790">
        <w:rPr>
          <w:b w:val="0"/>
          <w:bCs w:val="0"/>
          <w:i/>
          <w:sz w:val="24"/>
          <w:szCs w:val="24"/>
        </w:rPr>
        <w:t xml:space="preserve"> </w:t>
      </w:r>
      <w:proofErr w:type="spellStart"/>
      <w:r w:rsidRPr="00A64790">
        <w:rPr>
          <w:b w:val="0"/>
          <w:bCs w:val="0"/>
          <w:i/>
          <w:sz w:val="24"/>
          <w:szCs w:val="24"/>
        </w:rPr>
        <w:t>Кэ</w:t>
      </w:r>
      <w:proofErr w:type="spellEnd"/>
      <w:r w:rsidRPr="00A64790">
        <w:rPr>
          <w:b w:val="0"/>
          <w:bCs w:val="0"/>
          <w:sz w:val="24"/>
          <w:szCs w:val="24"/>
        </w:rPr>
        <w:t xml:space="preserve"> </w:t>
      </w:r>
      <w:proofErr w:type="spellStart"/>
      <w:r w:rsidRPr="00A64790">
        <w:rPr>
          <w:b w:val="0"/>
          <w:bCs w:val="0"/>
          <w:sz w:val="24"/>
          <w:szCs w:val="24"/>
        </w:rPr>
        <w:t>Мифы</w:t>
      </w:r>
      <w:proofErr w:type="spellEnd"/>
      <w:r w:rsidRPr="00A64790">
        <w:rPr>
          <w:b w:val="0"/>
          <w:bCs w:val="0"/>
          <w:sz w:val="24"/>
          <w:szCs w:val="24"/>
        </w:rPr>
        <w:t xml:space="preserve"> </w:t>
      </w:r>
      <w:proofErr w:type="spellStart"/>
      <w:r w:rsidRPr="00A64790">
        <w:rPr>
          <w:b w:val="0"/>
          <w:bCs w:val="0"/>
          <w:sz w:val="24"/>
          <w:szCs w:val="24"/>
        </w:rPr>
        <w:t>древнего</w:t>
      </w:r>
      <w:proofErr w:type="spellEnd"/>
      <w:r w:rsidRPr="00A64790">
        <w:rPr>
          <w:b w:val="0"/>
          <w:bCs w:val="0"/>
          <w:sz w:val="24"/>
          <w:szCs w:val="24"/>
        </w:rPr>
        <w:t xml:space="preserve"> </w:t>
      </w:r>
      <w:proofErr w:type="spellStart"/>
      <w:r w:rsidRPr="00A64790">
        <w:rPr>
          <w:b w:val="0"/>
          <w:bCs w:val="0"/>
          <w:sz w:val="24"/>
          <w:szCs w:val="24"/>
        </w:rPr>
        <w:t>Китая</w:t>
      </w:r>
      <w:proofErr w:type="spellEnd"/>
      <w:r w:rsidRPr="00A64790">
        <w:rPr>
          <w:b w:val="0"/>
          <w:bCs w:val="0"/>
          <w:sz w:val="24"/>
          <w:szCs w:val="24"/>
        </w:rPr>
        <w:t xml:space="preserve">. </w:t>
      </w:r>
      <w:proofErr w:type="spellStart"/>
      <w:r w:rsidRPr="00A64790">
        <w:rPr>
          <w:b w:val="0"/>
          <w:bCs w:val="0"/>
          <w:sz w:val="24"/>
          <w:szCs w:val="24"/>
        </w:rPr>
        <w:t>Глава</w:t>
      </w:r>
      <w:proofErr w:type="spellEnd"/>
      <w:r w:rsidRPr="00A64790">
        <w:rPr>
          <w:b w:val="0"/>
          <w:bCs w:val="0"/>
          <w:sz w:val="24"/>
          <w:szCs w:val="24"/>
        </w:rPr>
        <w:t xml:space="preserve"> I. </w:t>
      </w:r>
      <w:proofErr w:type="spellStart"/>
      <w:r w:rsidRPr="00A64790">
        <w:rPr>
          <w:b w:val="0"/>
          <w:bCs w:val="0"/>
          <w:sz w:val="24"/>
          <w:szCs w:val="24"/>
        </w:rPr>
        <w:t>Введение</w:t>
      </w:r>
      <w:proofErr w:type="spellEnd"/>
      <w:r w:rsidRPr="00A64790">
        <w:rPr>
          <w:b w:val="0"/>
          <w:bCs w:val="0"/>
          <w:sz w:val="24"/>
          <w:szCs w:val="24"/>
        </w:rPr>
        <w:t>.</w:t>
      </w:r>
      <w:r w:rsidRPr="00A64790">
        <w:rPr>
          <w:b w:val="0"/>
          <w:bCs w:val="0"/>
          <w:sz w:val="24"/>
          <w:szCs w:val="24"/>
          <w:lang w:val="uz-Cyrl-UZ"/>
        </w:rPr>
        <w:t xml:space="preserve"> </w:t>
      </w:r>
      <w:hyperlink r:id="rId9" w:history="1">
        <w:r w:rsidRPr="00A64790">
          <w:rPr>
            <w:rStyle w:val="Hyperlink"/>
            <w:b w:val="0"/>
            <w:bCs w:val="0"/>
            <w:color w:val="auto"/>
            <w:sz w:val="24"/>
            <w:szCs w:val="24"/>
            <w:u w:val="none"/>
            <w:lang w:val="uz-Cyrl-UZ"/>
          </w:rPr>
          <w:t>http://dragons-nest.ru/dragons/mythology/china/yuan_ke_mify_drevnego_kitaya_glava_i_vvedenie.php</w:t>
        </w:r>
      </w:hyperlink>
      <w:r w:rsidRPr="00A64790">
        <w:rPr>
          <w:sz w:val="24"/>
          <w:szCs w:val="24"/>
        </w:rPr>
        <w:t xml:space="preserve"> </w:t>
      </w:r>
    </w:p>
    <w:p w:rsidR="00A64790" w:rsidRPr="00A64790" w:rsidRDefault="00A64790" w:rsidP="00A64790">
      <w:pPr>
        <w:pStyle w:val="Heading1"/>
        <w:keepNext/>
        <w:keepLines/>
        <w:shd w:val="clear" w:color="auto" w:fill="FFFFFF" w:themeFill="background1"/>
        <w:tabs>
          <w:tab w:val="left" w:pos="851"/>
        </w:tabs>
        <w:spacing w:before="0" w:beforeAutospacing="0" w:after="0" w:afterAutospacing="0"/>
        <w:ind w:left="720" w:right="-1" w:hanging="720"/>
        <w:jc w:val="both"/>
        <w:rPr>
          <w:rStyle w:val="Hyperlink"/>
          <w:color w:val="auto"/>
          <w:sz w:val="24"/>
          <w:szCs w:val="24"/>
          <w:u w:val="none"/>
          <w:lang w:val="uz-Cyrl-UZ"/>
        </w:rPr>
      </w:pPr>
      <w:r w:rsidRPr="00A64790">
        <w:rPr>
          <w:rStyle w:val="Hyperlink"/>
          <w:b w:val="0"/>
          <w:bCs w:val="0"/>
          <w:color w:val="auto"/>
          <w:sz w:val="24"/>
          <w:szCs w:val="24"/>
          <w:u w:val="none"/>
          <w:lang w:val="uz-Cyrl-UZ"/>
        </w:rPr>
        <w:t>Folklore archive at the Institute of Language and Literature named after Alisher Navoi of the Academy of Sciences of the Republic of Uzbekistan. Inv.№1477 / 5. Recorded on December 21, 1958 by Rahmatullah Yusuf oglu</w:t>
      </w:r>
    </w:p>
    <w:p w:rsidR="00A64790" w:rsidRPr="00A64790" w:rsidRDefault="00A64790" w:rsidP="00A64790">
      <w:pPr>
        <w:pStyle w:val="Heading1"/>
        <w:keepNext/>
        <w:keepLines/>
        <w:shd w:val="clear" w:color="auto" w:fill="FFFFFF" w:themeFill="background1"/>
        <w:tabs>
          <w:tab w:val="left" w:pos="851"/>
        </w:tabs>
        <w:spacing w:before="0" w:beforeAutospacing="0" w:after="0" w:afterAutospacing="0"/>
        <w:ind w:left="720" w:right="-1" w:hanging="720"/>
        <w:jc w:val="both"/>
        <w:rPr>
          <w:b w:val="0"/>
          <w:sz w:val="24"/>
          <w:szCs w:val="24"/>
          <w:lang w:val="uz-Cyrl-UZ"/>
        </w:rPr>
      </w:pPr>
      <w:proofErr w:type="spellStart"/>
      <w:r w:rsidRPr="00A64790">
        <w:rPr>
          <w:b w:val="0"/>
          <w:i/>
          <w:sz w:val="24"/>
          <w:szCs w:val="24"/>
          <w:shd w:val="clear" w:color="auto" w:fill="FFFFFF"/>
        </w:rPr>
        <w:t>Kjyashtorny</w:t>
      </w:r>
      <w:proofErr w:type="spellEnd"/>
      <w:r w:rsidRPr="00A64790">
        <w:rPr>
          <w:b w:val="0"/>
          <w:i/>
          <w:sz w:val="24"/>
          <w:szCs w:val="24"/>
          <w:shd w:val="clear" w:color="auto" w:fill="FFFFFF"/>
        </w:rPr>
        <w:t xml:space="preserve"> S.G</w:t>
      </w:r>
      <w:r w:rsidRPr="00A64790">
        <w:rPr>
          <w:b w:val="0"/>
          <w:sz w:val="24"/>
          <w:szCs w:val="24"/>
          <w:shd w:val="clear" w:color="auto" w:fill="FFFFFF"/>
        </w:rPr>
        <w:t xml:space="preserve">. </w:t>
      </w:r>
      <w:proofErr w:type="gramStart"/>
      <w:r w:rsidRPr="00A64790">
        <w:rPr>
          <w:b w:val="0"/>
          <w:sz w:val="24"/>
          <w:szCs w:val="24"/>
          <w:shd w:val="clear" w:color="auto" w:fill="FFFFFF"/>
        </w:rPr>
        <w:t>The Royal Clan of the Turks and the Problem of its Designation//Post-Soviet Central Asia.</w:t>
      </w:r>
      <w:proofErr w:type="gramEnd"/>
      <w:r w:rsidRPr="00A64790">
        <w:rPr>
          <w:b w:val="0"/>
          <w:sz w:val="24"/>
          <w:szCs w:val="24"/>
          <w:shd w:val="clear" w:color="auto" w:fill="FFFFFF"/>
        </w:rPr>
        <w:t xml:space="preserve"> </w:t>
      </w:r>
      <w:proofErr w:type="gramStart"/>
      <w:r w:rsidRPr="00A64790">
        <w:rPr>
          <w:b w:val="0"/>
          <w:sz w:val="24"/>
          <w:szCs w:val="24"/>
          <w:shd w:val="clear" w:color="auto" w:fill="FFFFFF"/>
        </w:rPr>
        <w:t xml:space="preserve">Edited by </w:t>
      </w:r>
      <w:proofErr w:type="spellStart"/>
      <w:r w:rsidRPr="00A64790">
        <w:rPr>
          <w:b w:val="0"/>
          <w:sz w:val="24"/>
          <w:szCs w:val="24"/>
          <w:shd w:val="clear" w:color="auto" w:fill="FFFFFF"/>
        </w:rPr>
        <w:t>Touraj</w:t>
      </w:r>
      <w:proofErr w:type="spellEnd"/>
      <w:r w:rsidRPr="00A64790">
        <w:rPr>
          <w:b w:val="0"/>
          <w:sz w:val="24"/>
          <w:szCs w:val="24"/>
          <w:shd w:val="clear" w:color="auto" w:fill="FFFFFF"/>
        </w:rPr>
        <w:t xml:space="preserve"> </w:t>
      </w:r>
      <w:proofErr w:type="spellStart"/>
      <w:r w:rsidRPr="00A64790">
        <w:rPr>
          <w:b w:val="0"/>
          <w:sz w:val="24"/>
          <w:szCs w:val="24"/>
          <w:shd w:val="clear" w:color="auto" w:fill="FFFFFF"/>
        </w:rPr>
        <w:t>Atabaki</w:t>
      </w:r>
      <w:proofErr w:type="spellEnd"/>
      <w:r w:rsidRPr="00A64790">
        <w:rPr>
          <w:b w:val="0"/>
          <w:sz w:val="24"/>
          <w:szCs w:val="24"/>
          <w:shd w:val="clear" w:color="auto" w:fill="FFFFFF"/>
        </w:rPr>
        <w:t xml:space="preserve"> and John </w:t>
      </w:r>
      <w:proofErr w:type="spellStart"/>
      <w:r w:rsidRPr="00A64790">
        <w:rPr>
          <w:b w:val="0"/>
          <w:sz w:val="24"/>
          <w:szCs w:val="24"/>
          <w:shd w:val="clear" w:color="auto" w:fill="FFFFFF"/>
        </w:rPr>
        <w:t>O’Kane</w:t>
      </w:r>
      <w:proofErr w:type="spellEnd"/>
      <w:r w:rsidRPr="00A64790">
        <w:rPr>
          <w:b w:val="0"/>
          <w:sz w:val="24"/>
          <w:szCs w:val="24"/>
          <w:shd w:val="clear" w:color="auto" w:fill="FFFFFF"/>
        </w:rPr>
        <w:t>.</w:t>
      </w:r>
      <w:proofErr w:type="gramEnd"/>
      <w:r w:rsidRPr="00A64790">
        <w:rPr>
          <w:b w:val="0"/>
          <w:sz w:val="24"/>
          <w:szCs w:val="24"/>
          <w:shd w:val="clear" w:color="auto" w:fill="FFFFFF"/>
        </w:rPr>
        <w:t xml:space="preserve"> </w:t>
      </w:r>
      <w:proofErr w:type="spellStart"/>
      <w:proofErr w:type="gramStart"/>
      <w:r w:rsidRPr="00A64790">
        <w:rPr>
          <w:b w:val="0"/>
          <w:sz w:val="24"/>
          <w:szCs w:val="24"/>
          <w:shd w:val="clear" w:color="auto" w:fill="FFFFFF"/>
        </w:rPr>
        <w:t>Tauris</w:t>
      </w:r>
      <w:proofErr w:type="spellEnd"/>
      <w:r w:rsidRPr="00A64790">
        <w:rPr>
          <w:b w:val="0"/>
          <w:sz w:val="24"/>
          <w:szCs w:val="24"/>
          <w:shd w:val="clear" w:color="auto" w:fill="FFFFFF"/>
        </w:rPr>
        <w:t xml:space="preserve"> Academic Studies.</w:t>
      </w:r>
      <w:proofErr w:type="gramEnd"/>
      <w:r w:rsidRPr="00A64790">
        <w:rPr>
          <w:b w:val="0"/>
          <w:sz w:val="24"/>
          <w:szCs w:val="24"/>
          <w:shd w:val="clear" w:color="auto" w:fill="FFFFFF"/>
        </w:rPr>
        <w:t xml:space="preserve"> </w:t>
      </w:r>
      <w:proofErr w:type="gramStart"/>
      <w:r w:rsidRPr="00A64790">
        <w:rPr>
          <w:b w:val="0"/>
          <w:sz w:val="24"/>
          <w:szCs w:val="24"/>
          <w:shd w:val="clear" w:color="auto" w:fill="FFFFFF"/>
        </w:rPr>
        <w:t>London*New York in association with IIAS.</w:t>
      </w:r>
      <w:proofErr w:type="gramEnd"/>
      <w:r w:rsidRPr="00A64790">
        <w:rPr>
          <w:b w:val="0"/>
          <w:sz w:val="24"/>
          <w:szCs w:val="24"/>
          <w:shd w:val="clear" w:color="auto" w:fill="FFFFFF"/>
        </w:rPr>
        <w:t xml:space="preserve"> </w:t>
      </w:r>
      <w:proofErr w:type="gramStart"/>
      <w:r w:rsidRPr="00A64790">
        <w:rPr>
          <w:b w:val="0"/>
          <w:sz w:val="24"/>
          <w:szCs w:val="24"/>
          <w:shd w:val="clear" w:color="auto" w:fill="FFFFFF"/>
        </w:rPr>
        <w:t>The international Institute for Asian Studies.</w:t>
      </w:r>
      <w:proofErr w:type="gramEnd"/>
      <w:r w:rsidRPr="00A64790">
        <w:rPr>
          <w:b w:val="0"/>
          <w:sz w:val="24"/>
          <w:szCs w:val="24"/>
          <w:shd w:val="clear" w:color="auto" w:fill="FFFFFF"/>
        </w:rPr>
        <w:t xml:space="preserve"> </w:t>
      </w:r>
      <w:proofErr w:type="gramStart"/>
      <w:r w:rsidRPr="00A64790">
        <w:rPr>
          <w:b w:val="0"/>
          <w:sz w:val="24"/>
          <w:szCs w:val="24"/>
          <w:shd w:val="clear" w:color="auto" w:fill="FFFFFF"/>
        </w:rPr>
        <w:t>Leiden-Amsterdam</w:t>
      </w:r>
      <w:r w:rsidRPr="00A64790">
        <w:rPr>
          <w:b w:val="0"/>
          <w:sz w:val="24"/>
          <w:szCs w:val="24"/>
          <w:shd w:val="clear" w:color="auto" w:fill="FFFFFF"/>
          <w:lang w:val="uz-Cyrl-UZ"/>
        </w:rPr>
        <w:t>.</w:t>
      </w:r>
      <w:proofErr w:type="gramEnd"/>
    </w:p>
    <w:p w:rsidR="00A64790" w:rsidRPr="00A64790" w:rsidRDefault="00A64790" w:rsidP="00A64790">
      <w:pPr>
        <w:tabs>
          <w:tab w:val="left" w:pos="0"/>
          <w:tab w:val="left" w:pos="993"/>
        </w:tabs>
        <w:spacing w:after="0" w:line="240" w:lineRule="auto"/>
        <w:ind w:left="720" w:right="-1" w:hanging="720"/>
        <w:jc w:val="both"/>
        <w:rPr>
          <w:rFonts w:ascii="Times New Roman" w:hAnsi="Times New Roman" w:cs="Times New Roman"/>
          <w:i/>
          <w:sz w:val="24"/>
          <w:szCs w:val="24"/>
          <w:shd w:val="clear" w:color="auto" w:fill="FFFFFF"/>
          <w:lang w:val="ru-RU"/>
        </w:rPr>
      </w:pPr>
      <w:r w:rsidRPr="00A64790">
        <w:rPr>
          <w:rFonts w:ascii="Times New Roman" w:hAnsi="Times New Roman" w:cs="Times New Roman"/>
          <w:i/>
          <w:sz w:val="24"/>
          <w:szCs w:val="24"/>
          <w:shd w:val="clear" w:color="auto" w:fill="FFFFFF"/>
          <w:lang w:val="ru-RU"/>
        </w:rPr>
        <w:t>.S.G. Klyashtorny, V.A. Livshits. Sogdian inscription from Bugut. // Countries and peoples of the East, vol. H. 1971</w:t>
      </w:r>
    </w:p>
    <w:p w:rsidR="00A64790" w:rsidRPr="00A64790" w:rsidRDefault="00A64790" w:rsidP="00A64790">
      <w:pPr>
        <w:tabs>
          <w:tab w:val="left" w:pos="0"/>
          <w:tab w:val="left" w:pos="993"/>
        </w:tabs>
        <w:spacing w:after="0" w:line="240" w:lineRule="auto"/>
        <w:ind w:left="720" w:right="-1" w:hanging="720"/>
        <w:jc w:val="both"/>
        <w:rPr>
          <w:rFonts w:ascii="Times New Roman" w:hAnsi="Times New Roman" w:cs="Times New Roman"/>
          <w:i/>
          <w:sz w:val="24"/>
          <w:szCs w:val="24"/>
          <w:shd w:val="clear" w:color="auto" w:fill="FFFFFF"/>
          <w:lang w:val="ru-RU"/>
        </w:rPr>
      </w:pPr>
      <w:r w:rsidRPr="00A64790">
        <w:rPr>
          <w:rFonts w:ascii="Times New Roman" w:hAnsi="Times New Roman" w:cs="Times New Roman"/>
          <w:i/>
          <w:sz w:val="24"/>
          <w:szCs w:val="24"/>
          <w:shd w:val="clear" w:color="auto" w:fill="FFFFFF"/>
          <w:lang w:val="ru-RU"/>
        </w:rPr>
        <w:t>Bichurin [Iakinf] N. Ya. Collection of information about the peoples who lived in Central Asia in ancient times. ML USSR Academy of Sciences, Institute of Ethnography Miklouho-Maclay. 1950</w:t>
      </w:r>
    </w:p>
    <w:p w:rsidR="00A64790" w:rsidRPr="00A64790" w:rsidRDefault="00A64790" w:rsidP="00A64790">
      <w:pPr>
        <w:tabs>
          <w:tab w:val="left" w:pos="0"/>
          <w:tab w:val="left" w:pos="993"/>
        </w:tabs>
        <w:spacing w:after="0" w:line="240" w:lineRule="auto"/>
        <w:ind w:left="720" w:right="-1" w:hanging="720"/>
        <w:jc w:val="both"/>
        <w:rPr>
          <w:rFonts w:ascii="Times New Roman" w:hAnsi="Times New Roman" w:cs="Times New Roman"/>
          <w:iCs/>
          <w:sz w:val="24"/>
          <w:szCs w:val="24"/>
          <w:lang w:val="uz-Cyrl-UZ"/>
        </w:rPr>
      </w:pPr>
      <w:r w:rsidRPr="00A64790">
        <w:rPr>
          <w:rFonts w:ascii="Times New Roman" w:hAnsi="Times New Roman" w:cs="Times New Roman"/>
          <w:i/>
          <w:sz w:val="24"/>
          <w:szCs w:val="24"/>
          <w:shd w:val="clear" w:color="auto" w:fill="FFFFFF"/>
          <w:lang w:val="ru-RU"/>
        </w:rPr>
        <w:t xml:space="preserve"> Cheremisin D. V. On the study of Iranian-Turkic relations in the field of mythology // Natives of Siberia: problems of the study of endangered languages and cultures: Tez. doc. Int. scientific conf. - Novosibirsk: RAS SB, Institute of Philology, Institute of History and Archeology, 1995. - T. 1.</w:t>
      </w:r>
    </w:p>
    <w:p w:rsidR="00A64790" w:rsidRPr="00A64790" w:rsidRDefault="00A64790" w:rsidP="00A64790">
      <w:pPr>
        <w:tabs>
          <w:tab w:val="left" w:pos="0"/>
          <w:tab w:val="left" w:pos="993"/>
        </w:tabs>
        <w:spacing w:after="0" w:line="240" w:lineRule="auto"/>
        <w:ind w:left="720" w:right="-1" w:hanging="720"/>
        <w:jc w:val="both"/>
        <w:rPr>
          <w:rFonts w:ascii="Times New Roman" w:hAnsi="Times New Roman" w:cs="Times New Roman"/>
          <w:iCs/>
          <w:sz w:val="24"/>
          <w:szCs w:val="24"/>
          <w:lang w:val="uz-Cyrl-UZ"/>
        </w:rPr>
      </w:pPr>
      <w:proofErr w:type="spellStart"/>
      <w:r w:rsidRPr="00A64790">
        <w:rPr>
          <w:rFonts w:ascii="Times New Roman" w:hAnsi="Times New Roman" w:cs="Times New Roman"/>
          <w:sz w:val="24"/>
          <w:szCs w:val="24"/>
        </w:rPr>
        <w:t>Kozhin</w:t>
      </w:r>
      <w:proofErr w:type="spellEnd"/>
      <w:r w:rsidRPr="00A64790">
        <w:rPr>
          <w:rFonts w:ascii="Times New Roman" w:hAnsi="Times New Roman" w:cs="Times New Roman"/>
          <w:sz w:val="24"/>
          <w:szCs w:val="24"/>
        </w:rPr>
        <w:t xml:space="preserve"> P.M., </w:t>
      </w:r>
      <w:proofErr w:type="spellStart"/>
      <w:r w:rsidRPr="00A64790">
        <w:rPr>
          <w:rFonts w:ascii="Times New Roman" w:hAnsi="Times New Roman" w:cs="Times New Roman"/>
          <w:sz w:val="24"/>
          <w:szCs w:val="24"/>
        </w:rPr>
        <w:t>Sarianidi</w:t>
      </w:r>
      <w:proofErr w:type="spellEnd"/>
      <w:r w:rsidRPr="00A64790">
        <w:rPr>
          <w:rFonts w:ascii="Times New Roman" w:hAnsi="Times New Roman" w:cs="Times New Roman"/>
          <w:sz w:val="24"/>
          <w:szCs w:val="24"/>
        </w:rPr>
        <w:t xml:space="preserve"> V.I. </w:t>
      </w:r>
      <w:proofErr w:type="gramStart"/>
      <w:r w:rsidRPr="00A64790">
        <w:rPr>
          <w:rFonts w:ascii="Times New Roman" w:hAnsi="Times New Roman" w:cs="Times New Roman"/>
          <w:sz w:val="24"/>
          <w:szCs w:val="24"/>
        </w:rPr>
        <w:t xml:space="preserve">The snake in the cult symbolism of the </w:t>
      </w:r>
      <w:proofErr w:type="spellStart"/>
      <w:r w:rsidRPr="00A64790">
        <w:rPr>
          <w:rFonts w:ascii="Times New Roman" w:hAnsi="Times New Roman" w:cs="Times New Roman"/>
          <w:sz w:val="24"/>
          <w:szCs w:val="24"/>
        </w:rPr>
        <w:t>Anau</w:t>
      </w:r>
      <w:proofErr w:type="spellEnd"/>
      <w:r w:rsidRPr="00A64790">
        <w:rPr>
          <w:rFonts w:ascii="Times New Roman" w:hAnsi="Times New Roman" w:cs="Times New Roman"/>
          <w:sz w:val="24"/>
          <w:szCs w:val="24"/>
        </w:rPr>
        <w:t xml:space="preserve"> tribes.</w:t>
      </w:r>
      <w:proofErr w:type="gramEnd"/>
      <w:r w:rsidRPr="00A64790">
        <w:rPr>
          <w:rFonts w:ascii="Times New Roman" w:hAnsi="Times New Roman" w:cs="Times New Roman"/>
          <w:sz w:val="24"/>
          <w:szCs w:val="24"/>
        </w:rPr>
        <w:t xml:space="preserve"> - In the book: History, Archeology and Ethnography of Central Asia. </w:t>
      </w:r>
      <w:proofErr w:type="gramStart"/>
      <w:r w:rsidRPr="00A64790">
        <w:rPr>
          <w:rFonts w:ascii="Times New Roman" w:hAnsi="Times New Roman" w:cs="Times New Roman"/>
          <w:sz w:val="24"/>
          <w:szCs w:val="24"/>
        </w:rPr>
        <w:t>M .</w:t>
      </w:r>
      <w:proofErr w:type="gramEnd"/>
      <w:r w:rsidRPr="00A64790">
        <w:rPr>
          <w:rFonts w:ascii="Times New Roman" w:hAnsi="Times New Roman" w:cs="Times New Roman"/>
          <w:sz w:val="24"/>
          <w:szCs w:val="24"/>
        </w:rPr>
        <w:t xml:space="preserve">: </w:t>
      </w:r>
      <w:proofErr w:type="spellStart"/>
      <w:r w:rsidRPr="00A64790">
        <w:rPr>
          <w:rFonts w:ascii="Times New Roman" w:hAnsi="Times New Roman" w:cs="Times New Roman"/>
          <w:sz w:val="24"/>
          <w:szCs w:val="24"/>
        </w:rPr>
        <w:t>Nauka</w:t>
      </w:r>
      <w:proofErr w:type="spellEnd"/>
      <w:r w:rsidRPr="00A64790">
        <w:rPr>
          <w:rFonts w:ascii="Times New Roman" w:hAnsi="Times New Roman" w:cs="Times New Roman"/>
          <w:sz w:val="24"/>
          <w:szCs w:val="24"/>
        </w:rPr>
        <w:t>, 1968.</w:t>
      </w:r>
    </w:p>
    <w:p w:rsidR="00A64790" w:rsidRPr="00A64790" w:rsidRDefault="00A64790" w:rsidP="00A64790">
      <w:pPr>
        <w:tabs>
          <w:tab w:val="left" w:pos="0"/>
          <w:tab w:val="left" w:pos="993"/>
        </w:tabs>
        <w:spacing w:after="0" w:line="240" w:lineRule="auto"/>
        <w:ind w:left="720" w:right="-1" w:hanging="720"/>
        <w:jc w:val="both"/>
        <w:rPr>
          <w:rFonts w:ascii="Times New Roman" w:hAnsi="Times New Roman" w:cs="Times New Roman"/>
          <w:iCs/>
          <w:sz w:val="24"/>
          <w:szCs w:val="24"/>
          <w:lang w:val="uz-Cyrl-UZ"/>
        </w:rPr>
      </w:pPr>
      <w:proofErr w:type="spellStart"/>
      <w:proofErr w:type="gramStart"/>
      <w:r w:rsidRPr="00A64790">
        <w:rPr>
          <w:rFonts w:ascii="Times New Roman" w:hAnsi="Times New Roman" w:cs="Times New Roman"/>
          <w:i/>
          <w:sz w:val="24"/>
          <w:szCs w:val="24"/>
        </w:rPr>
        <w:t>Sarianidi</w:t>
      </w:r>
      <w:proofErr w:type="spellEnd"/>
      <w:r w:rsidRPr="00A64790">
        <w:rPr>
          <w:rFonts w:ascii="Times New Roman" w:hAnsi="Times New Roman" w:cs="Times New Roman"/>
          <w:i/>
          <w:sz w:val="24"/>
          <w:szCs w:val="24"/>
        </w:rPr>
        <w:t xml:space="preserve"> V.J.</w:t>
      </w:r>
      <w:r w:rsidRPr="00A64790">
        <w:rPr>
          <w:rFonts w:ascii="Times New Roman" w:hAnsi="Times New Roman" w:cs="Times New Roman"/>
          <w:sz w:val="24"/>
          <w:szCs w:val="24"/>
        </w:rPr>
        <w:t xml:space="preserve"> Seal Amulets of the </w:t>
      </w:r>
      <w:proofErr w:type="spellStart"/>
      <w:r w:rsidRPr="00A64790">
        <w:rPr>
          <w:rFonts w:ascii="Times New Roman" w:hAnsi="Times New Roman" w:cs="Times New Roman"/>
          <w:sz w:val="24"/>
          <w:szCs w:val="24"/>
        </w:rPr>
        <w:t>Murghab</w:t>
      </w:r>
      <w:proofErr w:type="spellEnd"/>
      <w:r w:rsidRPr="00A64790">
        <w:rPr>
          <w:rFonts w:ascii="Times New Roman" w:hAnsi="Times New Roman" w:cs="Times New Roman"/>
          <w:sz w:val="24"/>
          <w:szCs w:val="24"/>
        </w:rPr>
        <w:t xml:space="preserve"> Style.</w:t>
      </w:r>
      <w:proofErr w:type="gramEnd"/>
      <w:r w:rsidRPr="00A64790">
        <w:rPr>
          <w:rFonts w:ascii="Times New Roman" w:hAnsi="Times New Roman" w:cs="Times New Roman"/>
          <w:sz w:val="24"/>
          <w:szCs w:val="24"/>
        </w:rPr>
        <w:t xml:space="preserve"> — In: The Bronze Age </w:t>
      </w:r>
      <w:proofErr w:type="spellStart"/>
      <w:r w:rsidRPr="00A64790">
        <w:rPr>
          <w:rFonts w:ascii="Times New Roman" w:hAnsi="Times New Roman" w:cs="Times New Roman"/>
          <w:sz w:val="24"/>
          <w:szCs w:val="24"/>
        </w:rPr>
        <w:t>Civilizating</w:t>
      </w:r>
      <w:proofErr w:type="spellEnd"/>
      <w:r w:rsidRPr="00A64790">
        <w:rPr>
          <w:rFonts w:ascii="Times New Roman" w:hAnsi="Times New Roman" w:cs="Times New Roman"/>
          <w:sz w:val="24"/>
          <w:szCs w:val="24"/>
        </w:rPr>
        <w:t xml:space="preserve"> of Central Asia. </w:t>
      </w:r>
      <w:proofErr w:type="gramStart"/>
      <w:r w:rsidRPr="00A64790">
        <w:rPr>
          <w:rFonts w:ascii="Times New Roman" w:hAnsi="Times New Roman" w:cs="Times New Roman"/>
          <w:sz w:val="24"/>
          <w:szCs w:val="24"/>
        </w:rPr>
        <w:t>Recent Soviet Discoveries / Ed. with an introduction by Kohl Philip.</w:t>
      </w:r>
      <w:proofErr w:type="gramEnd"/>
      <w:r w:rsidRPr="00A64790">
        <w:rPr>
          <w:rFonts w:ascii="Times New Roman" w:hAnsi="Times New Roman" w:cs="Times New Roman"/>
          <w:sz w:val="24"/>
          <w:szCs w:val="24"/>
        </w:rPr>
        <w:t xml:space="preserve"> </w:t>
      </w:r>
      <w:r w:rsidRPr="00A64790">
        <w:rPr>
          <w:rFonts w:ascii="Times New Roman" w:hAnsi="Times New Roman" w:cs="Times New Roman"/>
          <w:sz w:val="24"/>
          <w:szCs w:val="24"/>
          <w:lang w:val="ru-RU"/>
        </w:rPr>
        <w:t>N.Y., 1981.</w:t>
      </w:r>
    </w:p>
    <w:p w:rsidR="00A64790" w:rsidRPr="00A64790" w:rsidRDefault="00A64790" w:rsidP="00A64790">
      <w:pPr>
        <w:spacing w:line="240" w:lineRule="auto"/>
        <w:ind w:left="720" w:hanging="720"/>
        <w:rPr>
          <w:rFonts w:ascii="Times New Roman" w:eastAsiaTheme="minorEastAsia" w:hAnsi="Times New Roman" w:cs="Times New Roman"/>
          <w:i/>
          <w:noProof/>
          <w:sz w:val="24"/>
          <w:szCs w:val="24"/>
          <w:lang w:val="uz-Cyrl-UZ" w:eastAsia="ru-RU"/>
        </w:rPr>
      </w:pPr>
      <w:r w:rsidRPr="00A64790">
        <w:rPr>
          <w:rFonts w:ascii="Times New Roman" w:eastAsiaTheme="minorEastAsia" w:hAnsi="Times New Roman" w:cs="Times New Roman"/>
          <w:i/>
          <w:noProof/>
          <w:sz w:val="24"/>
          <w:szCs w:val="24"/>
          <w:lang w:val="uz-Cyrl-UZ" w:eastAsia="ru-RU"/>
        </w:rPr>
        <w:t xml:space="preserve"> Belenitsky A.M., Meshkeris V.A. Dragon snakes in the ancient art of Central Asia. // “Soviet archeology”. 1986. No. 3. -WITH. 16-27.</w:t>
      </w:r>
    </w:p>
    <w:p w:rsidR="00A64790" w:rsidRPr="00A64790" w:rsidRDefault="00A64790" w:rsidP="00A64790">
      <w:pPr>
        <w:spacing w:line="240" w:lineRule="auto"/>
        <w:ind w:left="720" w:hanging="720"/>
        <w:rPr>
          <w:rFonts w:ascii="Times New Roman" w:eastAsiaTheme="minorEastAsia" w:hAnsi="Times New Roman" w:cs="Times New Roman"/>
          <w:i/>
          <w:noProof/>
          <w:sz w:val="24"/>
          <w:szCs w:val="24"/>
          <w:lang w:val="uz-Cyrl-UZ" w:eastAsia="ru-RU"/>
        </w:rPr>
      </w:pPr>
      <w:r w:rsidRPr="00A64790">
        <w:rPr>
          <w:rFonts w:ascii="Times New Roman" w:eastAsiaTheme="minorEastAsia" w:hAnsi="Times New Roman" w:cs="Times New Roman"/>
          <w:i/>
          <w:noProof/>
          <w:sz w:val="24"/>
          <w:szCs w:val="24"/>
          <w:lang w:val="uz-Cyrl-UZ" w:eastAsia="ru-RU"/>
        </w:rPr>
        <w:t xml:space="preserve"> Castan G. The cult of snakes in various nations and its traces in Turkestan. - PTKLA. Year seventeen. Tashkent, 1913.-S. 17-24.</w:t>
      </w:r>
    </w:p>
    <w:p w:rsidR="00A64790" w:rsidRPr="00A64790" w:rsidRDefault="00A64790" w:rsidP="00A64790">
      <w:pPr>
        <w:spacing w:line="240" w:lineRule="auto"/>
        <w:ind w:left="720" w:hanging="720"/>
        <w:rPr>
          <w:rFonts w:ascii="Times New Roman" w:hAnsi="Times New Roman" w:cs="Times New Roman"/>
          <w:sz w:val="24"/>
          <w:szCs w:val="24"/>
        </w:rPr>
      </w:pPr>
      <w:r w:rsidRPr="00A64790">
        <w:rPr>
          <w:rFonts w:ascii="Times New Roman" w:eastAsiaTheme="minorEastAsia" w:hAnsi="Times New Roman" w:cs="Times New Roman"/>
          <w:i/>
          <w:noProof/>
          <w:sz w:val="24"/>
          <w:szCs w:val="24"/>
          <w:lang w:val="uz-Cyrl-UZ" w:eastAsia="ru-RU"/>
        </w:rPr>
        <w:t xml:space="preserve"> Voronets M.E. Stone image of snakes from the village of Sokh, Ferghana region. - Brief communications from the Institute of the History of Material Culture. 1956, no. 61.</w:t>
      </w:r>
    </w:p>
    <w:p w:rsidR="00FA0D33" w:rsidRPr="00A64790" w:rsidRDefault="00FA0D33" w:rsidP="00A64790">
      <w:pPr>
        <w:spacing w:line="240" w:lineRule="auto"/>
        <w:rPr>
          <w:rFonts w:ascii="Times New Roman" w:hAnsi="Times New Roman" w:cs="Times New Roman"/>
          <w:sz w:val="24"/>
          <w:szCs w:val="24"/>
        </w:rPr>
      </w:pPr>
    </w:p>
    <w:sectPr w:rsidR="00FA0D33" w:rsidRPr="00A64790" w:rsidSect="00A64790">
      <w:headerReference w:type="default" r:id="rId10"/>
      <w:footerReference w:type="default" r:id="rId11"/>
      <w:pgSz w:w="11907" w:h="16839" w:code="9"/>
      <w:pgMar w:top="1440" w:right="1440" w:bottom="1440" w:left="1440" w:header="720" w:footer="720" w:gutter="0"/>
      <w:pgNumType w:start="19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F00" w:rsidRDefault="00E15F00" w:rsidP="00251779">
      <w:pPr>
        <w:spacing w:after="0" w:line="240" w:lineRule="auto"/>
      </w:pPr>
      <w:r>
        <w:separator/>
      </w:r>
    </w:p>
  </w:endnote>
  <w:endnote w:type="continuationSeparator" w:id="0">
    <w:p w:rsidR="00E15F00" w:rsidRDefault="00E15F00" w:rsidP="00251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NewRomanPS-ItalicMT">
    <w:altName w:val="MS Gothic"/>
    <w:panose1 w:val="00000000000000000000"/>
    <w:charset w:val="80"/>
    <w:family w:val="auto"/>
    <w:notTrueType/>
    <w:pitch w:val="default"/>
    <w:sig w:usb0="00000001" w:usb1="08070000" w:usb2="00000010" w:usb3="00000000" w:csb0="00020001"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26"/>
      <w:gridCol w:w="8331"/>
    </w:tblGrid>
    <w:tr w:rsidR="00251779" w:rsidRPr="005764B9" w:rsidTr="00A82D6C">
      <w:trPr>
        <w:trHeight w:val="341"/>
      </w:trPr>
      <w:tc>
        <w:tcPr>
          <w:tcW w:w="500" w:type="pct"/>
          <w:tcBorders>
            <w:top w:val="single" w:sz="4" w:space="0" w:color="943634"/>
          </w:tcBorders>
          <w:shd w:val="clear" w:color="auto" w:fill="943634"/>
        </w:tcPr>
        <w:p w:rsidR="00251779" w:rsidRPr="005764B9" w:rsidRDefault="003267A8" w:rsidP="00A82D6C">
          <w:pPr>
            <w:pStyle w:val="Footer"/>
            <w:jc w:val="center"/>
            <w:rPr>
              <w:b/>
              <w:color w:val="FFFFFF"/>
              <w:sz w:val="20"/>
            </w:rPr>
          </w:pPr>
          <w:r w:rsidRPr="005764B9">
            <w:rPr>
              <w:sz w:val="20"/>
            </w:rPr>
            <w:fldChar w:fldCharType="begin"/>
          </w:r>
          <w:r w:rsidR="00251779" w:rsidRPr="005764B9">
            <w:rPr>
              <w:sz w:val="20"/>
            </w:rPr>
            <w:instrText xml:space="preserve"> PAGE   \* MERGEFORMAT </w:instrText>
          </w:r>
          <w:r w:rsidRPr="005764B9">
            <w:rPr>
              <w:sz w:val="20"/>
            </w:rPr>
            <w:fldChar w:fldCharType="separate"/>
          </w:r>
          <w:r w:rsidR="00A64790" w:rsidRPr="00A64790">
            <w:rPr>
              <w:noProof/>
              <w:color w:val="FFFFFF"/>
              <w:sz w:val="20"/>
            </w:rPr>
            <w:t>193</w:t>
          </w:r>
          <w:r w:rsidRPr="005764B9">
            <w:rPr>
              <w:sz w:val="20"/>
            </w:rPr>
            <w:fldChar w:fldCharType="end"/>
          </w:r>
        </w:p>
      </w:tc>
      <w:tc>
        <w:tcPr>
          <w:tcW w:w="4500" w:type="pct"/>
          <w:tcBorders>
            <w:top w:val="single" w:sz="4" w:space="0" w:color="auto"/>
          </w:tcBorders>
        </w:tcPr>
        <w:p w:rsidR="00251779" w:rsidRPr="00D46B59" w:rsidRDefault="00251779" w:rsidP="00A82D6C">
          <w:pPr>
            <w:widowControl w:val="0"/>
            <w:spacing w:after="0"/>
            <w:jc w:val="center"/>
            <w:rPr>
              <w:rFonts w:eastAsia="Calibri"/>
              <w:b/>
              <w:bCs/>
              <w:sz w:val="26"/>
              <w:szCs w:val="26"/>
              <w:lang w:val="en-IN" w:bidi="en-US"/>
            </w:rPr>
          </w:pPr>
        </w:p>
      </w:tc>
    </w:tr>
  </w:tbl>
  <w:p w:rsidR="00251779" w:rsidRPr="00E35B9C" w:rsidRDefault="00251779" w:rsidP="00251779">
    <w:pPr>
      <w:spacing w:after="0"/>
      <w:rPr>
        <w:b/>
        <w:sz w:val="2"/>
      </w:rPr>
    </w:pPr>
  </w:p>
  <w:p w:rsidR="00251779" w:rsidRDefault="002517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F00" w:rsidRDefault="00E15F00" w:rsidP="00251779">
      <w:pPr>
        <w:spacing w:after="0" w:line="240" w:lineRule="auto"/>
      </w:pPr>
      <w:r>
        <w:separator/>
      </w:r>
    </w:p>
  </w:footnote>
  <w:footnote w:type="continuationSeparator" w:id="0">
    <w:p w:rsidR="00E15F00" w:rsidRDefault="00E15F00" w:rsidP="002517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125"/>
      <w:gridCol w:w="2395"/>
    </w:tblGrid>
    <w:tr w:rsidR="00251779" w:rsidRPr="00034FCB" w:rsidTr="00A82D6C">
      <w:trPr>
        <w:trHeight w:val="647"/>
      </w:trPr>
      <w:tc>
        <w:tcPr>
          <w:tcW w:w="3742" w:type="pct"/>
          <w:tcBorders>
            <w:bottom w:val="single" w:sz="4" w:space="0" w:color="auto"/>
          </w:tcBorders>
          <w:vAlign w:val="bottom"/>
        </w:tcPr>
        <w:p w:rsidR="00251779" w:rsidRPr="00642769" w:rsidRDefault="00251779" w:rsidP="00A82D6C">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251779" w:rsidRPr="00105089" w:rsidRDefault="00251779" w:rsidP="00A82D6C">
          <w:pPr>
            <w:pStyle w:val="Header"/>
            <w:ind w:left="169"/>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251779" w:rsidTr="00A82D6C">
            <w:tc>
              <w:tcPr>
                <w:tcW w:w="2178" w:type="dxa"/>
              </w:tcPr>
              <w:p w:rsidR="00251779" w:rsidRDefault="00251779" w:rsidP="00A82D6C">
                <w:pPr>
                  <w:rPr>
                    <w:rFonts w:cs="Calibri"/>
                    <w:b/>
                    <w:color w:val="000000" w:themeColor="text1"/>
                    <w:sz w:val="26"/>
                  </w:rPr>
                </w:pPr>
                <w:r w:rsidRPr="00105089">
                  <w:t>Impact Factor 4.308</w:t>
                </w:r>
              </w:p>
            </w:tc>
            <w:tc>
              <w:tcPr>
                <w:tcW w:w="2340" w:type="dxa"/>
              </w:tcPr>
              <w:p w:rsidR="00251779" w:rsidRDefault="003267A8" w:rsidP="00A82D6C">
                <w:pPr>
                  <w:rPr>
                    <w:rFonts w:cs="Calibri"/>
                    <w:b/>
                    <w:color w:val="000000" w:themeColor="text1"/>
                    <w:sz w:val="26"/>
                  </w:rPr>
                </w:pPr>
                <w:hyperlink r:id="rId1" w:history="1">
                  <w:r w:rsidR="00251779" w:rsidRPr="00D77455">
                    <w:rPr>
                      <w:rStyle w:val="Hyperlink"/>
                      <w:rFonts w:cs="Calibri"/>
                      <w:b/>
                      <w:bCs/>
                      <w:szCs w:val="24"/>
                    </w:rPr>
                    <w:t>http://www</w:t>
                  </w:r>
                  <w:r w:rsidR="00251779" w:rsidRPr="00D77455">
                    <w:rPr>
                      <w:rStyle w:val="Hyperlink"/>
                    </w:rPr>
                    <w:t>.</w:t>
                  </w:r>
                  <w:r w:rsidR="00251779" w:rsidRPr="00D77455">
                    <w:rPr>
                      <w:rStyle w:val="Hyperlink"/>
                      <w:rFonts w:cs="Calibri"/>
                      <w:b/>
                      <w:bCs/>
                      <w:szCs w:val="24"/>
                    </w:rPr>
                    <w:t>ijbems.com</w:t>
                  </w:r>
                </w:hyperlink>
              </w:p>
            </w:tc>
            <w:tc>
              <w:tcPr>
                <w:tcW w:w="1800" w:type="dxa"/>
              </w:tcPr>
              <w:p w:rsidR="00251779" w:rsidRDefault="00251779" w:rsidP="00A82D6C">
                <w:pPr>
                  <w:rPr>
                    <w:rFonts w:cs="Calibri"/>
                    <w:b/>
                    <w:color w:val="000000" w:themeColor="text1"/>
                    <w:sz w:val="26"/>
                  </w:rPr>
                </w:pPr>
                <w:r>
                  <w:rPr>
                    <w:b/>
                    <w:color w:val="0000FF"/>
                  </w:rPr>
                  <w:t>ISSN:2941-9638</w:t>
                </w:r>
              </w:p>
            </w:tc>
          </w:tr>
        </w:tbl>
        <w:p w:rsidR="00251779" w:rsidRPr="00F63511" w:rsidRDefault="00251779" w:rsidP="00A82D6C">
          <w:pPr>
            <w:pStyle w:val="Header"/>
            <w:ind w:left="169"/>
            <w:rPr>
              <w:bCs/>
              <w:noProof/>
              <w:color w:val="76923C"/>
              <w:sz w:val="24"/>
              <w:szCs w:val="24"/>
            </w:rPr>
          </w:pPr>
        </w:p>
      </w:tc>
      <w:tc>
        <w:tcPr>
          <w:tcW w:w="1258" w:type="pct"/>
          <w:tcBorders>
            <w:bottom w:val="single" w:sz="4" w:space="0" w:color="943634"/>
          </w:tcBorders>
          <w:shd w:val="clear" w:color="auto" w:fill="943634"/>
          <w:vAlign w:val="center"/>
        </w:tcPr>
        <w:p w:rsidR="00251779" w:rsidRPr="00034FCB" w:rsidRDefault="00251779" w:rsidP="00A82D6C">
          <w:pPr>
            <w:pStyle w:val="Header"/>
            <w:ind w:left="169"/>
            <w:jc w:val="center"/>
            <w:rPr>
              <w:b/>
              <w:color w:val="FFFFFF" w:themeColor="background1"/>
              <w:sz w:val="24"/>
              <w:szCs w:val="24"/>
            </w:rPr>
          </w:pPr>
          <w:r w:rsidRPr="00034FCB">
            <w:rPr>
              <w:b/>
              <w:color w:val="FFFFFF" w:themeColor="background1"/>
              <w:sz w:val="24"/>
              <w:szCs w:val="24"/>
            </w:rPr>
            <w:t>Vol.</w:t>
          </w:r>
          <w:r w:rsidR="00AC5E18">
            <w:rPr>
              <w:b/>
              <w:color w:val="FFFFFF" w:themeColor="background1"/>
              <w:sz w:val="24"/>
              <w:szCs w:val="24"/>
            </w:rPr>
            <w:t>5</w:t>
          </w:r>
          <w:r w:rsidRPr="00034FCB">
            <w:rPr>
              <w:b/>
              <w:color w:val="FFFFFF" w:themeColor="background1"/>
              <w:sz w:val="24"/>
              <w:szCs w:val="24"/>
            </w:rPr>
            <w:t>.</w:t>
          </w:r>
          <w:r w:rsidR="00AC5E18">
            <w:rPr>
              <w:b/>
              <w:color w:val="FFFFFF" w:themeColor="background1"/>
              <w:sz w:val="24"/>
              <w:szCs w:val="24"/>
            </w:rPr>
            <w:t xml:space="preserve"> </w:t>
          </w:r>
          <w:r w:rsidRPr="00034FCB">
            <w:rPr>
              <w:b/>
              <w:color w:val="FFFFFF" w:themeColor="background1"/>
              <w:sz w:val="24"/>
              <w:szCs w:val="24"/>
            </w:rPr>
            <w:t xml:space="preserve">Issue </w:t>
          </w:r>
          <w:r w:rsidR="001C3C35">
            <w:rPr>
              <w:b/>
              <w:color w:val="FFFFFF" w:themeColor="background1"/>
              <w:sz w:val="24"/>
              <w:szCs w:val="24"/>
            </w:rPr>
            <w:t>2</w:t>
          </w:r>
          <w:r>
            <w:rPr>
              <w:b/>
              <w:color w:val="FFFFFF" w:themeColor="background1"/>
              <w:sz w:val="24"/>
              <w:szCs w:val="24"/>
            </w:rPr>
            <w:t>.</w:t>
          </w:r>
          <w:r w:rsidRPr="00034FCB">
            <w:rPr>
              <w:b/>
              <w:color w:val="FFFFFF" w:themeColor="background1"/>
              <w:sz w:val="24"/>
              <w:szCs w:val="24"/>
            </w:rPr>
            <w:t xml:space="preserve"> 20</w:t>
          </w:r>
          <w:r>
            <w:rPr>
              <w:b/>
              <w:color w:val="FFFFFF" w:themeColor="background1"/>
              <w:sz w:val="24"/>
              <w:szCs w:val="24"/>
            </w:rPr>
            <w:t>20</w:t>
          </w:r>
        </w:p>
        <w:p w:rsidR="00251779" w:rsidRPr="00034FCB" w:rsidRDefault="00251779" w:rsidP="00AC5E18">
          <w:pPr>
            <w:pStyle w:val="Header"/>
            <w:ind w:left="169"/>
            <w:jc w:val="center"/>
            <w:rPr>
              <w:b/>
              <w:color w:val="FFFFFF" w:themeColor="background1"/>
              <w:sz w:val="24"/>
              <w:szCs w:val="24"/>
            </w:rPr>
          </w:pPr>
          <w:r w:rsidRPr="00034FCB">
            <w:rPr>
              <w:b/>
              <w:color w:val="FFFFFF" w:themeColor="background1"/>
              <w:sz w:val="24"/>
              <w:szCs w:val="24"/>
            </w:rPr>
            <w:t xml:space="preserve"> (</w:t>
          </w:r>
          <w:r w:rsidR="00AC5E18">
            <w:rPr>
              <w:b/>
              <w:color w:val="FFFFFF" w:themeColor="background1"/>
              <w:sz w:val="24"/>
              <w:szCs w:val="24"/>
            </w:rPr>
            <w:t>May</w:t>
          </w:r>
          <w:r w:rsidRPr="00034FCB">
            <w:rPr>
              <w:b/>
              <w:color w:val="FFFFFF" w:themeColor="background1"/>
              <w:sz w:val="24"/>
              <w:szCs w:val="24"/>
            </w:rPr>
            <w:t>)</w:t>
          </w:r>
        </w:p>
      </w:tc>
    </w:tr>
  </w:tbl>
  <w:p w:rsidR="00251779" w:rsidRPr="00C415BC" w:rsidRDefault="00251779" w:rsidP="00251779">
    <w:pPr>
      <w:pStyle w:val="Header"/>
      <w:rPr>
        <w:sz w:val="4"/>
      </w:rPr>
    </w:pPr>
  </w:p>
  <w:p w:rsidR="00251779" w:rsidRPr="00251779" w:rsidRDefault="00251779" w:rsidP="002517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0000000"/>
    <w:lvl w:ilvl="0">
      <w:numFmt w:val="bullet"/>
      <w:lvlText w:val="*"/>
      <w:lvlJc w:val="left"/>
    </w:lvl>
  </w:abstractNum>
  <w:abstractNum w:abstractNumId="1">
    <w:nsid w:val="00000001"/>
    <w:multiLevelType w:val="singleLevel"/>
    <w:tmpl w:val="00000000"/>
    <w:lvl w:ilvl="0">
      <w:start w:val="1"/>
      <w:numFmt w:val="lowerRoman"/>
      <w:lvlText w:val="%1."/>
      <w:legacy w:legacy="1" w:legacySpace="0" w:legacyIndent="0"/>
      <w:lvlJc w:val="left"/>
      <w:pPr>
        <w:ind w:left="0"/>
      </w:pPr>
      <w:rPr>
        <w:rFonts w:ascii="Calibri" w:hAnsi="Calibri"/>
      </w:rPr>
    </w:lvl>
  </w:abstractNum>
  <w:abstractNum w:abstractNumId="2">
    <w:nsid w:val="00DC1C2B"/>
    <w:multiLevelType w:val="hybridMultilevel"/>
    <w:tmpl w:val="6D629FC6"/>
    <w:lvl w:ilvl="0" w:tplc="B9DA9696">
      <w:start w:val="1"/>
      <w:numFmt w:val="decimal"/>
      <w:lvlText w:val="%1."/>
      <w:lvlJc w:val="left"/>
      <w:pPr>
        <w:ind w:left="927" w:hanging="360"/>
      </w:pPr>
      <w:rPr>
        <w:rFonts w:hint="default"/>
        <w:i/>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4B378D6"/>
    <w:multiLevelType w:val="hybridMultilevel"/>
    <w:tmpl w:val="7F766054"/>
    <w:lvl w:ilvl="0" w:tplc="0409000B">
      <w:start w:val="1"/>
      <w:numFmt w:val="bullet"/>
      <w:lvlText w:val=""/>
      <w:lvlJc w:val="left"/>
      <w:pPr>
        <w:ind w:left="630" w:hanging="360"/>
      </w:pPr>
      <w:rPr>
        <w:rFonts w:ascii="Wingdings" w:hAnsi="Wingdings" w:hint="default"/>
      </w:rPr>
    </w:lvl>
    <w:lvl w:ilvl="1" w:tplc="057A54F8">
      <w:start w:val="1"/>
      <w:numFmt w:val="bullet"/>
      <w:lvlText w:val="o"/>
      <w:lvlJc w:val="left"/>
      <w:pPr>
        <w:ind w:left="1350" w:hanging="360"/>
      </w:pPr>
      <w:rPr>
        <w:rFonts w:ascii="Courier New" w:hAnsi="Courier New" w:cs="Courier New"/>
      </w:rPr>
    </w:lvl>
    <w:lvl w:ilvl="2" w:tplc="34D2BFD6">
      <w:start w:val="1"/>
      <w:numFmt w:val="bullet"/>
      <w:lvlText w:val="§"/>
      <w:lvlJc w:val="left"/>
      <w:pPr>
        <w:ind w:left="2070" w:hanging="360"/>
      </w:pPr>
      <w:rPr>
        <w:rFonts w:ascii="Wingdings" w:hAnsi="Wingdings" w:cs="Wingdings"/>
      </w:rPr>
    </w:lvl>
    <w:lvl w:ilvl="3" w:tplc="0D527E88">
      <w:start w:val="1"/>
      <w:numFmt w:val="bullet"/>
      <w:lvlText w:val="·"/>
      <w:lvlJc w:val="left"/>
      <w:pPr>
        <w:ind w:left="2790" w:hanging="360"/>
      </w:pPr>
      <w:rPr>
        <w:rFonts w:ascii="Symbol" w:hAnsi="Symbol" w:cs="Symbol"/>
      </w:rPr>
    </w:lvl>
    <w:lvl w:ilvl="4" w:tplc="8D78D512">
      <w:start w:val="1"/>
      <w:numFmt w:val="bullet"/>
      <w:lvlText w:val="o"/>
      <w:lvlJc w:val="left"/>
      <w:pPr>
        <w:ind w:left="3510" w:hanging="360"/>
      </w:pPr>
      <w:rPr>
        <w:rFonts w:ascii="Courier New" w:hAnsi="Courier New" w:cs="Courier New"/>
      </w:rPr>
    </w:lvl>
    <w:lvl w:ilvl="5" w:tplc="89AACCB8">
      <w:start w:val="1"/>
      <w:numFmt w:val="bullet"/>
      <w:lvlText w:val="§"/>
      <w:lvlJc w:val="left"/>
      <w:pPr>
        <w:ind w:left="4230" w:hanging="360"/>
      </w:pPr>
      <w:rPr>
        <w:rFonts w:ascii="Wingdings" w:hAnsi="Wingdings" w:cs="Wingdings"/>
      </w:rPr>
    </w:lvl>
    <w:lvl w:ilvl="6" w:tplc="4CE09202">
      <w:start w:val="1"/>
      <w:numFmt w:val="bullet"/>
      <w:lvlText w:val="·"/>
      <w:lvlJc w:val="left"/>
      <w:pPr>
        <w:ind w:left="4950" w:hanging="360"/>
      </w:pPr>
      <w:rPr>
        <w:rFonts w:ascii="Symbol" w:hAnsi="Symbol" w:cs="Symbol"/>
      </w:rPr>
    </w:lvl>
    <w:lvl w:ilvl="7" w:tplc="BEB8225E">
      <w:start w:val="1"/>
      <w:numFmt w:val="bullet"/>
      <w:lvlText w:val="o"/>
      <w:lvlJc w:val="left"/>
      <w:pPr>
        <w:ind w:left="5670" w:hanging="360"/>
      </w:pPr>
      <w:rPr>
        <w:rFonts w:ascii="Courier New" w:hAnsi="Courier New" w:cs="Courier New"/>
      </w:rPr>
    </w:lvl>
    <w:lvl w:ilvl="8" w:tplc="BBBCB728">
      <w:start w:val="1"/>
      <w:numFmt w:val="bullet"/>
      <w:lvlText w:val="§"/>
      <w:lvlJc w:val="left"/>
      <w:pPr>
        <w:ind w:left="6390" w:hanging="360"/>
      </w:pPr>
      <w:rPr>
        <w:rFonts w:ascii="Wingdings" w:hAnsi="Wingdings" w:cs="Wingdings"/>
      </w:rPr>
    </w:lvl>
  </w:abstractNum>
  <w:abstractNum w:abstractNumId="4">
    <w:nsid w:val="064A785D"/>
    <w:multiLevelType w:val="hybridMultilevel"/>
    <w:tmpl w:val="DFD0AC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8955B0B"/>
    <w:multiLevelType w:val="hybridMultilevel"/>
    <w:tmpl w:val="F9586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B1133A3"/>
    <w:multiLevelType w:val="hybridMultilevel"/>
    <w:tmpl w:val="E7D694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CD31F41"/>
    <w:multiLevelType w:val="hybridMultilevel"/>
    <w:tmpl w:val="9446CF82"/>
    <w:lvl w:ilvl="0" w:tplc="BF0CDF5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nsid w:val="0F9E615E"/>
    <w:multiLevelType w:val="hybridMultilevel"/>
    <w:tmpl w:val="2794E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4B16B9D"/>
    <w:multiLevelType w:val="multilevel"/>
    <w:tmpl w:val="43D004AA"/>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5715500"/>
    <w:multiLevelType w:val="hybridMultilevel"/>
    <w:tmpl w:val="327E58A4"/>
    <w:lvl w:ilvl="0" w:tplc="81785F3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nsid w:val="1A53087B"/>
    <w:multiLevelType w:val="hybridMultilevel"/>
    <w:tmpl w:val="B426C772"/>
    <w:lvl w:ilvl="0" w:tplc="B61825F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nsid w:val="1C5F18D9"/>
    <w:multiLevelType w:val="hybridMultilevel"/>
    <w:tmpl w:val="05FCDBE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1CBE6380"/>
    <w:multiLevelType w:val="hybridMultilevel"/>
    <w:tmpl w:val="0646E68E"/>
    <w:lvl w:ilvl="0" w:tplc="701421F0">
      <w:start w:val="1"/>
      <w:numFmt w:val="bullet"/>
      <w:lvlText w:val="§"/>
      <w:lvlJc w:val="left"/>
      <w:pPr>
        <w:ind w:left="720" w:hanging="360"/>
      </w:pPr>
      <w:rPr>
        <w:rFonts w:ascii="Wingdings" w:hAnsi="Wingdings" w:cs="Wingdings"/>
      </w:rPr>
    </w:lvl>
    <w:lvl w:ilvl="1" w:tplc="37C29D30">
      <w:start w:val="1"/>
      <w:numFmt w:val="bullet"/>
      <w:lvlText w:val="o"/>
      <w:lvlJc w:val="left"/>
      <w:pPr>
        <w:ind w:left="1440" w:hanging="360"/>
      </w:pPr>
      <w:rPr>
        <w:rFonts w:ascii="Courier New" w:hAnsi="Courier New" w:cs="Courier New"/>
      </w:rPr>
    </w:lvl>
    <w:lvl w:ilvl="2" w:tplc="C564FFDC">
      <w:start w:val="1"/>
      <w:numFmt w:val="bullet"/>
      <w:lvlText w:val="§"/>
      <w:lvlJc w:val="left"/>
      <w:pPr>
        <w:ind w:left="2160" w:hanging="360"/>
      </w:pPr>
      <w:rPr>
        <w:rFonts w:ascii="Wingdings" w:hAnsi="Wingdings" w:cs="Wingdings"/>
      </w:rPr>
    </w:lvl>
    <w:lvl w:ilvl="3" w:tplc="24E6CD54">
      <w:start w:val="1"/>
      <w:numFmt w:val="bullet"/>
      <w:lvlText w:val="·"/>
      <w:lvlJc w:val="left"/>
      <w:pPr>
        <w:ind w:left="2880" w:hanging="360"/>
      </w:pPr>
      <w:rPr>
        <w:rFonts w:ascii="Symbol" w:hAnsi="Symbol" w:cs="Symbol"/>
      </w:rPr>
    </w:lvl>
    <w:lvl w:ilvl="4" w:tplc="C744296C">
      <w:start w:val="1"/>
      <w:numFmt w:val="bullet"/>
      <w:lvlText w:val="o"/>
      <w:lvlJc w:val="left"/>
      <w:pPr>
        <w:ind w:left="3600" w:hanging="360"/>
      </w:pPr>
      <w:rPr>
        <w:rFonts w:ascii="Courier New" w:hAnsi="Courier New" w:cs="Courier New"/>
      </w:rPr>
    </w:lvl>
    <w:lvl w:ilvl="5" w:tplc="A2EA79C8">
      <w:start w:val="1"/>
      <w:numFmt w:val="bullet"/>
      <w:lvlText w:val="§"/>
      <w:lvlJc w:val="left"/>
      <w:pPr>
        <w:ind w:left="4320" w:hanging="360"/>
      </w:pPr>
      <w:rPr>
        <w:rFonts w:ascii="Wingdings" w:hAnsi="Wingdings" w:cs="Wingdings"/>
      </w:rPr>
    </w:lvl>
    <w:lvl w:ilvl="6" w:tplc="7C9CCE48">
      <w:start w:val="1"/>
      <w:numFmt w:val="bullet"/>
      <w:lvlText w:val="·"/>
      <w:lvlJc w:val="left"/>
      <w:pPr>
        <w:ind w:left="5040" w:hanging="360"/>
      </w:pPr>
      <w:rPr>
        <w:rFonts w:ascii="Symbol" w:hAnsi="Symbol" w:cs="Symbol"/>
      </w:rPr>
    </w:lvl>
    <w:lvl w:ilvl="7" w:tplc="4A6EC858">
      <w:start w:val="1"/>
      <w:numFmt w:val="bullet"/>
      <w:lvlText w:val="o"/>
      <w:lvlJc w:val="left"/>
      <w:pPr>
        <w:ind w:left="5760" w:hanging="360"/>
      </w:pPr>
      <w:rPr>
        <w:rFonts w:ascii="Courier New" w:hAnsi="Courier New" w:cs="Courier New"/>
      </w:rPr>
    </w:lvl>
    <w:lvl w:ilvl="8" w:tplc="6ED669FC">
      <w:start w:val="1"/>
      <w:numFmt w:val="bullet"/>
      <w:lvlText w:val="§"/>
      <w:lvlJc w:val="left"/>
      <w:pPr>
        <w:ind w:left="6480" w:hanging="360"/>
      </w:pPr>
      <w:rPr>
        <w:rFonts w:ascii="Wingdings" w:hAnsi="Wingdings" w:cs="Wingdings"/>
      </w:rPr>
    </w:lvl>
  </w:abstractNum>
  <w:abstractNum w:abstractNumId="14">
    <w:nsid w:val="215741B1"/>
    <w:multiLevelType w:val="hybridMultilevel"/>
    <w:tmpl w:val="EDF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DA7E74"/>
    <w:multiLevelType w:val="multilevel"/>
    <w:tmpl w:val="0AC8041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581600D"/>
    <w:multiLevelType w:val="hybridMultilevel"/>
    <w:tmpl w:val="550AD3AA"/>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7">
    <w:nsid w:val="363D1031"/>
    <w:multiLevelType w:val="hybridMultilevel"/>
    <w:tmpl w:val="6B982EB8"/>
    <w:lvl w:ilvl="0" w:tplc="A3DE238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8B1086"/>
    <w:multiLevelType w:val="hybridMultilevel"/>
    <w:tmpl w:val="E11228C0"/>
    <w:lvl w:ilvl="0" w:tplc="B626550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8DC1B62"/>
    <w:multiLevelType w:val="hybridMultilevel"/>
    <w:tmpl w:val="E5662860"/>
    <w:lvl w:ilvl="0" w:tplc="40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5936B9"/>
    <w:multiLevelType w:val="hybridMultilevel"/>
    <w:tmpl w:val="D08E69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401D5548"/>
    <w:multiLevelType w:val="hybridMultilevel"/>
    <w:tmpl w:val="DE70F67C"/>
    <w:lvl w:ilvl="0" w:tplc="E6EEE10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2">
    <w:nsid w:val="4B622647"/>
    <w:multiLevelType w:val="hybridMultilevel"/>
    <w:tmpl w:val="6096C450"/>
    <w:lvl w:ilvl="0" w:tplc="A3DE238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1725CC"/>
    <w:multiLevelType w:val="hybridMultilevel"/>
    <w:tmpl w:val="C6788930"/>
    <w:lvl w:ilvl="0" w:tplc="0409000B">
      <w:start w:val="1"/>
      <w:numFmt w:val="bullet"/>
      <w:lvlText w:val=""/>
      <w:lvlJc w:val="left"/>
      <w:pPr>
        <w:ind w:left="360" w:hanging="360"/>
      </w:pPr>
      <w:rPr>
        <w:rFonts w:ascii="Wingdings" w:hAnsi="Wingdings" w:cs="Wingdings" w:hint="default"/>
      </w:rPr>
    </w:lvl>
    <w:lvl w:ilvl="1" w:tplc="BC6E7846">
      <w:start w:val="1"/>
      <w:numFmt w:val="bullet"/>
      <w:lvlText w:val="o"/>
      <w:lvlJc w:val="left"/>
      <w:pPr>
        <w:ind w:left="1080" w:hanging="360"/>
      </w:pPr>
      <w:rPr>
        <w:rFonts w:ascii="Courier New" w:hAnsi="Courier New" w:cs="Courier New"/>
      </w:rPr>
    </w:lvl>
    <w:lvl w:ilvl="2" w:tplc="72000034">
      <w:start w:val="1"/>
      <w:numFmt w:val="bullet"/>
      <w:lvlText w:val="§"/>
      <w:lvlJc w:val="left"/>
      <w:pPr>
        <w:ind w:left="1800" w:hanging="360"/>
      </w:pPr>
      <w:rPr>
        <w:rFonts w:ascii="Wingdings" w:hAnsi="Wingdings" w:cs="Wingdings"/>
      </w:rPr>
    </w:lvl>
    <w:lvl w:ilvl="3" w:tplc="2946AACE">
      <w:start w:val="1"/>
      <w:numFmt w:val="bullet"/>
      <w:lvlText w:val="·"/>
      <w:lvlJc w:val="left"/>
      <w:pPr>
        <w:ind w:left="2520" w:hanging="360"/>
      </w:pPr>
      <w:rPr>
        <w:rFonts w:ascii="Symbol" w:hAnsi="Symbol" w:cs="Symbol"/>
      </w:rPr>
    </w:lvl>
    <w:lvl w:ilvl="4" w:tplc="514AE536">
      <w:start w:val="1"/>
      <w:numFmt w:val="bullet"/>
      <w:lvlText w:val="o"/>
      <w:lvlJc w:val="left"/>
      <w:pPr>
        <w:ind w:left="3240" w:hanging="360"/>
      </w:pPr>
      <w:rPr>
        <w:rFonts w:ascii="Courier New" w:hAnsi="Courier New" w:cs="Courier New"/>
      </w:rPr>
    </w:lvl>
    <w:lvl w:ilvl="5" w:tplc="F0906D14">
      <w:start w:val="1"/>
      <w:numFmt w:val="bullet"/>
      <w:lvlText w:val="§"/>
      <w:lvlJc w:val="left"/>
      <w:pPr>
        <w:ind w:left="3960" w:hanging="360"/>
      </w:pPr>
      <w:rPr>
        <w:rFonts w:ascii="Wingdings" w:hAnsi="Wingdings" w:cs="Wingdings"/>
      </w:rPr>
    </w:lvl>
    <w:lvl w:ilvl="6" w:tplc="34645A4E">
      <w:start w:val="1"/>
      <w:numFmt w:val="bullet"/>
      <w:lvlText w:val="·"/>
      <w:lvlJc w:val="left"/>
      <w:pPr>
        <w:ind w:left="4680" w:hanging="360"/>
      </w:pPr>
      <w:rPr>
        <w:rFonts w:ascii="Symbol" w:hAnsi="Symbol" w:cs="Symbol"/>
      </w:rPr>
    </w:lvl>
    <w:lvl w:ilvl="7" w:tplc="D6D063BC">
      <w:start w:val="1"/>
      <w:numFmt w:val="bullet"/>
      <w:lvlText w:val="o"/>
      <w:lvlJc w:val="left"/>
      <w:pPr>
        <w:ind w:left="5400" w:hanging="360"/>
      </w:pPr>
      <w:rPr>
        <w:rFonts w:ascii="Courier New" w:hAnsi="Courier New" w:cs="Courier New"/>
      </w:rPr>
    </w:lvl>
    <w:lvl w:ilvl="8" w:tplc="A4F4B61A">
      <w:start w:val="1"/>
      <w:numFmt w:val="bullet"/>
      <w:lvlText w:val="§"/>
      <w:lvlJc w:val="left"/>
      <w:pPr>
        <w:ind w:left="6120" w:hanging="360"/>
      </w:pPr>
      <w:rPr>
        <w:rFonts w:ascii="Wingdings" w:hAnsi="Wingdings" w:cs="Wingdings"/>
      </w:rPr>
    </w:lvl>
  </w:abstractNum>
  <w:abstractNum w:abstractNumId="24">
    <w:nsid w:val="54A86FEB"/>
    <w:multiLevelType w:val="hybridMultilevel"/>
    <w:tmpl w:val="0D88964C"/>
    <w:lvl w:ilvl="0" w:tplc="0409000B">
      <w:start w:val="1"/>
      <w:numFmt w:val="bullet"/>
      <w:lvlText w:val=""/>
      <w:lvlJc w:val="left"/>
      <w:pPr>
        <w:ind w:left="360" w:hanging="360"/>
      </w:pPr>
      <w:rPr>
        <w:rFonts w:ascii="Wingdings" w:hAnsi="Wingdings" w:cs="Wingdings" w:hint="default"/>
      </w:rPr>
    </w:lvl>
    <w:lvl w:ilvl="1" w:tplc="360A7386">
      <w:start w:val="1"/>
      <w:numFmt w:val="bullet"/>
      <w:lvlText w:val="o"/>
      <w:lvlJc w:val="left"/>
      <w:pPr>
        <w:ind w:left="1080" w:hanging="360"/>
      </w:pPr>
      <w:rPr>
        <w:rFonts w:ascii="Courier New" w:hAnsi="Courier New" w:cs="Courier New"/>
      </w:rPr>
    </w:lvl>
    <w:lvl w:ilvl="2" w:tplc="4372C6AE">
      <w:start w:val="1"/>
      <w:numFmt w:val="bullet"/>
      <w:lvlText w:val="§"/>
      <w:lvlJc w:val="left"/>
      <w:pPr>
        <w:ind w:left="1800" w:hanging="360"/>
      </w:pPr>
      <w:rPr>
        <w:rFonts w:ascii="Wingdings" w:hAnsi="Wingdings" w:cs="Wingdings"/>
      </w:rPr>
    </w:lvl>
    <w:lvl w:ilvl="3" w:tplc="8A80D218">
      <w:start w:val="1"/>
      <w:numFmt w:val="bullet"/>
      <w:lvlText w:val="·"/>
      <w:lvlJc w:val="left"/>
      <w:pPr>
        <w:ind w:left="2520" w:hanging="360"/>
      </w:pPr>
      <w:rPr>
        <w:rFonts w:ascii="Symbol" w:hAnsi="Symbol" w:cs="Symbol"/>
      </w:rPr>
    </w:lvl>
    <w:lvl w:ilvl="4" w:tplc="8D2686CC">
      <w:start w:val="1"/>
      <w:numFmt w:val="bullet"/>
      <w:lvlText w:val="o"/>
      <w:lvlJc w:val="left"/>
      <w:pPr>
        <w:ind w:left="3240" w:hanging="360"/>
      </w:pPr>
      <w:rPr>
        <w:rFonts w:ascii="Courier New" w:hAnsi="Courier New" w:cs="Courier New"/>
      </w:rPr>
    </w:lvl>
    <w:lvl w:ilvl="5" w:tplc="C2F6CD2A">
      <w:start w:val="1"/>
      <w:numFmt w:val="bullet"/>
      <w:lvlText w:val="§"/>
      <w:lvlJc w:val="left"/>
      <w:pPr>
        <w:ind w:left="3960" w:hanging="360"/>
      </w:pPr>
      <w:rPr>
        <w:rFonts w:ascii="Wingdings" w:hAnsi="Wingdings" w:cs="Wingdings"/>
      </w:rPr>
    </w:lvl>
    <w:lvl w:ilvl="6" w:tplc="6D9451B8">
      <w:start w:val="1"/>
      <w:numFmt w:val="bullet"/>
      <w:lvlText w:val="·"/>
      <w:lvlJc w:val="left"/>
      <w:pPr>
        <w:ind w:left="4680" w:hanging="360"/>
      </w:pPr>
      <w:rPr>
        <w:rFonts w:ascii="Symbol" w:hAnsi="Symbol" w:cs="Symbol"/>
      </w:rPr>
    </w:lvl>
    <w:lvl w:ilvl="7" w:tplc="80C0B6EA">
      <w:start w:val="1"/>
      <w:numFmt w:val="bullet"/>
      <w:lvlText w:val="o"/>
      <w:lvlJc w:val="left"/>
      <w:pPr>
        <w:ind w:left="5400" w:hanging="360"/>
      </w:pPr>
      <w:rPr>
        <w:rFonts w:ascii="Courier New" w:hAnsi="Courier New" w:cs="Courier New"/>
      </w:rPr>
    </w:lvl>
    <w:lvl w:ilvl="8" w:tplc="A88A4802">
      <w:start w:val="1"/>
      <w:numFmt w:val="bullet"/>
      <w:lvlText w:val="§"/>
      <w:lvlJc w:val="left"/>
      <w:pPr>
        <w:ind w:left="6120" w:hanging="360"/>
      </w:pPr>
      <w:rPr>
        <w:rFonts w:ascii="Wingdings" w:hAnsi="Wingdings" w:cs="Wingdings"/>
      </w:rPr>
    </w:lvl>
  </w:abstractNum>
  <w:abstractNum w:abstractNumId="25">
    <w:nsid w:val="578C5B67"/>
    <w:multiLevelType w:val="hybridMultilevel"/>
    <w:tmpl w:val="8228D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7936243"/>
    <w:multiLevelType w:val="hybridMultilevel"/>
    <w:tmpl w:val="DF0ED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673A83"/>
    <w:multiLevelType w:val="hybridMultilevel"/>
    <w:tmpl w:val="A7D04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F7661C"/>
    <w:multiLevelType w:val="hybridMultilevel"/>
    <w:tmpl w:val="490600AE"/>
    <w:lvl w:ilvl="0" w:tplc="2D86EBD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9">
    <w:nsid w:val="6D366F96"/>
    <w:multiLevelType w:val="hybridMultilevel"/>
    <w:tmpl w:val="7E80885A"/>
    <w:lvl w:ilvl="0" w:tplc="6F5A4A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9C1064"/>
    <w:multiLevelType w:val="hybridMultilevel"/>
    <w:tmpl w:val="1340F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EA0211"/>
    <w:multiLevelType w:val="hybridMultilevel"/>
    <w:tmpl w:val="1422D2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7DAF06AC"/>
    <w:multiLevelType w:val="hybridMultilevel"/>
    <w:tmpl w:val="595CA4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7"/>
  </w:num>
  <w:num w:numId="2">
    <w:abstractNumId w:val="13"/>
  </w:num>
  <w:num w:numId="3">
    <w:abstractNumId w:val="5"/>
  </w:num>
  <w:num w:numId="4">
    <w:abstractNumId w:val="20"/>
  </w:num>
  <w:num w:numId="5">
    <w:abstractNumId w:val="32"/>
  </w:num>
  <w:num w:numId="6">
    <w:abstractNumId w:val="23"/>
  </w:num>
  <w:num w:numId="7">
    <w:abstractNumId w:val="24"/>
  </w:num>
  <w:num w:numId="8">
    <w:abstractNumId w:val="3"/>
  </w:num>
  <w:num w:numId="9">
    <w:abstractNumId w:val="8"/>
  </w:num>
  <w:num w:numId="10">
    <w:abstractNumId w:val="12"/>
  </w:num>
  <w:num w:numId="11">
    <w:abstractNumId w:val="25"/>
  </w:num>
  <w:num w:numId="12">
    <w:abstractNumId w:val="15"/>
  </w:num>
  <w:num w:numId="13">
    <w:abstractNumId w:val="3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8"/>
  </w:num>
  <w:num w:numId="17">
    <w:abstractNumId w:val="11"/>
  </w:num>
  <w:num w:numId="18">
    <w:abstractNumId w:val="7"/>
  </w:num>
  <w:num w:numId="19">
    <w:abstractNumId w:val="10"/>
  </w:num>
  <w:num w:numId="20">
    <w:abstractNumId w:val="21"/>
  </w:num>
  <w:num w:numId="21">
    <w:abstractNumId w:val="9"/>
  </w:num>
  <w:num w:numId="22">
    <w:abstractNumId w:val="26"/>
  </w:num>
  <w:num w:numId="23">
    <w:abstractNumId w:val="30"/>
  </w:num>
  <w:num w:numId="24">
    <w:abstractNumId w:val="29"/>
  </w:num>
  <w:num w:numId="25">
    <w:abstractNumId w:val="14"/>
  </w:num>
  <w:num w:numId="26">
    <w:abstractNumId w:val="0"/>
    <w:lvlOverride w:ilvl="0">
      <w:lvl w:ilvl="0">
        <w:numFmt w:val="bullet"/>
        <w:lvlText w:val=""/>
        <w:legacy w:legacy="1" w:legacySpace="0" w:legacyIndent="0"/>
        <w:lvlJc w:val="left"/>
        <w:pPr>
          <w:ind w:left="0"/>
        </w:pPr>
        <w:rPr>
          <w:rFonts w:ascii="Symbol" w:hAnsi="Symbol"/>
        </w:rPr>
      </w:lvl>
    </w:lvlOverride>
  </w:num>
  <w:num w:numId="27">
    <w:abstractNumId w:val="1"/>
  </w:num>
  <w:num w:numId="28">
    <w:abstractNumId w:val="17"/>
  </w:num>
  <w:num w:numId="29">
    <w:abstractNumId w:val="22"/>
  </w:num>
  <w:num w:numId="30">
    <w:abstractNumId w:val="19"/>
  </w:num>
  <w:num w:numId="31">
    <w:abstractNumId w:val="18"/>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jExMTM2MgIyzI3NzJV0lIJTi4sz8/NACgxrAQPa6dUsAAAA"/>
  </w:docVars>
  <w:rsids>
    <w:rsidRoot w:val="009A01A8"/>
    <w:rsid w:val="00001A66"/>
    <w:rsid w:val="000062B8"/>
    <w:rsid w:val="00022E1B"/>
    <w:rsid w:val="00030A34"/>
    <w:rsid w:val="00075F40"/>
    <w:rsid w:val="000826D1"/>
    <w:rsid w:val="000C5450"/>
    <w:rsid w:val="000D136F"/>
    <w:rsid w:val="00111DB8"/>
    <w:rsid w:val="00124599"/>
    <w:rsid w:val="001A4955"/>
    <w:rsid w:val="001B0F41"/>
    <w:rsid w:val="001C3C35"/>
    <w:rsid w:val="001E37CB"/>
    <w:rsid w:val="00215379"/>
    <w:rsid w:val="00234C52"/>
    <w:rsid w:val="002503A8"/>
    <w:rsid w:val="00251779"/>
    <w:rsid w:val="00260011"/>
    <w:rsid w:val="00287CC5"/>
    <w:rsid w:val="00297067"/>
    <w:rsid w:val="002C6839"/>
    <w:rsid w:val="002C692D"/>
    <w:rsid w:val="002D3E18"/>
    <w:rsid w:val="002F19A5"/>
    <w:rsid w:val="00315DC8"/>
    <w:rsid w:val="00324FC0"/>
    <w:rsid w:val="003267A8"/>
    <w:rsid w:val="0035379A"/>
    <w:rsid w:val="00393C8C"/>
    <w:rsid w:val="00395728"/>
    <w:rsid w:val="00404D01"/>
    <w:rsid w:val="00426354"/>
    <w:rsid w:val="0044342A"/>
    <w:rsid w:val="00447633"/>
    <w:rsid w:val="004522E1"/>
    <w:rsid w:val="00452831"/>
    <w:rsid w:val="00463EB5"/>
    <w:rsid w:val="00470355"/>
    <w:rsid w:val="00474659"/>
    <w:rsid w:val="00482AFE"/>
    <w:rsid w:val="004A2119"/>
    <w:rsid w:val="005006B9"/>
    <w:rsid w:val="00504B99"/>
    <w:rsid w:val="00516A13"/>
    <w:rsid w:val="00522255"/>
    <w:rsid w:val="00523F4D"/>
    <w:rsid w:val="00563E6B"/>
    <w:rsid w:val="00582382"/>
    <w:rsid w:val="00597C7F"/>
    <w:rsid w:val="005A64FE"/>
    <w:rsid w:val="005B6CA4"/>
    <w:rsid w:val="005C27E6"/>
    <w:rsid w:val="005F037E"/>
    <w:rsid w:val="00626ADF"/>
    <w:rsid w:val="006530D0"/>
    <w:rsid w:val="00666E61"/>
    <w:rsid w:val="00677AC4"/>
    <w:rsid w:val="006A6C32"/>
    <w:rsid w:val="006B1858"/>
    <w:rsid w:val="006F6C60"/>
    <w:rsid w:val="007451BD"/>
    <w:rsid w:val="00750617"/>
    <w:rsid w:val="00792941"/>
    <w:rsid w:val="00792F8B"/>
    <w:rsid w:val="007968A8"/>
    <w:rsid w:val="007A449B"/>
    <w:rsid w:val="007E1294"/>
    <w:rsid w:val="007F6DCF"/>
    <w:rsid w:val="008452D6"/>
    <w:rsid w:val="00867DF2"/>
    <w:rsid w:val="00897C55"/>
    <w:rsid w:val="008B0454"/>
    <w:rsid w:val="008D7467"/>
    <w:rsid w:val="008E47D8"/>
    <w:rsid w:val="008F080A"/>
    <w:rsid w:val="008F3A00"/>
    <w:rsid w:val="008F7ABE"/>
    <w:rsid w:val="009136DC"/>
    <w:rsid w:val="00927C50"/>
    <w:rsid w:val="00941978"/>
    <w:rsid w:val="00965DDB"/>
    <w:rsid w:val="00990B05"/>
    <w:rsid w:val="009A01A8"/>
    <w:rsid w:val="009C2EB0"/>
    <w:rsid w:val="009D6021"/>
    <w:rsid w:val="009E4241"/>
    <w:rsid w:val="009E704E"/>
    <w:rsid w:val="00A371E9"/>
    <w:rsid w:val="00A4273D"/>
    <w:rsid w:val="00A64790"/>
    <w:rsid w:val="00A76DDF"/>
    <w:rsid w:val="00AC5E18"/>
    <w:rsid w:val="00AD060B"/>
    <w:rsid w:val="00B001BF"/>
    <w:rsid w:val="00B21F67"/>
    <w:rsid w:val="00B35403"/>
    <w:rsid w:val="00B535E6"/>
    <w:rsid w:val="00B81416"/>
    <w:rsid w:val="00BA7AC8"/>
    <w:rsid w:val="00BC1613"/>
    <w:rsid w:val="00BC3FA8"/>
    <w:rsid w:val="00BD32AD"/>
    <w:rsid w:val="00BD42C3"/>
    <w:rsid w:val="00C01CF0"/>
    <w:rsid w:val="00C17043"/>
    <w:rsid w:val="00C419C0"/>
    <w:rsid w:val="00C45673"/>
    <w:rsid w:val="00C56965"/>
    <w:rsid w:val="00C8212D"/>
    <w:rsid w:val="00C92957"/>
    <w:rsid w:val="00CE272D"/>
    <w:rsid w:val="00CF095E"/>
    <w:rsid w:val="00D212BF"/>
    <w:rsid w:val="00D71E26"/>
    <w:rsid w:val="00DB72E6"/>
    <w:rsid w:val="00DC1875"/>
    <w:rsid w:val="00DC28DB"/>
    <w:rsid w:val="00DC6678"/>
    <w:rsid w:val="00DE252D"/>
    <w:rsid w:val="00DE6780"/>
    <w:rsid w:val="00E15F00"/>
    <w:rsid w:val="00E2177A"/>
    <w:rsid w:val="00E64596"/>
    <w:rsid w:val="00E70875"/>
    <w:rsid w:val="00EE3ADB"/>
    <w:rsid w:val="00EF57B0"/>
    <w:rsid w:val="00F032CE"/>
    <w:rsid w:val="00F3325A"/>
    <w:rsid w:val="00F41161"/>
    <w:rsid w:val="00F443A0"/>
    <w:rsid w:val="00F460D4"/>
    <w:rsid w:val="00F622E2"/>
    <w:rsid w:val="00F633F8"/>
    <w:rsid w:val="00FA0D33"/>
    <w:rsid w:val="00FA26D2"/>
    <w:rsid w:val="00FF7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2D"/>
    <w:pPr>
      <w:spacing w:after="160" w:line="259" w:lineRule="auto"/>
    </w:pPr>
  </w:style>
  <w:style w:type="paragraph" w:styleId="Heading1">
    <w:name w:val="heading 1"/>
    <w:basedOn w:val="Normal"/>
    <w:link w:val="Heading1Char"/>
    <w:uiPriority w:val="9"/>
    <w:qFormat/>
    <w:rsid w:val="00CE2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E27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E27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001B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 w:type="paragraph" w:styleId="Header">
    <w:name w:val="header"/>
    <w:basedOn w:val="Normal"/>
    <w:link w:val="HeaderChar"/>
    <w:uiPriority w:val="99"/>
    <w:unhideWhenUsed/>
    <w:rsid w:val="0025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779"/>
  </w:style>
  <w:style w:type="paragraph" w:styleId="Footer">
    <w:name w:val="footer"/>
    <w:basedOn w:val="Normal"/>
    <w:link w:val="FooterChar"/>
    <w:uiPriority w:val="99"/>
    <w:unhideWhenUsed/>
    <w:rsid w:val="00251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779"/>
  </w:style>
  <w:style w:type="table" w:styleId="TableGrid">
    <w:name w:val="Table Grid"/>
    <w:basedOn w:val="TableNormal"/>
    <w:uiPriority w:val="99"/>
    <w:rsid w:val="0025177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C5E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AC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18"/>
    <w:rPr>
      <w:rFonts w:ascii="Tahoma" w:hAnsi="Tahoma" w:cs="Tahoma"/>
      <w:sz w:val="16"/>
      <w:szCs w:val="16"/>
    </w:rPr>
  </w:style>
  <w:style w:type="character" w:customStyle="1" w:styleId="Heading1Char">
    <w:name w:val="Heading 1 Char"/>
    <w:basedOn w:val="DefaultParagraphFont"/>
    <w:link w:val="Heading1"/>
    <w:uiPriority w:val="9"/>
    <w:rsid w:val="00CE27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272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E272D"/>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CE272D"/>
    <w:rPr>
      <w:rFonts w:ascii="MyriadPro-Regular" w:hAnsi="MyriadPro-Regular" w:hint="default"/>
      <w:b w:val="0"/>
      <w:bCs w:val="0"/>
      <w:i w:val="0"/>
      <w:iCs w:val="0"/>
      <w:color w:val="000000"/>
      <w:sz w:val="24"/>
      <w:szCs w:val="24"/>
    </w:rPr>
  </w:style>
  <w:style w:type="character" w:customStyle="1" w:styleId="fontstyle21">
    <w:name w:val="fontstyle21"/>
    <w:basedOn w:val="DefaultParagraphFont"/>
    <w:rsid w:val="00CE272D"/>
    <w:rPr>
      <w:rFonts w:ascii="Times-Italic" w:hAnsi="Times-Italic" w:hint="default"/>
      <w:b w:val="0"/>
      <w:bCs w:val="0"/>
      <w:i/>
      <w:iCs/>
      <w:color w:val="000000"/>
      <w:sz w:val="24"/>
      <w:szCs w:val="24"/>
    </w:rPr>
  </w:style>
  <w:style w:type="character" w:customStyle="1" w:styleId="ppdatedaycomma">
    <w:name w:val="pp_date_day_comma"/>
    <w:basedOn w:val="DefaultParagraphFont"/>
    <w:rsid w:val="00CE272D"/>
  </w:style>
  <w:style w:type="character" w:styleId="Emphasis">
    <w:name w:val="Emphasis"/>
    <w:basedOn w:val="DefaultParagraphFont"/>
    <w:uiPriority w:val="20"/>
    <w:qFormat/>
    <w:rsid w:val="00CE272D"/>
    <w:rPr>
      <w:i/>
      <w:iCs/>
    </w:rPr>
  </w:style>
  <w:style w:type="character" w:customStyle="1" w:styleId="fontstyle31">
    <w:name w:val="fontstyle31"/>
    <w:basedOn w:val="DefaultParagraphFont"/>
    <w:rsid w:val="00CE272D"/>
    <w:rPr>
      <w:rFonts w:ascii="Calibri" w:hAnsi="Calibri" w:cs="Calibri" w:hint="default"/>
      <w:b w:val="0"/>
      <w:bCs w:val="0"/>
      <w:i w:val="0"/>
      <w:iCs w:val="0"/>
      <w:color w:val="000000"/>
      <w:sz w:val="24"/>
      <w:szCs w:val="24"/>
    </w:rPr>
  </w:style>
  <w:style w:type="character" w:customStyle="1" w:styleId="fontstyle41">
    <w:name w:val="fontstyle41"/>
    <w:basedOn w:val="DefaultParagraphFont"/>
    <w:rsid w:val="00CE272D"/>
    <w:rPr>
      <w:rFonts w:ascii="TimesNewRomanPS-ItalicMT" w:hAnsi="TimesNewRomanPS-ItalicMT" w:hint="default"/>
      <w:b w:val="0"/>
      <w:bCs w:val="0"/>
      <w:i/>
      <w:iCs/>
      <w:color w:val="000000"/>
      <w:sz w:val="24"/>
      <w:szCs w:val="24"/>
    </w:rPr>
  </w:style>
  <w:style w:type="character" w:styleId="HTMLCite">
    <w:name w:val="HTML Cite"/>
    <w:basedOn w:val="DefaultParagraphFont"/>
    <w:uiPriority w:val="99"/>
    <w:semiHidden/>
    <w:unhideWhenUsed/>
    <w:rsid w:val="00CE272D"/>
    <w:rPr>
      <w:i/>
      <w:iCs/>
    </w:rPr>
  </w:style>
  <w:style w:type="character" w:customStyle="1" w:styleId="time">
    <w:name w:val="time"/>
    <w:basedOn w:val="DefaultParagraphFont"/>
    <w:rsid w:val="00CE272D"/>
  </w:style>
  <w:style w:type="character" w:customStyle="1" w:styleId="post-title">
    <w:name w:val="post-title"/>
    <w:basedOn w:val="DefaultParagraphFont"/>
    <w:rsid w:val="00CE272D"/>
  </w:style>
  <w:style w:type="character" w:customStyle="1" w:styleId="fontstyle51">
    <w:name w:val="fontstyle51"/>
    <w:basedOn w:val="DefaultParagraphFont"/>
    <w:rsid w:val="00CE272D"/>
    <w:rPr>
      <w:rFonts w:ascii="Calibri" w:hAnsi="Calibri" w:cs="Calibri" w:hint="default"/>
      <w:b w:val="0"/>
      <w:bCs w:val="0"/>
      <w:i w:val="0"/>
      <w:iCs w:val="0"/>
      <w:color w:val="000000"/>
      <w:sz w:val="22"/>
      <w:szCs w:val="22"/>
    </w:rPr>
  </w:style>
  <w:style w:type="character" w:styleId="PlaceholderText">
    <w:name w:val="Placeholder Text"/>
    <w:basedOn w:val="DefaultParagraphFont"/>
    <w:uiPriority w:val="99"/>
    <w:semiHidden/>
    <w:rsid w:val="00CE272D"/>
    <w:rPr>
      <w:color w:val="808080"/>
    </w:rPr>
  </w:style>
  <w:style w:type="paragraph" w:customStyle="1" w:styleId="pullquote-paragraph">
    <w:name w:val="pullquote-paragraph"/>
    <w:basedOn w:val="Normal"/>
    <w:rsid w:val="00CE272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67DF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67DF2"/>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rsid w:val="007E1294"/>
    <w:rPr>
      <w:sz w:val="16"/>
      <w:szCs w:val="16"/>
    </w:rPr>
  </w:style>
  <w:style w:type="character" w:styleId="Strong">
    <w:name w:val="Strong"/>
    <w:basedOn w:val="DefaultParagraphFont"/>
    <w:uiPriority w:val="22"/>
    <w:qFormat/>
    <w:rsid w:val="007E1294"/>
    <w:rPr>
      <w:b/>
      <w:bCs/>
    </w:rPr>
  </w:style>
  <w:style w:type="paragraph" w:customStyle="1" w:styleId="Default">
    <w:name w:val="Default"/>
    <w:uiPriority w:val="99"/>
    <w:rsid w:val="007E12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o">
    <w:name w:val="go"/>
    <w:basedOn w:val="DefaultParagraphFont"/>
    <w:rsid w:val="00C45673"/>
  </w:style>
  <w:style w:type="paragraph" w:styleId="NoSpacing">
    <w:name w:val="No Spacing"/>
    <w:uiPriority w:val="1"/>
    <w:qFormat/>
    <w:rsid w:val="00DB72E6"/>
    <w:pPr>
      <w:spacing w:after="0" w:line="240" w:lineRule="auto"/>
    </w:pPr>
    <w:rPr>
      <w:lang w:val="en-IN"/>
    </w:rPr>
  </w:style>
  <w:style w:type="character" w:customStyle="1" w:styleId="ff5">
    <w:name w:val="ff5"/>
    <w:basedOn w:val="DefaultParagraphFont"/>
    <w:rsid w:val="00DB72E6"/>
  </w:style>
  <w:style w:type="character" w:customStyle="1" w:styleId="ws2eb">
    <w:name w:val="ws2eb"/>
    <w:basedOn w:val="DefaultParagraphFont"/>
    <w:rsid w:val="00DB72E6"/>
  </w:style>
  <w:style w:type="character" w:customStyle="1" w:styleId="ff7">
    <w:name w:val="ff7"/>
    <w:basedOn w:val="DefaultParagraphFont"/>
    <w:rsid w:val="00DB72E6"/>
  </w:style>
  <w:style w:type="character" w:customStyle="1" w:styleId="Heading4Char">
    <w:name w:val="Heading 4 Char"/>
    <w:basedOn w:val="DefaultParagraphFont"/>
    <w:link w:val="Heading4"/>
    <w:uiPriority w:val="9"/>
    <w:rsid w:val="00B001BF"/>
    <w:rPr>
      <w:rFonts w:asciiTheme="majorHAnsi" w:eastAsiaTheme="majorEastAsia" w:hAnsiTheme="majorHAnsi" w:cstheme="majorBidi"/>
      <w:b/>
      <w:bCs/>
      <w:i/>
      <w:iCs/>
      <w:color w:val="4F81BD" w:themeColor="accent1"/>
    </w:rPr>
  </w:style>
  <w:style w:type="paragraph" w:customStyle="1" w:styleId="MPERauthoruniversity">
    <w:name w:val="MPER_author_university"/>
    <w:basedOn w:val="Normal"/>
    <w:rsid w:val="00B001BF"/>
    <w:pPr>
      <w:spacing w:after="0" w:line="240" w:lineRule="auto"/>
    </w:pPr>
    <w:rPr>
      <w:rFonts w:ascii="Bookman Old Style" w:eastAsia="Times New Roman" w:hAnsi="Bookman Old Style" w:cs="Tahoma"/>
      <w:i/>
      <w:iCs/>
      <w:sz w:val="16"/>
      <w:szCs w:val="24"/>
    </w:rPr>
  </w:style>
  <w:style w:type="paragraph" w:customStyle="1" w:styleId="MPERcorrespondingauthortitle">
    <w:name w:val="MPER_corresponding_author_title"/>
    <w:basedOn w:val="MPERcorrespondingauthor"/>
    <w:rsid w:val="00B001BF"/>
    <w:rPr>
      <w:b/>
      <w:bCs/>
    </w:rPr>
  </w:style>
  <w:style w:type="paragraph" w:customStyle="1" w:styleId="MPERcorrespondingauthor">
    <w:name w:val="MPER_corresponding_author"/>
    <w:basedOn w:val="Normal"/>
    <w:rsid w:val="00B001BF"/>
    <w:pPr>
      <w:tabs>
        <w:tab w:val="left" w:pos="8820"/>
      </w:tabs>
      <w:spacing w:after="0" w:line="240" w:lineRule="auto"/>
    </w:pPr>
    <w:rPr>
      <w:rFonts w:ascii="Bookman Old Style" w:eastAsia="Times New Roman" w:hAnsi="Bookman Old Style" w:cs="Tahoma"/>
      <w:i/>
      <w:iCs/>
      <w:sz w:val="16"/>
      <w:szCs w:val="24"/>
    </w:rPr>
  </w:style>
  <w:style w:type="paragraph" w:styleId="HTMLPreformatted">
    <w:name w:val="HTML Preformatted"/>
    <w:basedOn w:val="Normal"/>
    <w:link w:val="HTMLPreformattedChar"/>
    <w:uiPriority w:val="99"/>
    <w:unhideWhenUsed/>
    <w:rsid w:val="006B1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6B1858"/>
    <w:rPr>
      <w:rFonts w:ascii="Courier New" w:eastAsia="Times New Roman" w:hAnsi="Courier New" w:cs="Courier New"/>
      <w:sz w:val="20"/>
      <w:szCs w:val="20"/>
      <w:lang w:val="ru-RU" w:eastAsia="ru-RU"/>
    </w:rPr>
  </w:style>
  <w:style w:type="paragraph" w:styleId="CommentText">
    <w:name w:val="annotation text"/>
    <w:basedOn w:val="Normal"/>
    <w:link w:val="CommentTextChar"/>
    <w:uiPriority w:val="99"/>
    <w:semiHidden/>
    <w:rsid w:val="00C56965"/>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C56965"/>
    <w:rPr>
      <w:rFonts w:ascii="Calibri" w:eastAsia="Times New Roman" w:hAnsi="Calibri" w:cs="Times New Roman"/>
      <w:sz w:val="20"/>
      <w:szCs w:val="20"/>
    </w:rPr>
  </w:style>
  <w:style w:type="character" w:customStyle="1" w:styleId="BalloonTextChar1">
    <w:name w:val="Balloon Text Char1"/>
    <w:uiPriority w:val="99"/>
    <w:semiHidden/>
    <w:locked/>
    <w:rsid w:val="00C56965"/>
    <w:rPr>
      <w:rFonts w:ascii="Tahoma" w:hAnsi="Tahoma" w:cs="Tahoma"/>
      <w:sz w:val="16"/>
      <w:szCs w:val="16"/>
    </w:rPr>
  </w:style>
  <w:style w:type="character" w:customStyle="1" w:styleId="HeaderChar1">
    <w:name w:val="Header Char1"/>
    <w:uiPriority w:val="99"/>
    <w:locked/>
    <w:rsid w:val="00C56965"/>
    <w:rPr>
      <w:sz w:val="24"/>
      <w:szCs w:val="24"/>
    </w:rPr>
  </w:style>
  <w:style w:type="character" w:customStyle="1" w:styleId="FooterChar1">
    <w:name w:val="Footer Char1"/>
    <w:uiPriority w:val="99"/>
    <w:locked/>
    <w:rsid w:val="00C56965"/>
    <w:rPr>
      <w:sz w:val="24"/>
      <w:szCs w:val="24"/>
    </w:rPr>
  </w:style>
  <w:style w:type="paragraph" w:styleId="Caption">
    <w:name w:val="caption"/>
    <w:basedOn w:val="Normal"/>
    <w:next w:val="Normal"/>
    <w:uiPriority w:val="99"/>
    <w:qFormat/>
    <w:rsid w:val="00C56965"/>
    <w:pPr>
      <w:spacing w:after="200" w:line="240" w:lineRule="auto"/>
    </w:pPr>
    <w:rPr>
      <w:rFonts w:ascii="Calibri" w:eastAsia="Times New Roman" w:hAnsi="Calibri" w:cs="Calibri"/>
      <w:b/>
      <w:bCs/>
      <w:color w:val="4F81BD"/>
      <w:sz w:val="18"/>
      <w:szCs w:val="18"/>
    </w:rPr>
  </w:style>
  <w:style w:type="paragraph" w:styleId="CommentSubject">
    <w:name w:val="annotation subject"/>
    <w:basedOn w:val="CommentText"/>
    <w:next w:val="CommentText"/>
    <w:link w:val="CommentSubjectChar"/>
    <w:uiPriority w:val="99"/>
    <w:semiHidden/>
    <w:unhideWhenUsed/>
    <w:rsid w:val="00C56965"/>
    <w:pPr>
      <w:spacing w:line="276" w:lineRule="auto"/>
    </w:pPr>
    <w:rPr>
      <w:rFonts w:cs="Calibri"/>
      <w:b/>
      <w:bCs/>
    </w:rPr>
  </w:style>
  <w:style w:type="character" w:customStyle="1" w:styleId="CommentSubjectChar">
    <w:name w:val="Comment Subject Char"/>
    <w:basedOn w:val="CommentTextChar"/>
    <w:link w:val="CommentSubject"/>
    <w:uiPriority w:val="99"/>
    <w:semiHidden/>
    <w:rsid w:val="00C56965"/>
    <w:rPr>
      <w:rFonts w:ascii="Calibri" w:eastAsia="Times New Roman" w:hAnsi="Calibri" w:cs="Calibri"/>
      <w:b/>
      <w:bCs/>
      <w:sz w:val="20"/>
      <w:szCs w:val="20"/>
    </w:rPr>
  </w:style>
  <w:style w:type="paragraph" w:customStyle="1" w:styleId="TFReferencesSection">
    <w:name w:val="TF_References_Section"/>
    <w:basedOn w:val="Normal"/>
    <w:rsid w:val="00C56965"/>
    <w:pPr>
      <w:spacing w:after="0" w:line="150" w:lineRule="exact"/>
      <w:ind w:left="346" w:hanging="346"/>
      <w:jc w:val="both"/>
    </w:pPr>
    <w:rPr>
      <w:rFonts w:ascii="Times" w:eastAsia="Times New Roman" w:hAnsi="Times" w:cs="Times New Roman"/>
      <w:sz w:val="15"/>
      <w:szCs w:val="20"/>
    </w:rPr>
  </w:style>
  <w:style w:type="paragraph" w:customStyle="1" w:styleId="Reference">
    <w:name w:val="Reference"/>
    <w:basedOn w:val="Normal"/>
    <w:link w:val="ReferenceChar"/>
    <w:qFormat/>
    <w:rsid w:val="00C56965"/>
    <w:pPr>
      <w:spacing w:after="0" w:line="360" w:lineRule="auto"/>
      <w:ind w:left="720" w:hanging="720"/>
      <w:jc w:val="both"/>
    </w:pPr>
    <w:rPr>
      <w:rFonts w:ascii="Times New Roman" w:eastAsia="Calibri" w:hAnsi="Times New Roman" w:cs="Times New Roman"/>
      <w:sz w:val="24"/>
      <w:szCs w:val="18"/>
      <w:lang w:val="en-GB"/>
    </w:rPr>
  </w:style>
  <w:style w:type="character" w:customStyle="1" w:styleId="ReferenceChar">
    <w:name w:val="Reference Char"/>
    <w:link w:val="Reference"/>
    <w:rsid w:val="00C56965"/>
    <w:rPr>
      <w:rFonts w:ascii="Times New Roman" w:eastAsia="Calibri" w:hAnsi="Times New Roman" w:cs="Times New Roman"/>
      <w:sz w:val="24"/>
      <w:szCs w:val="18"/>
      <w:lang w:val="en-GB"/>
    </w:rPr>
  </w:style>
  <w:style w:type="paragraph" w:styleId="FootnoteText">
    <w:name w:val="footnote text"/>
    <w:basedOn w:val="Normal"/>
    <w:link w:val="FootnoteTextChar"/>
    <w:unhideWhenUsed/>
    <w:rsid w:val="00A64790"/>
    <w:pPr>
      <w:spacing w:after="0" w:line="240" w:lineRule="auto"/>
    </w:pPr>
    <w:rPr>
      <w:rFonts w:eastAsiaTheme="minorEastAsia"/>
      <w:sz w:val="20"/>
      <w:szCs w:val="20"/>
      <w:lang w:val="ru-RU" w:eastAsia="ru-RU"/>
    </w:rPr>
  </w:style>
  <w:style w:type="character" w:customStyle="1" w:styleId="FootnoteTextChar">
    <w:name w:val="Footnote Text Char"/>
    <w:basedOn w:val="DefaultParagraphFont"/>
    <w:link w:val="FootnoteText"/>
    <w:rsid w:val="00A64790"/>
    <w:rPr>
      <w:rFonts w:eastAsiaTheme="minorEastAsia"/>
      <w:sz w:val="20"/>
      <w:szCs w:val="20"/>
      <w:lang w:val="ru-RU" w:eastAsia="ru-RU"/>
    </w:rPr>
  </w:style>
</w:styles>
</file>

<file path=word/webSettings.xml><?xml version="1.0" encoding="utf-8"?>
<w:webSettings xmlns:r="http://schemas.openxmlformats.org/officeDocument/2006/relationships" xmlns:w="http://schemas.openxmlformats.org/wordprocessingml/2006/main">
  <w:divs>
    <w:div w:id="54934734">
      <w:bodyDiv w:val="1"/>
      <w:marLeft w:val="0"/>
      <w:marRight w:val="0"/>
      <w:marTop w:val="0"/>
      <w:marBottom w:val="0"/>
      <w:divBdr>
        <w:top w:val="none" w:sz="0" w:space="0" w:color="auto"/>
        <w:left w:val="none" w:sz="0" w:space="0" w:color="auto"/>
        <w:bottom w:val="none" w:sz="0" w:space="0" w:color="auto"/>
        <w:right w:val="none" w:sz="0" w:space="0" w:color="auto"/>
      </w:divBdr>
    </w:div>
    <w:div w:id="212621569">
      <w:bodyDiv w:val="1"/>
      <w:marLeft w:val="0"/>
      <w:marRight w:val="0"/>
      <w:marTop w:val="0"/>
      <w:marBottom w:val="0"/>
      <w:divBdr>
        <w:top w:val="none" w:sz="0" w:space="0" w:color="auto"/>
        <w:left w:val="none" w:sz="0" w:space="0" w:color="auto"/>
        <w:bottom w:val="none" w:sz="0" w:space="0" w:color="auto"/>
        <w:right w:val="none" w:sz="0" w:space="0" w:color="auto"/>
      </w:divBdr>
      <w:divsChild>
        <w:div w:id="2042241588">
          <w:marLeft w:val="0"/>
          <w:marRight w:val="0"/>
          <w:marTop w:val="0"/>
          <w:marBottom w:val="0"/>
          <w:divBdr>
            <w:top w:val="none" w:sz="0" w:space="0" w:color="auto"/>
            <w:left w:val="none" w:sz="0" w:space="0" w:color="auto"/>
            <w:bottom w:val="none" w:sz="0" w:space="0" w:color="auto"/>
            <w:right w:val="none" w:sz="0" w:space="0" w:color="auto"/>
          </w:divBdr>
        </w:div>
        <w:div w:id="811755201">
          <w:marLeft w:val="0"/>
          <w:marRight w:val="0"/>
          <w:marTop w:val="0"/>
          <w:marBottom w:val="0"/>
          <w:divBdr>
            <w:top w:val="none" w:sz="0" w:space="0" w:color="auto"/>
            <w:left w:val="none" w:sz="0" w:space="0" w:color="auto"/>
            <w:bottom w:val="none" w:sz="0" w:space="0" w:color="auto"/>
            <w:right w:val="none" w:sz="0" w:space="0" w:color="auto"/>
          </w:divBdr>
        </w:div>
        <w:div w:id="688414058">
          <w:marLeft w:val="0"/>
          <w:marRight w:val="0"/>
          <w:marTop w:val="0"/>
          <w:marBottom w:val="0"/>
          <w:divBdr>
            <w:top w:val="none" w:sz="0" w:space="0" w:color="auto"/>
            <w:left w:val="none" w:sz="0" w:space="0" w:color="auto"/>
            <w:bottom w:val="none" w:sz="0" w:space="0" w:color="auto"/>
            <w:right w:val="none" w:sz="0" w:space="0" w:color="auto"/>
          </w:divBdr>
        </w:div>
        <w:div w:id="1370717530">
          <w:marLeft w:val="0"/>
          <w:marRight w:val="0"/>
          <w:marTop w:val="0"/>
          <w:marBottom w:val="0"/>
          <w:divBdr>
            <w:top w:val="none" w:sz="0" w:space="0" w:color="auto"/>
            <w:left w:val="none" w:sz="0" w:space="0" w:color="auto"/>
            <w:bottom w:val="none" w:sz="0" w:space="0" w:color="auto"/>
            <w:right w:val="none" w:sz="0" w:space="0" w:color="auto"/>
          </w:divBdr>
        </w:div>
        <w:div w:id="194122444">
          <w:marLeft w:val="0"/>
          <w:marRight w:val="0"/>
          <w:marTop w:val="0"/>
          <w:marBottom w:val="0"/>
          <w:divBdr>
            <w:top w:val="none" w:sz="0" w:space="0" w:color="auto"/>
            <w:left w:val="none" w:sz="0" w:space="0" w:color="auto"/>
            <w:bottom w:val="none" w:sz="0" w:space="0" w:color="auto"/>
            <w:right w:val="none" w:sz="0" w:space="0" w:color="auto"/>
          </w:divBdr>
        </w:div>
        <w:div w:id="483665957">
          <w:marLeft w:val="0"/>
          <w:marRight w:val="0"/>
          <w:marTop w:val="0"/>
          <w:marBottom w:val="0"/>
          <w:divBdr>
            <w:top w:val="none" w:sz="0" w:space="0" w:color="auto"/>
            <w:left w:val="none" w:sz="0" w:space="0" w:color="auto"/>
            <w:bottom w:val="none" w:sz="0" w:space="0" w:color="auto"/>
            <w:right w:val="none" w:sz="0" w:space="0" w:color="auto"/>
          </w:divBdr>
        </w:div>
        <w:div w:id="721445613">
          <w:marLeft w:val="0"/>
          <w:marRight w:val="0"/>
          <w:marTop w:val="0"/>
          <w:marBottom w:val="0"/>
          <w:divBdr>
            <w:top w:val="none" w:sz="0" w:space="0" w:color="auto"/>
            <w:left w:val="none" w:sz="0" w:space="0" w:color="auto"/>
            <w:bottom w:val="none" w:sz="0" w:space="0" w:color="auto"/>
            <w:right w:val="none" w:sz="0" w:space="0" w:color="auto"/>
          </w:divBdr>
        </w:div>
        <w:div w:id="1080176628">
          <w:marLeft w:val="0"/>
          <w:marRight w:val="0"/>
          <w:marTop w:val="0"/>
          <w:marBottom w:val="0"/>
          <w:divBdr>
            <w:top w:val="none" w:sz="0" w:space="0" w:color="auto"/>
            <w:left w:val="none" w:sz="0" w:space="0" w:color="auto"/>
            <w:bottom w:val="none" w:sz="0" w:space="0" w:color="auto"/>
            <w:right w:val="none" w:sz="0" w:space="0" w:color="auto"/>
          </w:divBdr>
        </w:div>
        <w:div w:id="740491925">
          <w:marLeft w:val="0"/>
          <w:marRight w:val="0"/>
          <w:marTop w:val="0"/>
          <w:marBottom w:val="0"/>
          <w:divBdr>
            <w:top w:val="none" w:sz="0" w:space="0" w:color="auto"/>
            <w:left w:val="none" w:sz="0" w:space="0" w:color="auto"/>
            <w:bottom w:val="none" w:sz="0" w:space="0" w:color="auto"/>
            <w:right w:val="none" w:sz="0" w:space="0" w:color="auto"/>
          </w:divBdr>
        </w:div>
        <w:div w:id="658264450">
          <w:marLeft w:val="0"/>
          <w:marRight w:val="0"/>
          <w:marTop w:val="0"/>
          <w:marBottom w:val="0"/>
          <w:divBdr>
            <w:top w:val="none" w:sz="0" w:space="0" w:color="auto"/>
            <w:left w:val="none" w:sz="0" w:space="0" w:color="auto"/>
            <w:bottom w:val="none" w:sz="0" w:space="0" w:color="auto"/>
            <w:right w:val="none" w:sz="0" w:space="0" w:color="auto"/>
          </w:divBdr>
        </w:div>
        <w:div w:id="163708971">
          <w:marLeft w:val="0"/>
          <w:marRight w:val="0"/>
          <w:marTop w:val="0"/>
          <w:marBottom w:val="0"/>
          <w:divBdr>
            <w:top w:val="none" w:sz="0" w:space="0" w:color="auto"/>
            <w:left w:val="none" w:sz="0" w:space="0" w:color="auto"/>
            <w:bottom w:val="none" w:sz="0" w:space="0" w:color="auto"/>
            <w:right w:val="none" w:sz="0" w:space="0" w:color="auto"/>
          </w:divBdr>
        </w:div>
        <w:div w:id="2085182616">
          <w:marLeft w:val="0"/>
          <w:marRight w:val="0"/>
          <w:marTop w:val="0"/>
          <w:marBottom w:val="0"/>
          <w:divBdr>
            <w:top w:val="none" w:sz="0" w:space="0" w:color="auto"/>
            <w:left w:val="none" w:sz="0" w:space="0" w:color="auto"/>
            <w:bottom w:val="none" w:sz="0" w:space="0" w:color="auto"/>
            <w:right w:val="none" w:sz="0" w:space="0" w:color="auto"/>
          </w:divBdr>
        </w:div>
        <w:div w:id="1189413397">
          <w:marLeft w:val="0"/>
          <w:marRight w:val="0"/>
          <w:marTop w:val="0"/>
          <w:marBottom w:val="0"/>
          <w:divBdr>
            <w:top w:val="none" w:sz="0" w:space="0" w:color="auto"/>
            <w:left w:val="none" w:sz="0" w:space="0" w:color="auto"/>
            <w:bottom w:val="none" w:sz="0" w:space="0" w:color="auto"/>
            <w:right w:val="none" w:sz="0" w:space="0" w:color="auto"/>
          </w:divBdr>
        </w:div>
        <w:div w:id="2057925322">
          <w:marLeft w:val="0"/>
          <w:marRight w:val="0"/>
          <w:marTop w:val="0"/>
          <w:marBottom w:val="0"/>
          <w:divBdr>
            <w:top w:val="none" w:sz="0" w:space="0" w:color="auto"/>
            <w:left w:val="none" w:sz="0" w:space="0" w:color="auto"/>
            <w:bottom w:val="none" w:sz="0" w:space="0" w:color="auto"/>
            <w:right w:val="none" w:sz="0" w:space="0" w:color="auto"/>
          </w:divBdr>
        </w:div>
        <w:div w:id="1395355497">
          <w:marLeft w:val="0"/>
          <w:marRight w:val="0"/>
          <w:marTop w:val="0"/>
          <w:marBottom w:val="0"/>
          <w:divBdr>
            <w:top w:val="none" w:sz="0" w:space="0" w:color="auto"/>
            <w:left w:val="none" w:sz="0" w:space="0" w:color="auto"/>
            <w:bottom w:val="none" w:sz="0" w:space="0" w:color="auto"/>
            <w:right w:val="none" w:sz="0" w:space="0" w:color="auto"/>
          </w:divBdr>
        </w:div>
        <w:div w:id="772242445">
          <w:marLeft w:val="0"/>
          <w:marRight w:val="0"/>
          <w:marTop w:val="0"/>
          <w:marBottom w:val="0"/>
          <w:divBdr>
            <w:top w:val="none" w:sz="0" w:space="0" w:color="auto"/>
            <w:left w:val="none" w:sz="0" w:space="0" w:color="auto"/>
            <w:bottom w:val="none" w:sz="0" w:space="0" w:color="auto"/>
            <w:right w:val="none" w:sz="0" w:space="0" w:color="auto"/>
          </w:divBdr>
        </w:div>
        <w:div w:id="861406934">
          <w:marLeft w:val="0"/>
          <w:marRight w:val="0"/>
          <w:marTop w:val="0"/>
          <w:marBottom w:val="0"/>
          <w:divBdr>
            <w:top w:val="none" w:sz="0" w:space="0" w:color="auto"/>
            <w:left w:val="none" w:sz="0" w:space="0" w:color="auto"/>
            <w:bottom w:val="none" w:sz="0" w:space="0" w:color="auto"/>
            <w:right w:val="none" w:sz="0" w:space="0" w:color="auto"/>
          </w:divBdr>
        </w:div>
        <w:div w:id="1521165375">
          <w:marLeft w:val="0"/>
          <w:marRight w:val="0"/>
          <w:marTop w:val="0"/>
          <w:marBottom w:val="0"/>
          <w:divBdr>
            <w:top w:val="none" w:sz="0" w:space="0" w:color="auto"/>
            <w:left w:val="none" w:sz="0" w:space="0" w:color="auto"/>
            <w:bottom w:val="none" w:sz="0" w:space="0" w:color="auto"/>
            <w:right w:val="none" w:sz="0" w:space="0" w:color="auto"/>
          </w:divBdr>
        </w:div>
        <w:div w:id="530607616">
          <w:marLeft w:val="0"/>
          <w:marRight w:val="0"/>
          <w:marTop w:val="0"/>
          <w:marBottom w:val="0"/>
          <w:divBdr>
            <w:top w:val="none" w:sz="0" w:space="0" w:color="auto"/>
            <w:left w:val="none" w:sz="0" w:space="0" w:color="auto"/>
            <w:bottom w:val="none" w:sz="0" w:space="0" w:color="auto"/>
            <w:right w:val="none" w:sz="0" w:space="0" w:color="auto"/>
          </w:divBdr>
        </w:div>
        <w:div w:id="341130175">
          <w:marLeft w:val="0"/>
          <w:marRight w:val="0"/>
          <w:marTop w:val="0"/>
          <w:marBottom w:val="0"/>
          <w:divBdr>
            <w:top w:val="none" w:sz="0" w:space="0" w:color="auto"/>
            <w:left w:val="none" w:sz="0" w:space="0" w:color="auto"/>
            <w:bottom w:val="none" w:sz="0" w:space="0" w:color="auto"/>
            <w:right w:val="none" w:sz="0" w:space="0" w:color="auto"/>
          </w:divBdr>
        </w:div>
        <w:div w:id="354767557">
          <w:marLeft w:val="0"/>
          <w:marRight w:val="0"/>
          <w:marTop w:val="0"/>
          <w:marBottom w:val="0"/>
          <w:divBdr>
            <w:top w:val="none" w:sz="0" w:space="0" w:color="auto"/>
            <w:left w:val="none" w:sz="0" w:space="0" w:color="auto"/>
            <w:bottom w:val="none" w:sz="0" w:space="0" w:color="auto"/>
            <w:right w:val="none" w:sz="0" w:space="0" w:color="auto"/>
          </w:divBdr>
        </w:div>
        <w:div w:id="1966420296">
          <w:marLeft w:val="0"/>
          <w:marRight w:val="0"/>
          <w:marTop w:val="0"/>
          <w:marBottom w:val="0"/>
          <w:divBdr>
            <w:top w:val="none" w:sz="0" w:space="0" w:color="auto"/>
            <w:left w:val="none" w:sz="0" w:space="0" w:color="auto"/>
            <w:bottom w:val="none" w:sz="0" w:space="0" w:color="auto"/>
            <w:right w:val="none" w:sz="0" w:space="0" w:color="auto"/>
          </w:divBdr>
        </w:div>
        <w:div w:id="968365824">
          <w:marLeft w:val="0"/>
          <w:marRight w:val="0"/>
          <w:marTop w:val="0"/>
          <w:marBottom w:val="0"/>
          <w:divBdr>
            <w:top w:val="none" w:sz="0" w:space="0" w:color="auto"/>
            <w:left w:val="none" w:sz="0" w:space="0" w:color="auto"/>
            <w:bottom w:val="none" w:sz="0" w:space="0" w:color="auto"/>
            <w:right w:val="none" w:sz="0" w:space="0" w:color="auto"/>
          </w:divBdr>
        </w:div>
        <w:div w:id="1452557383">
          <w:marLeft w:val="0"/>
          <w:marRight w:val="0"/>
          <w:marTop w:val="0"/>
          <w:marBottom w:val="0"/>
          <w:divBdr>
            <w:top w:val="none" w:sz="0" w:space="0" w:color="auto"/>
            <w:left w:val="none" w:sz="0" w:space="0" w:color="auto"/>
            <w:bottom w:val="none" w:sz="0" w:space="0" w:color="auto"/>
            <w:right w:val="none" w:sz="0" w:space="0" w:color="auto"/>
          </w:divBdr>
        </w:div>
        <w:div w:id="1889338139">
          <w:marLeft w:val="0"/>
          <w:marRight w:val="0"/>
          <w:marTop w:val="0"/>
          <w:marBottom w:val="0"/>
          <w:divBdr>
            <w:top w:val="none" w:sz="0" w:space="0" w:color="auto"/>
            <w:left w:val="none" w:sz="0" w:space="0" w:color="auto"/>
            <w:bottom w:val="none" w:sz="0" w:space="0" w:color="auto"/>
            <w:right w:val="none" w:sz="0" w:space="0" w:color="auto"/>
          </w:divBdr>
        </w:div>
        <w:div w:id="684332380">
          <w:marLeft w:val="0"/>
          <w:marRight w:val="0"/>
          <w:marTop w:val="0"/>
          <w:marBottom w:val="0"/>
          <w:divBdr>
            <w:top w:val="none" w:sz="0" w:space="0" w:color="auto"/>
            <w:left w:val="none" w:sz="0" w:space="0" w:color="auto"/>
            <w:bottom w:val="none" w:sz="0" w:space="0" w:color="auto"/>
            <w:right w:val="none" w:sz="0" w:space="0" w:color="auto"/>
          </w:divBdr>
        </w:div>
        <w:div w:id="1988509869">
          <w:marLeft w:val="0"/>
          <w:marRight w:val="0"/>
          <w:marTop w:val="0"/>
          <w:marBottom w:val="0"/>
          <w:divBdr>
            <w:top w:val="none" w:sz="0" w:space="0" w:color="auto"/>
            <w:left w:val="none" w:sz="0" w:space="0" w:color="auto"/>
            <w:bottom w:val="none" w:sz="0" w:space="0" w:color="auto"/>
            <w:right w:val="none" w:sz="0" w:space="0" w:color="auto"/>
          </w:divBdr>
        </w:div>
        <w:div w:id="1257598797">
          <w:marLeft w:val="0"/>
          <w:marRight w:val="0"/>
          <w:marTop w:val="0"/>
          <w:marBottom w:val="0"/>
          <w:divBdr>
            <w:top w:val="none" w:sz="0" w:space="0" w:color="auto"/>
            <w:left w:val="none" w:sz="0" w:space="0" w:color="auto"/>
            <w:bottom w:val="none" w:sz="0" w:space="0" w:color="auto"/>
            <w:right w:val="none" w:sz="0" w:space="0" w:color="auto"/>
          </w:divBdr>
        </w:div>
        <w:div w:id="183440939">
          <w:marLeft w:val="0"/>
          <w:marRight w:val="0"/>
          <w:marTop w:val="0"/>
          <w:marBottom w:val="0"/>
          <w:divBdr>
            <w:top w:val="none" w:sz="0" w:space="0" w:color="auto"/>
            <w:left w:val="none" w:sz="0" w:space="0" w:color="auto"/>
            <w:bottom w:val="none" w:sz="0" w:space="0" w:color="auto"/>
            <w:right w:val="none" w:sz="0" w:space="0" w:color="auto"/>
          </w:divBdr>
        </w:div>
        <w:div w:id="1970433061">
          <w:marLeft w:val="0"/>
          <w:marRight w:val="0"/>
          <w:marTop w:val="0"/>
          <w:marBottom w:val="0"/>
          <w:divBdr>
            <w:top w:val="none" w:sz="0" w:space="0" w:color="auto"/>
            <w:left w:val="none" w:sz="0" w:space="0" w:color="auto"/>
            <w:bottom w:val="none" w:sz="0" w:space="0" w:color="auto"/>
            <w:right w:val="none" w:sz="0" w:space="0" w:color="auto"/>
          </w:divBdr>
        </w:div>
        <w:div w:id="1592154649">
          <w:marLeft w:val="0"/>
          <w:marRight w:val="0"/>
          <w:marTop w:val="0"/>
          <w:marBottom w:val="0"/>
          <w:divBdr>
            <w:top w:val="none" w:sz="0" w:space="0" w:color="auto"/>
            <w:left w:val="none" w:sz="0" w:space="0" w:color="auto"/>
            <w:bottom w:val="none" w:sz="0" w:space="0" w:color="auto"/>
            <w:right w:val="none" w:sz="0" w:space="0" w:color="auto"/>
          </w:divBdr>
        </w:div>
        <w:div w:id="539441834">
          <w:marLeft w:val="0"/>
          <w:marRight w:val="0"/>
          <w:marTop w:val="0"/>
          <w:marBottom w:val="0"/>
          <w:divBdr>
            <w:top w:val="none" w:sz="0" w:space="0" w:color="auto"/>
            <w:left w:val="none" w:sz="0" w:space="0" w:color="auto"/>
            <w:bottom w:val="none" w:sz="0" w:space="0" w:color="auto"/>
            <w:right w:val="none" w:sz="0" w:space="0" w:color="auto"/>
          </w:divBdr>
        </w:div>
        <w:div w:id="481968660">
          <w:marLeft w:val="0"/>
          <w:marRight w:val="0"/>
          <w:marTop w:val="0"/>
          <w:marBottom w:val="0"/>
          <w:divBdr>
            <w:top w:val="none" w:sz="0" w:space="0" w:color="auto"/>
            <w:left w:val="none" w:sz="0" w:space="0" w:color="auto"/>
            <w:bottom w:val="none" w:sz="0" w:space="0" w:color="auto"/>
            <w:right w:val="none" w:sz="0" w:space="0" w:color="auto"/>
          </w:divBdr>
        </w:div>
        <w:div w:id="48967160">
          <w:marLeft w:val="0"/>
          <w:marRight w:val="0"/>
          <w:marTop w:val="0"/>
          <w:marBottom w:val="0"/>
          <w:divBdr>
            <w:top w:val="none" w:sz="0" w:space="0" w:color="auto"/>
            <w:left w:val="none" w:sz="0" w:space="0" w:color="auto"/>
            <w:bottom w:val="none" w:sz="0" w:space="0" w:color="auto"/>
            <w:right w:val="none" w:sz="0" w:space="0" w:color="auto"/>
          </w:divBdr>
        </w:div>
        <w:div w:id="384566229">
          <w:marLeft w:val="0"/>
          <w:marRight w:val="0"/>
          <w:marTop w:val="0"/>
          <w:marBottom w:val="0"/>
          <w:divBdr>
            <w:top w:val="none" w:sz="0" w:space="0" w:color="auto"/>
            <w:left w:val="none" w:sz="0" w:space="0" w:color="auto"/>
            <w:bottom w:val="none" w:sz="0" w:space="0" w:color="auto"/>
            <w:right w:val="none" w:sz="0" w:space="0" w:color="auto"/>
          </w:divBdr>
        </w:div>
        <w:div w:id="79374621">
          <w:marLeft w:val="0"/>
          <w:marRight w:val="0"/>
          <w:marTop w:val="0"/>
          <w:marBottom w:val="0"/>
          <w:divBdr>
            <w:top w:val="none" w:sz="0" w:space="0" w:color="auto"/>
            <w:left w:val="none" w:sz="0" w:space="0" w:color="auto"/>
            <w:bottom w:val="none" w:sz="0" w:space="0" w:color="auto"/>
            <w:right w:val="none" w:sz="0" w:space="0" w:color="auto"/>
          </w:divBdr>
        </w:div>
        <w:div w:id="1438329533">
          <w:marLeft w:val="0"/>
          <w:marRight w:val="0"/>
          <w:marTop w:val="0"/>
          <w:marBottom w:val="0"/>
          <w:divBdr>
            <w:top w:val="none" w:sz="0" w:space="0" w:color="auto"/>
            <w:left w:val="none" w:sz="0" w:space="0" w:color="auto"/>
            <w:bottom w:val="none" w:sz="0" w:space="0" w:color="auto"/>
            <w:right w:val="none" w:sz="0" w:space="0" w:color="auto"/>
          </w:divBdr>
        </w:div>
        <w:div w:id="788814118">
          <w:marLeft w:val="0"/>
          <w:marRight w:val="0"/>
          <w:marTop w:val="0"/>
          <w:marBottom w:val="0"/>
          <w:divBdr>
            <w:top w:val="none" w:sz="0" w:space="0" w:color="auto"/>
            <w:left w:val="none" w:sz="0" w:space="0" w:color="auto"/>
            <w:bottom w:val="none" w:sz="0" w:space="0" w:color="auto"/>
            <w:right w:val="none" w:sz="0" w:space="0" w:color="auto"/>
          </w:divBdr>
        </w:div>
        <w:div w:id="758598449">
          <w:marLeft w:val="0"/>
          <w:marRight w:val="0"/>
          <w:marTop w:val="0"/>
          <w:marBottom w:val="0"/>
          <w:divBdr>
            <w:top w:val="none" w:sz="0" w:space="0" w:color="auto"/>
            <w:left w:val="none" w:sz="0" w:space="0" w:color="auto"/>
            <w:bottom w:val="none" w:sz="0" w:space="0" w:color="auto"/>
            <w:right w:val="none" w:sz="0" w:space="0" w:color="auto"/>
          </w:divBdr>
        </w:div>
        <w:div w:id="1020737143">
          <w:marLeft w:val="0"/>
          <w:marRight w:val="0"/>
          <w:marTop w:val="0"/>
          <w:marBottom w:val="0"/>
          <w:divBdr>
            <w:top w:val="none" w:sz="0" w:space="0" w:color="auto"/>
            <w:left w:val="none" w:sz="0" w:space="0" w:color="auto"/>
            <w:bottom w:val="none" w:sz="0" w:space="0" w:color="auto"/>
            <w:right w:val="none" w:sz="0" w:space="0" w:color="auto"/>
          </w:divBdr>
        </w:div>
        <w:div w:id="297076543">
          <w:marLeft w:val="0"/>
          <w:marRight w:val="0"/>
          <w:marTop w:val="0"/>
          <w:marBottom w:val="0"/>
          <w:divBdr>
            <w:top w:val="none" w:sz="0" w:space="0" w:color="auto"/>
            <w:left w:val="none" w:sz="0" w:space="0" w:color="auto"/>
            <w:bottom w:val="none" w:sz="0" w:space="0" w:color="auto"/>
            <w:right w:val="none" w:sz="0" w:space="0" w:color="auto"/>
          </w:divBdr>
        </w:div>
        <w:div w:id="385102182">
          <w:marLeft w:val="0"/>
          <w:marRight w:val="0"/>
          <w:marTop w:val="0"/>
          <w:marBottom w:val="0"/>
          <w:divBdr>
            <w:top w:val="none" w:sz="0" w:space="0" w:color="auto"/>
            <w:left w:val="none" w:sz="0" w:space="0" w:color="auto"/>
            <w:bottom w:val="none" w:sz="0" w:space="0" w:color="auto"/>
            <w:right w:val="none" w:sz="0" w:space="0" w:color="auto"/>
          </w:divBdr>
        </w:div>
        <w:div w:id="574243738">
          <w:marLeft w:val="0"/>
          <w:marRight w:val="0"/>
          <w:marTop w:val="0"/>
          <w:marBottom w:val="0"/>
          <w:divBdr>
            <w:top w:val="none" w:sz="0" w:space="0" w:color="auto"/>
            <w:left w:val="none" w:sz="0" w:space="0" w:color="auto"/>
            <w:bottom w:val="none" w:sz="0" w:space="0" w:color="auto"/>
            <w:right w:val="none" w:sz="0" w:space="0" w:color="auto"/>
          </w:divBdr>
        </w:div>
        <w:div w:id="1992295749">
          <w:marLeft w:val="0"/>
          <w:marRight w:val="0"/>
          <w:marTop w:val="0"/>
          <w:marBottom w:val="0"/>
          <w:divBdr>
            <w:top w:val="none" w:sz="0" w:space="0" w:color="auto"/>
            <w:left w:val="none" w:sz="0" w:space="0" w:color="auto"/>
            <w:bottom w:val="none" w:sz="0" w:space="0" w:color="auto"/>
            <w:right w:val="none" w:sz="0" w:space="0" w:color="auto"/>
          </w:divBdr>
        </w:div>
        <w:div w:id="966541919">
          <w:marLeft w:val="0"/>
          <w:marRight w:val="0"/>
          <w:marTop w:val="0"/>
          <w:marBottom w:val="0"/>
          <w:divBdr>
            <w:top w:val="none" w:sz="0" w:space="0" w:color="auto"/>
            <w:left w:val="none" w:sz="0" w:space="0" w:color="auto"/>
            <w:bottom w:val="none" w:sz="0" w:space="0" w:color="auto"/>
            <w:right w:val="none" w:sz="0" w:space="0" w:color="auto"/>
          </w:divBdr>
        </w:div>
        <w:div w:id="1620257129">
          <w:marLeft w:val="0"/>
          <w:marRight w:val="0"/>
          <w:marTop w:val="0"/>
          <w:marBottom w:val="0"/>
          <w:divBdr>
            <w:top w:val="none" w:sz="0" w:space="0" w:color="auto"/>
            <w:left w:val="none" w:sz="0" w:space="0" w:color="auto"/>
            <w:bottom w:val="none" w:sz="0" w:space="0" w:color="auto"/>
            <w:right w:val="none" w:sz="0" w:space="0" w:color="auto"/>
          </w:divBdr>
        </w:div>
        <w:div w:id="1080756284">
          <w:marLeft w:val="0"/>
          <w:marRight w:val="0"/>
          <w:marTop w:val="0"/>
          <w:marBottom w:val="0"/>
          <w:divBdr>
            <w:top w:val="none" w:sz="0" w:space="0" w:color="auto"/>
            <w:left w:val="none" w:sz="0" w:space="0" w:color="auto"/>
            <w:bottom w:val="none" w:sz="0" w:space="0" w:color="auto"/>
            <w:right w:val="none" w:sz="0" w:space="0" w:color="auto"/>
          </w:divBdr>
        </w:div>
        <w:div w:id="1632855815">
          <w:marLeft w:val="0"/>
          <w:marRight w:val="0"/>
          <w:marTop w:val="0"/>
          <w:marBottom w:val="0"/>
          <w:divBdr>
            <w:top w:val="none" w:sz="0" w:space="0" w:color="auto"/>
            <w:left w:val="none" w:sz="0" w:space="0" w:color="auto"/>
            <w:bottom w:val="none" w:sz="0" w:space="0" w:color="auto"/>
            <w:right w:val="none" w:sz="0" w:space="0" w:color="auto"/>
          </w:divBdr>
        </w:div>
        <w:div w:id="799882117">
          <w:marLeft w:val="0"/>
          <w:marRight w:val="0"/>
          <w:marTop w:val="0"/>
          <w:marBottom w:val="0"/>
          <w:divBdr>
            <w:top w:val="none" w:sz="0" w:space="0" w:color="auto"/>
            <w:left w:val="none" w:sz="0" w:space="0" w:color="auto"/>
            <w:bottom w:val="none" w:sz="0" w:space="0" w:color="auto"/>
            <w:right w:val="none" w:sz="0" w:space="0" w:color="auto"/>
          </w:divBdr>
        </w:div>
        <w:div w:id="1768428577">
          <w:marLeft w:val="0"/>
          <w:marRight w:val="0"/>
          <w:marTop w:val="0"/>
          <w:marBottom w:val="0"/>
          <w:divBdr>
            <w:top w:val="none" w:sz="0" w:space="0" w:color="auto"/>
            <w:left w:val="none" w:sz="0" w:space="0" w:color="auto"/>
            <w:bottom w:val="none" w:sz="0" w:space="0" w:color="auto"/>
            <w:right w:val="none" w:sz="0" w:space="0" w:color="auto"/>
          </w:divBdr>
        </w:div>
        <w:div w:id="1116409505">
          <w:marLeft w:val="0"/>
          <w:marRight w:val="0"/>
          <w:marTop w:val="0"/>
          <w:marBottom w:val="0"/>
          <w:divBdr>
            <w:top w:val="none" w:sz="0" w:space="0" w:color="auto"/>
            <w:left w:val="none" w:sz="0" w:space="0" w:color="auto"/>
            <w:bottom w:val="none" w:sz="0" w:space="0" w:color="auto"/>
            <w:right w:val="none" w:sz="0" w:space="0" w:color="auto"/>
          </w:divBdr>
        </w:div>
        <w:div w:id="1440758343">
          <w:marLeft w:val="0"/>
          <w:marRight w:val="0"/>
          <w:marTop w:val="0"/>
          <w:marBottom w:val="0"/>
          <w:divBdr>
            <w:top w:val="none" w:sz="0" w:space="0" w:color="auto"/>
            <w:left w:val="none" w:sz="0" w:space="0" w:color="auto"/>
            <w:bottom w:val="none" w:sz="0" w:space="0" w:color="auto"/>
            <w:right w:val="none" w:sz="0" w:space="0" w:color="auto"/>
          </w:divBdr>
        </w:div>
        <w:div w:id="1028217479">
          <w:marLeft w:val="0"/>
          <w:marRight w:val="0"/>
          <w:marTop w:val="0"/>
          <w:marBottom w:val="0"/>
          <w:divBdr>
            <w:top w:val="none" w:sz="0" w:space="0" w:color="auto"/>
            <w:left w:val="none" w:sz="0" w:space="0" w:color="auto"/>
            <w:bottom w:val="none" w:sz="0" w:space="0" w:color="auto"/>
            <w:right w:val="none" w:sz="0" w:space="0" w:color="auto"/>
          </w:divBdr>
        </w:div>
        <w:div w:id="434206902">
          <w:marLeft w:val="0"/>
          <w:marRight w:val="0"/>
          <w:marTop w:val="0"/>
          <w:marBottom w:val="0"/>
          <w:divBdr>
            <w:top w:val="none" w:sz="0" w:space="0" w:color="auto"/>
            <w:left w:val="none" w:sz="0" w:space="0" w:color="auto"/>
            <w:bottom w:val="none" w:sz="0" w:space="0" w:color="auto"/>
            <w:right w:val="none" w:sz="0" w:space="0" w:color="auto"/>
          </w:divBdr>
        </w:div>
        <w:div w:id="300381160">
          <w:marLeft w:val="0"/>
          <w:marRight w:val="0"/>
          <w:marTop w:val="0"/>
          <w:marBottom w:val="0"/>
          <w:divBdr>
            <w:top w:val="none" w:sz="0" w:space="0" w:color="auto"/>
            <w:left w:val="none" w:sz="0" w:space="0" w:color="auto"/>
            <w:bottom w:val="none" w:sz="0" w:space="0" w:color="auto"/>
            <w:right w:val="none" w:sz="0" w:space="0" w:color="auto"/>
          </w:divBdr>
        </w:div>
        <w:div w:id="632637976">
          <w:marLeft w:val="0"/>
          <w:marRight w:val="0"/>
          <w:marTop w:val="0"/>
          <w:marBottom w:val="0"/>
          <w:divBdr>
            <w:top w:val="none" w:sz="0" w:space="0" w:color="auto"/>
            <w:left w:val="none" w:sz="0" w:space="0" w:color="auto"/>
            <w:bottom w:val="none" w:sz="0" w:space="0" w:color="auto"/>
            <w:right w:val="none" w:sz="0" w:space="0" w:color="auto"/>
          </w:divBdr>
        </w:div>
        <w:div w:id="709427274">
          <w:marLeft w:val="0"/>
          <w:marRight w:val="0"/>
          <w:marTop w:val="0"/>
          <w:marBottom w:val="0"/>
          <w:divBdr>
            <w:top w:val="none" w:sz="0" w:space="0" w:color="auto"/>
            <w:left w:val="none" w:sz="0" w:space="0" w:color="auto"/>
            <w:bottom w:val="none" w:sz="0" w:space="0" w:color="auto"/>
            <w:right w:val="none" w:sz="0" w:space="0" w:color="auto"/>
          </w:divBdr>
        </w:div>
      </w:divsChild>
    </w:div>
    <w:div w:id="360984079">
      <w:bodyDiv w:val="1"/>
      <w:marLeft w:val="0"/>
      <w:marRight w:val="0"/>
      <w:marTop w:val="0"/>
      <w:marBottom w:val="0"/>
      <w:divBdr>
        <w:top w:val="none" w:sz="0" w:space="0" w:color="auto"/>
        <w:left w:val="none" w:sz="0" w:space="0" w:color="auto"/>
        <w:bottom w:val="none" w:sz="0" w:space="0" w:color="auto"/>
        <w:right w:val="none" w:sz="0" w:space="0" w:color="auto"/>
      </w:divBdr>
      <w:divsChild>
        <w:div w:id="491025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49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3099">
          <w:blockQuote w:val="1"/>
          <w:marLeft w:val="720"/>
          <w:marRight w:val="720"/>
          <w:marTop w:val="100"/>
          <w:marBottom w:val="100"/>
          <w:divBdr>
            <w:top w:val="none" w:sz="0" w:space="0" w:color="auto"/>
            <w:left w:val="none" w:sz="0" w:space="0" w:color="auto"/>
            <w:bottom w:val="none" w:sz="0" w:space="0" w:color="auto"/>
            <w:right w:val="none" w:sz="0" w:space="0" w:color="auto"/>
          </w:divBdr>
        </w:div>
        <w:div w:id="516894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0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130079">
      <w:bodyDiv w:val="1"/>
      <w:marLeft w:val="0"/>
      <w:marRight w:val="0"/>
      <w:marTop w:val="0"/>
      <w:marBottom w:val="0"/>
      <w:divBdr>
        <w:top w:val="none" w:sz="0" w:space="0" w:color="auto"/>
        <w:left w:val="none" w:sz="0" w:space="0" w:color="auto"/>
        <w:bottom w:val="none" w:sz="0" w:space="0" w:color="auto"/>
        <w:right w:val="none" w:sz="0" w:space="0" w:color="auto"/>
      </w:divBdr>
      <w:divsChild>
        <w:div w:id="732890872">
          <w:marLeft w:val="0"/>
          <w:marRight w:val="0"/>
          <w:marTop w:val="0"/>
          <w:marBottom w:val="0"/>
          <w:divBdr>
            <w:top w:val="none" w:sz="0" w:space="0" w:color="auto"/>
            <w:left w:val="none" w:sz="0" w:space="0" w:color="auto"/>
            <w:bottom w:val="none" w:sz="0" w:space="0" w:color="auto"/>
            <w:right w:val="none" w:sz="0" w:space="0" w:color="auto"/>
          </w:divBdr>
        </w:div>
        <w:div w:id="1923182012">
          <w:marLeft w:val="0"/>
          <w:marRight w:val="0"/>
          <w:marTop w:val="0"/>
          <w:marBottom w:val="0"/>
          <w:divBdr>
            <w:top w:val="none" w:sz="0" w:space="0" w:color="auto"/>
            <w:left w:val="none" w:sz="0" w:space="0" w:color="auto"/>
            <w:bottom w:val="none" w:sz="0" w:space="0" w:color="auto"/>
            <w:right w:val="none" w:sz="0" w:space="0" w:color="auto"/>
          </w:divBdr>
        </w:div>
        <w:div w:id="2064330994">
          <w:marLeft w:val="0"/>
          <w:marRight w:val="0"/>
          <w:marTop w:val="0"/>
          <w:marBottom w:val="0"/>
          <w:divBdr>
            <w:top w:val="none" w:sz="0" w:space="0" w:color="auto"/>
            <w:left w:val="none" w:sz="0" w:space="0" w:color="auto"/>
            <w:bottom w:val="none" w:sz="0" w:space="0" w:color="auto"/>
            <w:right w:val="none" w:sz="0" w:space="0" w:color="auto"/>
          </w:divBdr>
        </w:div>
        <w:div w:id="1480072745">
          <w:marLeft w:val="0"/>
          <w:marRight w:val="0"/>
          <w:marTop w:val="0"/>
          <w:marBottom w:val="0"/>
          <w:divBdr>
            <w:top w:val="none" w:sz="0" w:space="0" w:color="auto"/>
            <w:left w:val="none" w:sz="0" w:space="0" w:color="auto"/>
            <w:bottom w:val="none" w:sz="0" w:space="0" w:color="auto"/>
            <w:right w:val="none" w:sz="0" w:space="0" w:color="auto"/>
          </w:divBdr>
        </w:div>
        <w:div w:id="627510801">
          <w:marLeft w:val="0"/>
          <w:marRight w:val="0"/>
          <w:marTop w:val="0"/>
          <w:marBottom w:val="0"/>
          <w:divBdr>
            <w:top w:val="none" w:sz="0" w:space="0" w:color="auto"/>
            <w:left w:val="none" w:sz="0" w:space="0" w:color="auto"/>
            <w:bottom w:val="none" w:sz="0" w:space="0" w:color="auto"/>
            <w:right w:val="none" w:sz="0" w:space="0" w:color="auto"/>
          </w:divBdr>
        </w:div>
        <w:div w:id="666515577">
          <w:marLeft w:val="0"/>
          <w:marRight w:val="0"/>
          <w:marTop w:val="0"/>
          <w:marBottom w:val="0"/>
          <w:divBdr>
            <w:top w:val="none" w:sz="0" w:space="0" w:color="auto"/>
            <w:left w:val="none" w:sz="0" w:space="0" w:color="auto"/>
            <w:bottom w:val="none" w:sz="0" w:space="0" w:color="auto"/>
            <w:right w:val="none" w:sz="0" w:space="0" w:color="auto"/>
          </w:divBdr>
        </w:div>
        <w:div w:id="444426394">
          <w:marLeft w:val="0"/>
          <w:marRight w:val="0"/>
          <w:marTop w:val="0"/>
          <w:marBottom w:val="0"/>
          <w:divBdr>
            <w:top w:val="none" w:sz="0" w:space="0" w:color="auto"/>
            <w:left w:val="none" w:sz="0" w:space="0" w:color="auto"/>
            <w:bottom w:val="none" w:sz="0" w:space="0" w:color="auto"/>
            <w:right w:val="none" w:sz="0" w:space="0" w:color="auto"/>
          </w:divBdr>
        </w:div>
        <w:div w:id="1896889958">
          <w:marLeft w:val="0"/>
          <w:marRight w:val="0"/>
          <w:marTop w:val="0"/>
          <w:marBottom w:val="0"/>
          <w:divBdr>
            <w:top w:val="none" w:sz="0" w:space="0" w:color="auto"/>
            <w:left w:val="none" w:sz="0" w:space="0" w:color="auto"/>
            <w:bottom w:val="none" w:sz="0" w:space="0" w:color="auto"/>
            <w:right w:val="none" w:sz="0" w:space="0" w:color="auto"/>
          </w:divBdr>
        </w:div>
        <w:div w:id="191917006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186675513">
          <w:marLeft w:val="0"/>
          <w:marRight w:val="0"/>
          <w:marTop w:val="0"/>
          <w:marBottom w:val="0"/>
          <w:divBdr>
            <w:top w:val="none" w:sz="0" w:space="0" w:color="auto"/>
            <w:left w:val="none" w:sz="0" w:space="0" w:color="auto"/>
            <w:bottom w:val="none" w:sz="0" w:space="0" w:color="auto"/>
            <w:right w:val="none" w:sz="0" w:space="0" w:color="auto"/>
          </w:divBdr>
        </w:div>
        <w:div w:id="366418978">
          <w:marLeft w:val="0"/>
          <w:marRight w:val="0"/>
          <w:marTop w:val="0"/>
          <w:marBottom w:val="0"/>
          <w:divBdr>
            <w:top w:val="none" w:sz="0" w:space="0" w:color="auto"/>
            <w:left w:val="none" w:sz="0" w:space="0" w:color="auto"/>
            <w:bottom w:val="none" w:sz="0" w:space="0" w:color="auto"/>
            <w:right w:val="none" w:sz="0" w:space="0" w:color="auto"/>
          </w:divBdr>
        </w:div>
        <w:div w:id="1737974201">
          <w:marLeft w:val="0"/>
          <w:marRight w:val="0"/>
          <w:marTop w:val="0"/>
          <w:marBottom w:val="0"/>
          <w:divBdr>
            <w:top w:val="none" w:sz="0" w:space="0" w:color="auto"/>
            <w:left w:val="none" w:sz="0" w:space="0" w:color="auto"/>
            <w:bottom w:val="none" w:sz="0" w:space="0" w:color="auto"/>
            <w:right w:val="none" w:sz="0" w:space="0" w:color="auto"/>
          </w:divBdr>
        </w:div>
        <w:div w:id="630870110">
          <w:marLeft w:val="0"/>
          <w:marRight w:val="0"/>
          <w:marTop w:val="0"/>
          <w:marBottom w:val="0"/>
          <w:divBdr>
            <w:top w:val="none" w:sz="0" w:space="0" w:color="auto"/>
            <w:left w:val="none" w:sz="0" w:space="0" w:color="auto"/>
            <w:bottom w:val="none" w:sz="0" w:space="0" w:color="auto"/>
            <w:right w:val="none" w:sz="0" w:space="0" w:color="auto"/>
          </w:divBdr>
        </w:div>
        <w:div w:id="1385332211">
          <w:marLeft w:val="0"/>
          <w:marRight w:val="0"/>
          <w:marTop w:val="0"/>
          <w:marBottom w:val="0"/>
          <w:divBdr>
            <w:top w:val="none" w:sz="0" w:space="0" w:color="auto"/>
            <w:left w:val="none" w:sz="0" w:space="0" w:color="auto"/>
            <w:bottom w:val="none" w:sz="0" w:space="0" w:color="auto"/>
            <w:right w:val="none" w:sz="0" w:space="0" w:color="auto"/>
          </w:divBdr>
        </w:div>
        <w:div w:id="2075201480">
          <w:marLeft w:val="0"/>
          <w:marRight w:val="0"/>
          <w:marTop w:val="0"/>
          <w:marBottom w:val="0"/>
          <w:divBdr>
            <w:top w:val="none" w:sz="0" w:space="0" w:color="auto"/>
            <w:left w:val="none" w:sz="0" w:space="0" w:color="auto"/>
            <w:bottom w:val="none" w:sz="0" w:space="0" w:color="auto"/>
            <w:right w:val="none" w:sz="0" w:space="0" w:color="auto"/>
          </w:divBdr>
        </w:div>
        <w:div w:id="2021468561">
          <w:marLeft w:val="0"/>
          <w:marRight w:val="0"/>
          <w:marTop w:val="0"/>
          <w:marBottom w:val="0"/>
          <w:divBdr>
            <w:top w:val="none" w:sz="0" w:space="0" w:color="auto"/>
            <w:left w:val="none" w:sz="0" w:space="0" w:color="auto"/>
            <w:bottom w:val="none" w:sz="0" w:space="0" w:color="auto"/>
            <w:right w:val="none" w:sz="0" w:space="0" w:color="auto"/>
          </w:divBdr>
        </w:div>
        <w:div w:id="1034572728">
          <w:marLeft w:val="0"/>
          <w:marRight w:val="0"/>
          <w:marTop w:val="0"/>
          <w:marBottom w:val="0"/>
          <w:divBdr>
            <w:top w:val="none" w:sz="0" w:space="0" w:color="auto"/>
            <w:left w:val="none" w:sz="0" w:space="0" w:color="auto"/>
            <w:bottom w:val="none" w:sz="0" w:space="0" w:color="auto"/>
            <w:right w:val="none" w:sz="0" w:space="0" w:color="auto"/>
          </w:divBdr>
        </w:div>
        <w:div w:id="1217468415">
          <w:marLeft w:val="0"/>
          <w:marRight w:val="0"/>
          <w:marTop w:val="0"/>
          <w:marBottom w:val="0"/>
          <w:divBdr>
            <w:top w:val="none" w:sz="0" w:space="0" w:color="auto"/>
            <w:left w:val="none" w:sz="0" w:space="0" w:color="auto"/>
            <w:bottom w:val="none" w:sz="0" w:space="0" w:color="auto"/>
            <w:right w:val="none" w:sz="0" w:space="0" w:color="auto"/>
          </w:divBdr>
        </w:div>
        <w:div w:id="377898828">
          <w:marLeft w:val="0"/>
          <w:marRight w:val="0"/>
          <w:marTop w:val="0"/>
          <w:marBottom w:val="0"/>
          <w:divBdr>
            <w:top w:val="none" w:sz="0" w:space="0" w:color="auto"/>
            <w:left w:val="none" w:sz="0" w:space="0" w:color="auto"/>
            <w:bottom w:val="none" w:sz="0" w:space="0" w:color="auto"/>
            <w:right w:val="none" w:sz="0" w:space="0" w:color="auto"/>
          </w:divBdr>
        </w:div>
        <w:div w:id="1403068885">
          <w:marLeft w:val="0"/>
          <w:marRight w:val="0"/>
          <w:marTop w:val="0"/>
          <w:marBottom w:val="0"/>
          <w:divBdr>
            <w:top w:val="none" w:sz="0" w:space="0" w:color="auto"/>
            <w:left w:val="none" w:sz="0" w:space="0" w:color="auto"/>
            <w:bottom w:val="none" w:sz="0" w:space="0" w:color="auto"/>
            <w:right w:val="none" w:sz="0" w:space="0" w:color="auto"/>
          </w:divBdr>
        </w:div>
        <w:div w:id="1738553161">
          <w:marLeft w:val="0"/>
          <w:marRight w:val="0"/>
          <w:marTop w:val="0"/>
          <w:marBottom w:val="0"/>
          <w:divBdr>
            <w:top w:val="none" w:sz="0" w:space="0" w:color="auto"/>
            <w:left w:val="none" w:sz="0" w:space="0" w:color="auto"/>
            <w:bottom w:val="none" w:sz="0" w:space="0" w:color="auto"/>
            <w:right w:val="none" w:sz="0" w:space="0" w:color="auto"/>
          </w:divBdr>
        </w:div>
        <w:div w:id="2108456001">
          <w:marLeft w:val="0"/>
          <w:marRight w:val="0"/>
          <w:marTop w:val="0"/>
          <w:marBottom w:val="0"/>
          <w:divBdr>
            <w:top w:val="none" w:sz="0" w:space="0" w:color="auto"/>
            <w:left w:val="none" w:sz="0" w:space="0" w:color="auto"/>
            <w:bottom w:val="none" w:sz="0" w:space="0" w:color="auto"/>
            <w:right w:val="none" w:sz="0" w:space="0" w:color="auto"/>
          </w:divBdr>
        </w:div>
        <w:div w:id="148374458">
          <w:marLeft w:val="0"/>
          <w:marRight w:val="0"/>
          <w:marTop w:val="0"/>
          <w:marBottom w:val="0"/>
          <w:divBdr>
            <w:top w:val="none" w:sz="0" w:space="0" w:color="auto"/>
            <w:left w:val="none" w:sz="0" w:space="0" w:color="auto"/>
            <w:bottom w:val="none" w:sz="0" w:space="0" w:color="auto"/>
            <w:right w:val="none" w:sz="0" w:space="0" w:color="auto"/>
          </w:divBdr>
        </w:div>
        <w:div w:id="2060544278">
          <w:marLeft w:val="0"/>
          <w:marRight w:val="0"/>
          <w:marTop w:val="0"/>
          <w:marBottom w:val="0"/>
          <w:divBdr>
            <w:top w:val="none" w:sz="0" w:space="0" w:color="auto"/>
            <w:left w:val="none" w:sz="0" w:space="0" w:color="auto"/>
            <w:bottom w:val="none" w:sz="0" w:space="0" w:color="auto"/>
            <w:right w:val="none" w:sz="0" w:space="0" w:color="auto"/>
          </w:divBdr>
        </w:div>
        <w:div w:id="655036236">
          <w:marLeft w:val="0"/>
          <w:marRight w:val="0"/>
          <w:marTop w:val="0"/>
          <w:marBottom w:val="0"/>
          <w:divBdr>
            <w:top w:val="none" w:sz="0" w:space="0" w:color="auto"/>
            <w:left w:val="none" w:sz="0" w:space="0" w:color="auto"/>
            <w:bottom w:val="none" w:sz="0" w:space="0" w:color="auto"/>
            <w:right w:val="none" w:sz="0" w:space="0" w:color="auto"/>
          </w:divBdr>
        </w:div>
        <w:div w:id="1390306025">
          <w:marLeft w:val="0"/>
          <w:marRight w:val="0"/>
          <w:marTop w:val="0"/>
          <w:marBottom w:val="0"/>
          <w:divBdr>
            <w:top w:val="none" w:sz="0" w:space="0" w:color="auto"/>
            <w:left w:val="none" w:sz="0" w:space="0" w:color="auto"/>
            <w:bottom w:val="none" w:sz="0" w:space="0" w:color="auto"/>
            <w:right w:val="none" w:sz="0" w:space="0" w:color="auto"/>
          </w:divBdr>
        </w:div>
        <w:div w:id="570316448">
          <w:marLeft w:val="0"/>
          <w:marRight w:val="0"/>
          <w:marTop w:val="0"/>
          <w:marBottom w:val="0"/>
          <w:divBdr>
            <w:top w:val="none" w:sz="0" w:space="0" w:color="auto"/>
            <w:left w:val="none" w:sz="0" w:space="0" w:color="auto"/>
            <w:bottom w:val="none" w:sz="0" w:space="0" w:color="auto"/>
            <w:right w:val="none" w:sz="0" w:space="0" w:color="auto"/>
          </w:divBdr>
        </w:div>
        <w:div w:id="1649282815">
          <w:marLeft w:val="0"/>
          <w:marRight w:val="0"/>
          <w:marTop w:val="0"/>
          <w:marBottom w:val="0"/>
          <w:divBdr>
            <w:top w:val="none" w:sz="0" w:space="0" w:color="auto"/>
            <w:left w:val="none" w:sz="0" w:space="0" w:color="auto"/>
            <w:bottom w:val="none" w:sz="0" w:space="0" w:color="auto"/>
            <w:right w:val="none" w:sz="0" w:space="0" w:color="auto"/>
          </w:divBdr>
        </w:div>
        <w:div w:id="1392657198">
          <w:marLeft w:val="0"/>
          <w:marRight w:val="0"/>
          <w:marTop w:val="0"/>
          <w:marBottom w:val="0"/>
          <w:divBdr>
            <w:top w:val="none" w:sz="0" w:space="0" w:color="auto"/>
            <w:left w:val="none" w:sz="0" w:space="0" w:color="auto"/>
            <w:bottom w:val="none" w:sz="0" w:space="0" w:color="auto"/>
            <w:right w:val="none" w:sz="0" w:space="0" w:color="auto"/>
          </w:divBdr>
        </w:div>
        <w:div w:id="1406955350">
          <w:marLeft w:val="0"/>
          <w:marRight w:val="0"/>
          <w:marTop w:val="0"/>
          <w:marBottom w:val="0"/>
          <w:divBdr>
            <w:top w:val="none" w:sz="0" w:space="0" w:color="auto"/>
            <w:left w:val="none" w:sz="0" w:space="0" w:color="auto"/>
            <w:bottom w:val="none" w:sz="0" w:space="0" w:color="auto"/>
            <w:right w:val="none" w:sz="0" w:space="0" w:color="auto"/>
          </w:divBdr>
        </w:div>
        <w:div w:id="1766997258">
          <w:marLeft w:val="0"/>
          <w:marRight w:val="0"/>
          <w:marTop w:val="0"/>
          <w:marBottom w:val="0"/>
          <w:divBdr>
            <w:top w:val="none" w:sz="0" w:space="0" w:color="auto"/>
            <w:left w:val="none" w:sz="0" w:space="0" w:color="auto"/>
            <w:bottom w:val="none" w:sz="0" w:space="0" w:color="auto"/>
            <w:right w:val="none" w:sz="0" w:space="0" w:color="auto"/>
          </w:divBdr>
        </w:div>
        <w:div w:id="1433091155">
          <w:marLeft w:val="0"/>
          <w:marRight w:val="0"/>
          <w:marTop w:val="0"/>
          <w:marBottom w:val="0"/>
          <w:divBdr>
            <w:top w:val="none" w:sz="0" w:space="0" w:color="auto"/>
            <w:left w:val="none" w:sz="0" w:space="0" w:color="auto"/>
            <w:bottom w:val="none" w:sz="0" w:space="0" w:color="auto"/>
            <w:right w:val="none" w:sz="0" w:space="0" w:color="auto"/>
          </w:divBdr>
        </w:div>
        <w:div w:id="1447887894">
          <w:marLeft w:val="0"/>
          <w:marRight w:val="0"/>
          <w:marTop w:val="0"/>
          <w:marBottom w:val="0"/>
          <w:divBdr>
            <w:top w:val="none" w:sz="0" w:space="0" w:color="auto"/>
            <w:left w:val="none" w:sz="0" w:space="0" w:color="auto"/>
            <w:bottom w:val="none" w:sz="0" w:space="0" w:color="auto"/>
            <w:right w:val="none" w:sz="0" w:space="0" w:color="auto"/>
          </w:divBdr>
        </w:div>
        <w:div w:id="1176849718">
          <w:marLeft w:val="0"/>
          <w:marRight w:val="0"/>
          <w:marTop w:val="0"/>
          <w:marBottom w:val="0"/>
          <w:divBdr>
            <w:top w:val="none" w:sz="0" w:space="0" w:color="auto"/>
            <w:left w:val="none" w:sz="0" w:space="0" w:color="auto"/>
            <w:bottom w:val="none" w:sz="0" w:space="0" w:color="auto"/>
            <w:right w:val="none" w:sz="0" w:space="0" w:color="auto"/>
          </w:divBdr>
        </w:div>
        <w:div w:id="1061440676">
          <w:marLeft w:val="0"/>
          <w:marRight w:val="0"/>
          <w:marTop w:val="0"/>
          <w:marBottom w:val="0"/>
          <w:divBdr>
            <w:top w:val="none" w:sz="0" w:space="0" w:color="auto"/>
            <w:left w:val="none" w:sz="0" w:space="0" w:color="auto"/>
            <w:bottom w:val="none" w:sz="0" w:space="0" w:color="auto"/>
            <w:right w:val="none" w:sz="0" w:space="0" w:color="auto"/>
          </w:divBdr>
        </w:div>
        <w:div w:id="1300111796">
          <w:marLeft w:val="0"/>
          <w:marRight w:val="0"/>
          <w:marTop w:val="0"/>
          <w:marBottom w:val="0"/>
          <w:divBdr>
            <w:top w:val="none" w:sz="0" w:space="0" w:color="auto"/>
            <w:left w:val="none" w:sz="0" w:space="0" w:color="auto"/>
            <w:bottom w:val="none" w:sz="0" w:space="0" w:color="auto"/>
            <w:right w:val="none" w:sz="0" w:space="0" w:color="auto"/>
          </w:divBdr>
        </w:div>
        <w:div w:id="2027635329">
          <w:marLeft w:val="0"/>
          <w:marRight w:val="0"/>
          <w:marTop w:val="0"/>
          <w:marBottom w:val="0"/>
          <w:divBdr>
            <w:top w:val="none" w:sz="0" w:space="0" w:color="auto"/>
            <w:left w:val="none" w:sz="0" w:space="0" w:color="auto"/>
            <w:bottom w:val="none" w:sz="0" w:space="0" w:color="auto"/>
            <w:right w:val="none" w:sz="0" w:space="0" w:color="auto"/>
          </w:divBdr>
        </w:div>
        <w:div w:id="1691758250">
          <w:marLeft w:val="0"/>
          <w:marRight w:val="0"/>
          <w:marTop w:val="0"/>
          <w:marBottom w:val="0"/>
          <w:divBdr>
            <w:top w:val="none" w:sz="0" w:space="0" w:color="auto"/>
            <w:left w:val="none" w:sz="0" w:space="0" w:color="auto"/>
            <w:bottom w:val="none" w:sz="0" w:space="0" w:color="auto"/>
            <w:right w:val="none" w:sz="0" w:space="0" w:color="auto"/>
          </w:divBdr>
        </w:div>
        <w:div w:id="993142771">
          <w:marLeft w:val="0"/>
          <w:marRight w:val="0"/>
          <w:marTop w:val="0"/>
          <w:marBottom w:val="0"/>
          <w:divBdr>
            <w:top w:val="none" w:sz="0" w:space="0" w:color="auto"/>
            <w:left w:val="none" w:sz="0" w:space="0" w:color="auto"/>
            <w:bottom w:val="none" w:sz="0" w:space="0" w:color="auto"/>
            <w:right w:val="none" w:sz="0" w:space="0" w:color="auto"/>
          </w:divBdr>
        </w:div>
        <w:div w:id="803280534">
          <w:marLeft w:val="0"/>
          <w:marRight w:val="0"/>
          <w:marTop w:val="0"/>
          <w:marBottom w:val="0"/>
          <w:divBdr>
            <w:top w:val="none" w:sz="0" w:space="0" w:color="auto"/>
            <w:left w:val="none" w:sz="0" w:space="0" w:color="auto"/>
            <w:bottom w:val="none" w:sz="0" w:space="0" w:color="auto"/>
            <w:right w:val="none" w:sz="0" w:space="0" w:color="auto"/>
          </w:divBdr>
        </w:div>
        <w:div w:id="107088328">
          <w:marLeft w:val="0"/>
          <w:marRight w:val="0"/>
          <w:marTop w:val="0"/>
          <w:marBottom w:val="0"/>
          <w:divBdr>
            <w:top w:val="none" w:sz="0" w:space="0" w:color="auto"/>
            <w:left w:val="none" w:sz="0" w:space="0" w:color="auto"/>
            <w:bottom w:val="none" w:sz="0" w:space="0" w:color="auto"/>
            <w:right w:val="none" w:sz="0" w:space="0" w:color="auto"/>
          </w:divBdr>
        </w:div>
        <w:div w:id="986587818">
          <w:marLeft w:val="0"/>
          <w:marRight w:val="0"/>
          <w:marTop w:val="0"/>
          <w:marBottom w:val="0"/>
          <w:divBdr>
            <w:top w:val="none" w:sz="0" w:space="0" w:color="auto"/>
            <w:left w:val="none" w:sz="0" w:space="0" w:color="auto"/>
            <w:bottom w:val="none" w:sz="0" w:space="0" w:color="auto"/>
            <w:right w:val="none" w:sz="0" w:space="0" w:color="auto"/>
          </w:divBdr>
        </w:div>
        <w:div w:id="1429276694">
          <w:marLeft w:val="0"/>
          <w:marRight w:val="0"/>
          <w:marTop w:val="0"/>
          <w:marBottom w:val="0"/>
          <w:divBdr>
            <w:top w:val="none" w:sz="0" w:space="0" w:color="auto"/>
            <w:left w:val="none" w:sz="0" w:space="0" w:color="auto"/>
            <w:bottom w:val="none" w:sz="0" w:space="0" w:color="auto"/>
            <w:right w:val="none" w:sz="0" w:space="0" w:color="auto"/>
          </w:divBdr>
        </w:div>
        <w:div w:id="901410835">
          <w:marLeft w:val="0"/>
          <w:marRight w:val="0"/>
          <w:marTop w:val="0"/>
          <w:marBottom w:val="0"/>
          <w:divBdr>
            <w:top w:val="none" w:sz="0" w:space="0" w:color="auto"/>
            <w:left w:val="none" w:sz="0" w:space="0" w:color="auto"/>
            <w:bottom w:val="none" w:sz="0" w:space="0" w:color="auto"/>
            <w:right w:val="none" w:sz="0" w:space="0" w:color="auto"/>
          </w:divBdr>
        </w:div>
        <w:div w:id="718093426">
          <w:marLeft w:val="0"/>
          <w:marRight w:val="0"/>
          <w:marTop w:val="0"/>
          <w:marBottom w:val="0"/>
          <w:divBdr>
            <w:top w:val="none" w:sz="0" w:space="0" w:color="auto"/>
            <w:left w:val="none" w:sz="0" w:space="0" w:color="auto"/>
            <w:bottom w:val="none" w:sz="0" w:space="0" w:color="auto"/>
            <w:right w:val="none" w:sz="0" w:space="0" w:color="auto"/>
          </w:divBdr>
        </w:div>
        <w:div w:id="1890069242">
          <w:marLeft w:val="0"/>
          <w:marRight w:val="0"/>
          <w:marTop w:val="0"/>
          <w:marBottom w:val="0"/>
          <w:divBdr>
            <w:top w:val="none" w:sz="0" w:space="0" w:color="auto"/>
            <w:left w:val="none" w:sz="0" w:space="0" w:color="auto"/>
            <w:bottom w:val="none" w:sz="0" w:space="0" w:color="auto"/>
            <w:right w:val="none" w:sz="0" w:space="0" w:color="auto"/>
          </w:divBdr>
        </w:div>
        <w:div w:id="1170217055">
          <w:marLeft w:val="0"/>
          <w:marRight w:val="0"/>
          <w:marTop w:val="0"/>
          <w:marBottom w:val="0"/>
          <w:divBdr>
            <w:top w:val="none" w:sz="0" w:space="0" w:color="auto"/>
            <w:left w:val="none" w:sz="0" w:space="0" w:color="auto"/>
            <w:bottom w:val="none" w:sz="0" w:space="0" w:color="auto"/>
            <w:right w:val="none" w:sz="0" w:space="0" w:color="auto"/>
          </w:divBdr>
        </w:div>
        <w:div w:id="4063335">
          <w:marLeft w:val="0"/>
          <w:marRight w:val="0"/>
          <w:marTop w:val="0"/>
          <w:marBottom w:val="0"/>
          <w:divBdr>
            <w:top w:val="none" w:sz="0" w:space="0" w:color="auto"/>
            <w:left w:val="none" w:sz="0" w:space="0" w:color="auto"/>
            <w:bottom w:val="none" w:sz="0" w:space="0" w:color="auto"/>
            <w:right w:val="none" w:sz="0" w:space="0" w:color="auto"/>
          </w:divBdr>
        </w:div>
        <w:div w:id="20862569">
          <w:marLeft w:val="0"/>
          <w:marRight w:val="0"/>
          <w:marTop w:val="0"/>
          <w:marBottom w:val="0"/>
          <w:divBdr>
            <w:top w:val="none" w:sz="0" w:space="0" w:color="auto"/>
            <w:left w:val="none" w:sz="0" w:space="0" w:color="auto"/>
            <w:bottom w:val="none" w:sz="0" w:space="0" w:color="auto"/>
            <w:right w:val="none" w:sz="0" w:space="0" w:color="auto"/>
          </w:divBdr>
        </w:div>
        <w:div w:id="566376404">
          <w:marLeft w:val="0"/>
          <w:marRight w:val="0"/>
          <w:marTop w:val="0"/>
          <w:marBottom w:val="0"/>
          <w:divBdr>
            <w:top w:val="none" w:sz="0" w:space="0" w:color="auto"/>
            <w:left w:val="none" w:sz="0" w:space="0" w:color="auto"/>
            <w:bottom w:val="none" w:sz="0" w:space="0" w:color="auto"/>
            <w:right w:val="none" w:sz="0" w:space="0" w:color="auto"/>
          </w:divBdr>
        </w:div>
        <w:div w:id="1794596720">
          <w:marLeft w:val="0"/>
          <w:marRight w:val="0"/>
          <w:marTop w:val="0"/>
          <w:marBottom w:val="0"/>
          <w:divBdr>
            <w:top w:val="none" w:sz="0" w:space="0" w:color="auto"/>
            <w:left w:val="none" w:sz="0" w:space="0" w:color="auto"/>
            <w:bottom w:val="none" w:sz="0" w:space="0" w:color="auto"/>
            <w:right w:val="none" w:sz="0" w:space="0" w:color="auto"/>
          </w:divBdr>
        </w:div>
        <w:div w:id="1960410607">
          <w:marLeft w:val="0"/>
          <w:marRight w:val="0"/>
          <w:marTop w:val="0"/>
          <w:marBottom w:val="0"/>
          <w:divBdr>
            <w:top w:val="none" w:sz="0" w:space="0" w:color="auto"/>
            <w:left w:val="none" w:sz="0" w:space="0" w:color="auto"/>
            <w:bottom w:val="none" w:sz="0" w:space="0" w:color="auto"/>
            <w:right w:val="none" w:sz="0" w:space="0" w:color="auto"/>
          </w:divBdr>
        </w:div>
        <w:div w:id="1878271282">
          <w:marLeft w:val="0"/>
          <w:marRight w:val="0"/>
          <w:marTop w:val="0"/>
          <w:marBottom w:val="0"/>
          <w:divBdr>
            <w:top w:val="none" w:sz="0" w:space="0" w:color="auto"/>
            <w:left w:val="none" w:sz="0" w:space="0" w:color="auto"/>
            <w:bottom w:val="none" w:sz="0" w:space="0" w:color="auto"/>
            <w:right w:val="none" w:sz="0" w:space="0" w:color="auto"/>
          </w:divBdr>
        </w:div>
        <w:div w:id="30619518">
          <w:marLeft w:val="0"/>
          <w:marRight w:val="0"/>
          <w:marTop w:val="0"/>
          <w:marBottom w:val="0"/>
          <w:divBdr>
            <w:top w:val="none" w:sz="0" w:space="0" w:color="auto"/>
            <w:left w:val="none" w:sz="0" w:space="0" w:color="auto"/>
            <w:bottom w:val="none" w:sz="0" w:space="0" w:color="auto"/>
            <w:right w:val="none" w:sz="0" w:space="0" w:color="auto"/>
          </w:divBdr>
        </w:div>
        <w:div w:id="2058894689">
          <w:marLeft w:val="0"/>
          <w:marRight w:val="0"/>
          <w:marTop w:val="0"/>
          <w:marBottom w:val="0"/>
          <w:divBdr>
            <w:top w:val="none" w:sz="0" w:space="0" w:color="auto"/>
            <w:left w:val="none" w:sz="0" w:space="0" w:color="auto"/>
            <w:bottom w:val="none" w:sz="0" w:space="0" w:color="auto"/>
            <w:right w:val="none" w:sz="0" w:space="0" w:color="auto"/>
          </w:divBdr>
        </w:div>
        <w:div w:id="1440762185">
          <w:marLeft w:val="0"/>
          <w:marRight w:val="0"/>
          <w:marTop w:val="0"/>
          <w:marBottom w:val="0"/>
          <w:divBdr>
            <w:top w:val="none" w:sz="0" w:space="0" w:color="auto"/>
            <w:left w:val="none" w:sz="0" w:space="0" w:color="auto"/>
            <w:bottom w:val="none" w:sz="0" w:space="0" w:color="auto"/>
            <w:right w:val="none" w:sz="0" w:space="0" w:color="auto"/>
          </w:divBdr>
        </w:div>
      </w:divsChild>
    </w:div>
    <w:div w:id="671764866">
      <w:bodyDiv w:val="1"/>
      <w:marLeft w:val="0"/>
      <w:marRight w:val="0"/>
      <w:marTop w:val="0"/>
      <w:marBottom w:val="0"/>
      <w:divBdr>
        <w:top w:val="none" w:sz="0" w:space="0" w:color="auto"/>
        <w:left w:val="none" w:sz="0" w:space="0" w:color="auto"/>
        <w:bottom w:val="none" w:sz="0" w:space="0" w:color="auto"/>
        <w:right w:val="none" w:sz="0" w:space="0" w:color="auto"/>
      </w:divBdr>
    </w:div>
    <w:div w:id="809983219">
      <w:bodyDiv w:val="1"/>
      <w:marLeft w:val="0"/>
      <w:marRight w:val="0"/>
      <w:marTop w:val="0"/>
      <w:marBottom w:val="0"/>
      <w:divBdr>
        <w:top w:val="none" w:sz="0" w:space="0" w:color="auto"/>
        <w:left w:val="none" w:sz="0" w:space="0" w:color="auto"/>
        <w:bottom w:val="none" w:sz="0" w:space="0" w:color="auto"/>
        <w:right w:val="none" w:sz="0" w:space="0" w:color="auto"/>
      </w:divBdr>
      <w:divsChild>
        <w:div w:id="1740903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945509">
      <w:bodyDiv w:val="1"/>
      <w:marLeft w:val="0"/>
      <w:marRight w:val="0"/>
      <w:marTop w:val="0"/>
      <w:marBottom w:val="0"/>
      <w:divBdr>
        <w:top w:val="none" w:sz="0" w:space="0" w:color="auto"/>
        <w:left w:val="none" w:sz="0" w:space="0" w:color="auto"/>
        <w:bottom w:val="none" w:sz="0" w:space="0" w:color="auto"/>
        <w:right w:val="none" w:sz="0" w:space="0" w:color="auto"/>
      </w:divBdr>
      <w:divsChild>
        <w:div w:id="805775673">
          <w:marLeft w:val="0"/>
          <w:marRight w:val="0"/>
          <w:marTop w:val="0"/>
          <w:marBottom w:val="0"/>
          <w:divBdr>
            <w:top w:val="none" w:sz="0" w:space="0" w:color="auto"/>
            <w:left w:val="none" w:sz="0" w:space="0" w:color="auto"/>
            <w:bottom w:val="none" w:sz="0" w:space="0" w:color="auto"/>
            <w:right w:val="none" w:sz="0" w:space="0" w:color="auto"/>
          </w:divBdr>
        </w:div>
        <w:div w:id="2057460747">
          <w:marLeft w:val="0"/>
          <w:marRight w:val="0"/>
          <w:marTop w:val="0"/>
          <w:marBottom w:val="0"/>
          <w:divBdr>
            <w:top w:val="none" w:sz="0" w:space="0" w:color="auto"/>
            <w:left w:val="none" w:sz="0" w:space="0" w:color="auto"/>
            <w:bottom w:val="none" w:sz="0" w:space="0" w:color="auto"/>
            <w:right w:val="none" w:sz="0" w:space="0" w:color="auto"/>
          </w:divBdr>
        </w:div>
        <w:div w:id="733553162">
          <w:marLeft w:val="0"/>
          <w:marRight w:val="0"/>
          <w:marTop w:val="0"/>
          <w:marBottom w:val="0"/>
          <w:divBdr>
            <w:top w:val="none" w:sz="0" w:space="0" w:color="auto"/>
            <w:left w:val="none" w:sz="0" w:space="0" w:color="auto"/>
            <w:bottom w:val="none" w:sz="0" w:space="0" w:color="auto"/>
            <w:right w:val="none" w:sz="0" w:space="0" w:color="auto"/>
          </w:divBdr>
        </w:div>
        <w:div w:id="1713383767">
          <w:marLeft w:val="0"/>
          <w:marRight w:val="0"/>
          <w:marTop w:val="0"/>
          <w:marBottom w:val="0"/>
          <w:divBdr>
            <w:top w:val="none" w:sz="0" w:space="0" w:color="auto"/>
            <w:left w:val="none" w:sz="0" w:space="0" w:color="auto"/>
            <w:bottom w:val="none" w:sz="0" w:space="0" w:color="auto"/>
            <w:right w:val="none" w:sz="0" w:space="0" w:color="auto"/>
          </w:divBdr>
        </w:div>
        <w:div w:id="19165284">
          <w:marLeft w:val="0"/>
          <w:marRight w:val="0"/>
          <w:marTop w:val="0"/>
          <w:marBottom w:val="0"/>
          <w:divBdr>
            <w:top w:val="none" w:sz="0" w:space="0" w:color="auto"/>
            <w:left w:val="none" w:sz="0" w:space="0" w:color="auto"/>
            <w:bottom w:val="none" w:sz="0" w:space="0" w:color="auto"/>
            <w:right w:val="none" w:sz="0" w:space="0" w:color="auto"/>
          </w:divBdr>
        </w:div>
        <w:div w:id="1143501808">
          <w:marLeft w:val="0"/>
          <w:marRight w:val="0"/>
          <w:marTop w:val="0"/>
          <w:marBottom w:val="0"/>
          <w:divBdr>
            <w:top w:val="none" w:sz="0" w:space="0" w:color="auto"/>
            <w:left w:val="none" w:sz="0" w:space="0" w:color="auto"/>
            <w:bottom w:val="none" w:sz="0" w:space="0" w:color="auto"/>
            <w:right w:val="none" w:sz="0" w:space="0" w:color="auto"/>
          </w:divBdr>
        </w:div>
        <w:div w:id="1579945100">
          <w:marLeft w:val="0"/>
          <w:marRight w:val="0"/>
          <w:marTop w:val="0"/>
          <w:marBottom w:val="0"/>
          <w:divBdr>
            <w:top w:val="none" w:sz="0" w:space="0" w:color="auto"/>
            <w:left w:val="none" w:sz="0" w:space="0" w:color="auto"/>
            <w:bottom w:val="none" w:sz="0" w:space="0" w:color="auto"/>
            <w:right w:val="none" w:sz="0" w:space="0" w:color="auto"/>
          </w:divBdr>
        </w:div>
        <w:div w:id="1582131587">
          <w:marLeft w:val="0"/>
          <w:marRight w:val="0"/>
          <w:marTop w:val="0"/>
          <w:marBottom w:val="0"/>
          <w:divBdr>
            <w:top w:val="none" w:sz="0" w:space="0" w:color="auto"/>
            <w:left w:val="none" w:sz="0" w:space="0" w:color="auto"/>
            <w:bottom w:val="none" w:sz="0" w:space="0" w:color="auto"/>
            <w:right w:val="none" w:sz="0" w:space="0" w:color="auto"/>
          </w:divBdr>
        </w:div>
        <w:div w:id="1871453300">
          <w:marLeft w:val="0"/>
          <w:marRight w:val="0"/>
          <w:marTop w:val="0"/>
          <w:marBottom w:val="0"/>
          <w:divBdr>
            <w:top w:val="none" w:sz="0" w:space="0" w:color="auto"/>
            <w:left w:val="none" w:sz="0" w:space="0" w:color="auto"/>
            <w:bottom w:val="none" w:sz="0" w:space="0" w:color="auto"/>
            <w:right w:val="none" w:sz="0" w:space="0" w:color="auto"/>
          </w:divBdr>
        </w:div>
        <w:div w:id="771894444">
          <w:marLeft w:val="0"/>
          <w:marRight w:val="0"/>
          <w:marTop w:val="0"/>
          <w:marBottom w:val="0"/>
          <w:divBdr>
            <w:top w:val="none" w:sz="0" w:space="0" w:color="auto"/>
            <w:left w:val="none" w:sz="0" w:space="0" w:color="auto"/>
            <w:bottom w:val="none" w:sz="0" w:space="0" w:color="auto"/>
            <w:right w:val="none" w:sz="0" w:space="0" w:color="auto"/>
          </w:divBdr>
        </w:div>
        <w:div w:id="1434401049">
          <w:marLeft w:val="0"/>
          <w:marRight w:val="0"/>
          <w:marTop w:val="0"/>
          <w:marBottom w:val="0"/>
          <w:divBdr>
            <w:top w:val="none" w:sz="0" w:space="0" w:color="auto"/>
            <w:left w:val="none" w:sz="0" w:space="0" w:color="auto"/>
            <w:bottom w:val="none" w:sz="0" w:space="0" w:color="auto"/>
            <w:right w:val="none" w:sz="0" w:space="0" w:color="auto"/>
          </w:divBdr>
        </w:div>
        <w:div w:id="305857988">
          <w:marLeft w:val="0"/>
          <w:marRight w:val="0"/>
          <w:marTop w:val="0"/>
          <w:marBottom w:val="0"/>
          <w:divBdr>
            <w:top w:val="none" w:sz="0" w:space="0" w:color="auto"/>
            <w:left w:val="none" w:sz="0" w:space="0" w:color="auto"/>
            <w:bottom w:val="none" w:sz="0" w:space="0" w:color="auto"/>
            <w:right w:val="none" w:sz="0" w:space="0" w:color="auto"/>
          </w:divBdr>
        </w:div>
        <w:div w:id="1250308260">
          <w:marLeft w:val="0"/>
          <w:marRight w:val="0"/>
          <w:marTop w:val="0"/>
          <w:marBottom w:val="0"/>
          <w:divBdr>
            <w:top w:val="none" w:sz="0" w:space="0" w:color="auto"/>
            <w:left w:val="none" w:sz="0" w:space="0" w:color="auto"/>
            <w:bottom w:val="none" w:sz="0" w:space="0" w:color="auto"/>
            <w:right w:val="none" w:sz="0" w:space="0" w:color="auto"/>
          </w:divBdr>
        </w:div>
        <w:div w:id="663977656">
          <w:marLeft w:val="0"/>
          <w:marRight w:val="0"/>
          <w:marTop w:val="0"/>
          <w:marBottom w:val="0"/>
          <w:divBdr>
            <w:top w:val="none" w:sz="0" w:space="0" w:color="auto"/>
            <w:left w:val="none" w:sz="0" w:space="0" w:color="auto"/>
            <w:bottom w:val="none" w:sz="0" w:space="0" w:color="auto"/>
            <w:right w:val="none" w:sz="0" w:space="0" w:color="auto"/>
          </w:divBdr>
        </w:div>
        <w:div w:id="354887415">
          <w:marLeft w:val="0"/>
          <w:marRight w:val="0"/>
          <w:marTop w:val="0"/>
          <w:marBottom w:val="0"/>
          <w:divBdr>
            <w:top w:val="none" w:sz="0" w:space="0" w:color="auto"/>
            <w:left w:val="none" w:sz="0" w:space="0" w:color="auto"/>
            <w:bottom w:val="none" w:sz="0" w:space="0" w:color="auto"/>
            <w:right w:val="none" w:sz="0" w:space="0" w:color="auto"/>
          </w:divBdr>
        </w:div>
        <w:div w:id="1436093032">
          <w:marLeft w:val="0"/>
          <w:marRight w:val="0"/>
          <w:marTop w:val="0"/>
          <w:marBottom w:val="0"/>
          <w:divBdr>
            <w:top w:val="none" w:sz="0" w:space="0" w:color="auto"/>
            <w:left w:val="none" w:sz="0" w:space="0" w:color="auto"/>
            <w:bottom w:val="none" w:sz="0" w:space="0" w:color="auto"/>
            <w:right w:val="none" w:sz="0" w:space="0" w:color="auto"/>
          </w:divBdr>
        </w:div>
        <w:div w:id="1258096677">
          <w:marLeft w:val="0"/>
          <w:marRight w:val="0"/>
          <w:marTop w:val="0"/>
          <w:marBottom w:val="0"/>
          <w:divBdr>
            <w:top w:val="none" w:sz="0" w:space="0" w:color="auto"/>
            <w:left w:val="none" w:sz="0" w:space="0" w:color="auto"/>
            <w:bottom w:val="none" w:sz="0" w:space="0" w:color="auto"/>
            <w:right w:val="none" w:sz="0" w:space="0" w:color="auto"/>
          </w:divBdr>
        </w:div>
        <w:div w:id="2096784309">
          <w:marLeft w:val="0"/>
          <w:marRight w:val="0"/>
          <w:marTop w:val="0"/>
          <w:marBottom w:val="0"/>
          <w:divBdr>
            <w:top w:val="none" w:sz="0" w:space="0" w:color="auto"/>
            <w:left w:val="none" w:sz="0" w:space="0" w:color="auto"/>
            <w:bottom w:val="none" w:sz="0" w:space="0" w:color="auto"/>
            <w:right w:val="none" w:sz="0" w:space="0" w:color="auto"/>
          </w:divBdr>
        </w:div>
      </w:divsChild>
    </w:div>
    <w:div w:id="1103456549">
      <w:bodyDiv w:val="1"/>
      <w:marLeft w:val="0"/>
      <w:marRight w:val="0"/>
      <w:marTop w:val="0"/>
      <w:marBottom w:val="0"/>
      <w:divBdr>
        <w:top w:val="none" w:sz="0" w:space="0" w:color="auto"/>
        <w:left w:val="none" w:sz="0" w:space="0" w:color="auto"/>
        <w:bottom w:val="none" w:sz="0" w:space="0" w:color="auto"/>
        <w:right w:val="none" w:sz="0" w:space="0" w:color="auto"/>
      </w:divBdr>
      <w:divsChild>
        <w:div w:id="1891114832">
          <w:marLeft w:val="0"/>
          <w:marRight w:val="0"/>
          <w:marTop w:val="0"/>
          <w:marBottom w:val="0"/>
          <w:divBdr>
            <w:top w:val="none" w:sz="0" w:space="0" w:color="auto"/>
            <w:left w:val="none" w:sz="0" w:space="0" w:color="auto"/>
            <w:bottom w:val="none" w:sz="0" w:space="0" w:color="auto"/>
            <w:right w:val="none" w:sz="0" w:space="0" w:color="auto"/>
          </w:divBdr>
        </w:div>
        <w:div w:id="1218082495">
          <w:marLeft w:val="0"/>
          <w:marRight w:val="0"/>
          <w:marTop w:val="0"/>
          <w:marBottom w:val="0"/>
          <w:divBdr>
            <w:top w:val="none" w:sz="0" w:space="0" w:color="auto"/>
            <w:left w:val="none" w:sz="0" w:space="0" w:color="auto"/>
            <w:bottom w:val="none" w:sz="0" w:space="0" w:color="auto"/>
            <w:right w:val="none" w:sz="0" w:space="0" w:color="auto"/>
          </w:divBdr>
        </w:div>
        <w:div w:id="523399444">
          <w:marLeft w:val="0"/>
          <w:marRight w:val="0"/>
          <w:marTop w:val="0"/>
          <w:marBottom w:val="0"/>
          <w:divBdr>
            <w:top w:val="none" w:sz="0" w:space="0" w:color="auto"/>
            <w:left w:val="none" w:sz="0" w:space="0" w:color="auto"/>
            <w:bottom w:val="none" w:sz="0" w:space="0" w:color="auto"/>
            <w:right w:val="none" w:sz="0" w:space="0" w:color="auto"/>
          </w:divBdr>
        </w:div>
        <w:div w:id="629094107">
          <w:marLeft w:val="0"/>
          <w:marRight w:val="0"/>
          <w:marTop w:val="0"/>
          <w:marBottom w:val="0"/>
          <w:divBdr>
            <w:top w:val="none" w:sz="0" w:space="0" w:color="auto"/>
            <w:left w:val="none" w:sz="0" w:space="0" w:color="auto"/>
            <w:bottom w:val="none" w:sz="0" w:space="0" w:color="auto"/>
            <w:right w:val="none" w:sz="0" w:space="0" w:color="auto"/>
          </w:divBdr>
        </w:div>
        <w:div w:id="11955861">
          <w:marLeft w:val="0"/>
          <w:marRight w:val="0"/>
          <w:marTop w:val="0"/>
          <w:marBottom w:val="0"/>
          <w:divBdr>
            <w:top w:val="none" w:sz="0" w:space="0" w:color="auto"/>
            <w:left w:val="none" w:sz="0" w:space="0" w:color="auto"/>
            <w:bottom w:val="none" w:sz="0" w:space="0" w:color="auto"/>
            <w:right w:val="none" w:sz="0" w:space="0" w:color="auto"/>
          </w:divBdr>
        </w:div>
        <w:div w:id="69039885">
          <w:marLeft w:val="0"/>
          <w:marRight w:val="0"/>
          <w:marTop w:val="0"/>
          <w:marBottom w:val="0"/>
          <w:divBdr>
            <w:top w:val="none" w:sz="0" w:space="0" w:color="auto"/>
            <w:left w:val="none" w:sz="0" w:space="0" w:color="auto"/>
            <w:bottom w:val="none" w:sz="0" w:space="0" w:color="auto"/>
            <w:right w:val="none" w:sz="0" w:space="0" w:color="auto"/>
          </w:divBdr>
        </w:div>
        <w:div w:id="1658681518">
          <w:marLeft w:val="0"/>
          <w:marRight w:val="0"/>
          <w:marTop w:val="0"/>
          <w:marBottom w:val="0"/>
          <w:divBdr>
            <w:top w:val="none" w:sz="0" w:space="0" w:color="auto"/>
            <w:left w:val="none" w:sz="0" w:space="0" w:color="auto"/>
            <w:bottom w:val="none" w:sz="0" w:space="0" w:color="auto"/>
            <w:right w:val="none" w:sz="0" w:space="0" w:color="auto"/>
          </w:divBdr>
        </w:div>
        <w:div w:id="1426533477">
          <w:marLeft w:val="0"/>
          <w:marRight w:val="0"/>
          <w:marTop w:val="0"/>
          <w:marBottom w:val="0"/>
          <w:divBdr>
            <w:top w:val="none" w:sz="0" w:space="0" w:color="auto"/>
            <w:left w:val="none" w:sz="0" w:space="0" w:color="auto"/>
            <w:bottom w:val="none" w:sz="0" w:space="0" w:color="auto"/>
            <w:right w:val="none" w:sz="0" w:space="0" w:color="auto"/>
          </w:divBdr>
        </w:div>
        <w:div w:id="882136816">
          <w:marLeft w:val="0"/>
          <w:marRight w:val="0"/>
          <w:marTop w:val="0"/>
          <w:marBottom w:val="0"/>
          <w:divBdr>
            <w:top w:val="none" w:sz="0" w:space="0" w:color="auto"/>
            <w:left w:val="none" w:sz="0" w:space="0" w:color="auto"/>
            <w:bottom w:val="none" w:sz="0" w:space="0" w:color="auto"/>
            <w:right w:val="none" w:sz="0" w:space="0" w:color="auto"/>
          </w:divBdr>
        </w:div>
        <w:div w:id="1416047598">
          <w:marLeft w:val="0"/>
          <w:marRight w:val="0"/>
          <w:marTop w:val="0"/>
          <w:marBottom w:val="0"/>
          <w:divBdr>
            <w:top w:val="none" w:sz="0" w:space="0" w:color="auto"/>
            <w:left w:val="none" w:sz="0" w:space="0" w:color="auto"/>
            <w:bottom w:val="none" w:sz="0" w:space="0" w:color="auto"/>
            <w:right w:val="none" w:sz="0" w:space="0" w:color="auto"/>
          </w:divBdr>
        </w:div>
        <w:div w:id="1526286116">
          <w:marLeft w:val="0"/>
          <w:marRight w:val="0"/>
          <w:marTop w:val="0"/>
          <w:marBottom w:val="0"/>
          <w:divBdr>
            <w:top w:val="none" w:sz="0" w:space="0" w:color="auto"/>
            <w:left w:val="none" w:sz="0" w:space="0" w:color="auto"/>
            <w:bottom w:val="none" w:sz="0" w:space="0" w:color="auto"/>
            <w:right w:val="none" w:sz="0" w:space="0" w:color="auto"/>
          </w:divBdr>
        </w:div>
        <w:div w:id="1096555056">
          <w:marLeft w:val="0"/>
          <w:marRight w:val="0"/>
          <w:marTop w:val="0"/>
          <w:marBottom w:val="0"/>
          <w:divBdr>
            <w:top w:val="none" w:sz="0" w:space="0" w:color="auto"/>
            <w:left w:val="none" w:sz="0" w:space="0" w:color="auto"/>
            <w:bottom w:val="none" w:sz="0" w:space="0" w:color="auto"/>
            <w:right w:val="none" w:sz="0" w:space="0" w:color="auto"/>
          </w:divBdr>
        </w:div>
        <w:div w:id="1106388373">
          <w:marLeft w:val="0"/>
          <w:marRight w:val="0"/>
          <w:marTop w:val="0"/>
          <w:marBottom w:val="0"/>
          <w:divBdr>
            <w:top w:val="none" w:sz="0" w:space="0" w:color="auto"/>
            <w:left w:val="none" w:sz="0" w:space="0" w:color="auto"/>
            <w:bottom w:val="none" w:sz="0" w:space="0" w:color="auto"/>
            <w:right w:val="none" w:sz="0" w:space="0" w:color="auto"/>
          </w:divBdr>
        </w:div>
        <w:div w:id="1523276145">
          <w:marLeft w:val="0"/>
          <w:marRight w:val="0"/>
          <w:marTop w:val="0"/>
          <w:marBottom w:val="0"/>
          <w:divBdr>
            <w:top w:val="none" w:sz="0" w:space="0" w:color="auto"/>
            <w:left w:val="none" w:sz="0" w:space="0" w:color="auto"/>
            <w:bottom w:val="none" w:sz="0" w:space="0" w:color="auto"/>
            <w:right w:val="none" w:sz="0" w:space="0" w:color="auto"/>
          </w:divBdr>
        </w:div>
        <w:div w:id="2024478969">
          <w:marLeft w:val="0"/>
          <w:marRight w:val="0"/>
          <w:marTop w:val="0"/>
          <w:marBottom w:val="0"/>
          <w:divBdr>
            <w:top w:val="none" w:sz="0" w:space="0" w:color="auto"/>
            <w:left w:val="none" w:sz="0" w:space="0" w:color="auto"/>
            <w:bottom w:val="none" w:sz="0" w:space="0" w:color="auto"/>
            <w:right w:val="none" w:sz="0" w:space="0" w:color="auto"/>
          </w:divBdr>
        </w:div>
        <w:div w:id="568736453">
          <w:marLeft w:val="0"/>
          <w:marRight w:val="0"/>
          <w:marTop w:val="0"/>
          <w:marBottom w:val="0"/>
          <w:divBdr>
            <w:top w:val="none" w:sz="0" w:space="0" w:color="auto"/>
            <w:left w:val="none" w:sz="0" w:space="0" w:color="auto"/>
            <w:bottom w:val="none" w:sz="0" w:space="0" w:color="auto"/>
            <w:right w:val="none" w:sz="0" w:space="0" w:color="auto"/>
          </w:divBdr>
        </w:div>
        <w:div w:id="547375677">
          <w:marLeft w:val="0"/>
          <w:marRight w:val="0"/>
          <w:marTop w:val="0"/>
          <w:marBottom w:val="0"/>
          <w:divBdr>
            <w:top w:val="none" w:sz="0" w:space="0" w:color="auto"/>
            <w:left w:val="none" w:sz="0" w:space="0" w:color="auto"/>
            <w:bottom w:val="none" w:sz="0" w:space="0" w:color="auto"/>
            <w:right w:val="none" w:sz="0" w:space="0" w:color="auto"/>
          </w:divBdr>
        </w:div>
        <w:div w:id="621307209">
          <w:marLeft w:val="0"/>
          <w:marRight w:val="0"/>
          <w:marTop w:val="0"/>
          <w:marBottom w:val="0"/>
          <w:divBdr>
            <w:top w:val="none" w:sz="0" w:space="0" w:color="auto"/>
            <w:left w:val="none" w:sz="0" w:space="0" w:color="auto"/>
            <w:bottom w:val="none" w:sz="0" w:space="0" w:color="auto"/>
            <w:right w:val="none" w:sz="0" w:space="0" w:color="auto"/>
          </w:divBdr>
        </w:div>
        <w:div w:id="1090197458">
          <w:marLeft w:val="0"/>
          <w:marRight w:val="0"/>
          <w:marTop w:val="0"/>
          <w:marBottom w:val="0"/>
          <w:divBdr>
            <w:top w:val="none" w:sz="0" w:space="0" w:color="auto"/>
            <w:left w:val="none" w:sz="0" w:space="0" w:color="auto"/>
            <w:bottom w:val="none" w:sz="0" w:space="0" w:color="auto"/>
            <w:right w:val="none" w:sz="0" w:space="0" w:color="auto"/>
          </w:divBdr>
        </w:div>
        <w:div w:id="1557088951">
          <w:marLeft w:val="0"/>
          <w:marRight w:val="0"/>
          <w:marTop w:val="0"/>
          <w:marBottom w:val="0"/>
          <w:divBdr>
            <w:top w:val="none" w:sz="0" w:space="0" w:color="auto"/>
            <w:left w:val="none" w:sz="0" w:space="0" w:color="auto"/>
            <w:bottom w:val="none" w:sz="0" w:space="0" w:color="auto"/>
            <w:right w:val="none" w:sz="0" w:space="0" w:color="auto"/>
          </w:divBdr>
        </w:div>
        <w:div w:id="1654329908">
          <w:marLeft w:val="0"/>
          <w:marRight w:val="0"/>
          <w:marTop w:val="0"/>
          <w:marBottom w:val="0"/>
          <w:divBdr>
            <w:top w:val="none" w:sz="0" w:space="0" w:color="auto"/>
            <w:left w:val="none" w:sz="0" w:space="0" w:color="auto"/>
            <w:bottom w:val="none" w:sz="0" w:space="0" w:color="auto"/>
            <w:right w:val="none" w:sz="0" w:space="0" w:color="auto"/>
          </w:divBdr>
        </w:div>
        <w:div w:id="1707410470">
          <w:marLeft w:val="0"/>
          <w:marRight w:val="0"/>
          <w:marTop w:val="0"/>
          <w:marBottom w:val="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
        <w:div w:id="248581876">
          <w:marLeft w:val="0"/>
          <w:marRight w:val="0"/>
          <w:marTop w:val="0"/>
          <w:marBottom w:val="0"/>
          <w:divBdr>
            <w:top w:val="none" w:sz="0" w:space="0" w:color="auto"/>
            <w:left w:val="none" w:sz="0" w:space="0" w:color="auto"/>
            <w:bottom w:val="none" w:sz="0" w:space="0" w:color="auto"/>
            <w:right w:val="none" w:sz="0" w:space="0" w:color="auto"/>
          </w:divBdr>
        </w:div>
        <w:div w:id="898438537">
          <w:marLeft w:val="0"/>
          <w:marRight w:val="0"/>
          <w:marTop w:val="0"/>
          <w:marBottom w:val="0"/>
          <w:divBdr>
            <w:top w:val="none" w:sz="0" w:space="0" w:color="auto"/>
            <w:left w:val="none" w:sz="0" w:space="0" w:color="auto"/>
            <w:bottom w:val="none" w:sz="0" w:space="0" w:color="auto"/>
            <w:right w:val="none" w:sz="0" w:space="0" w:color="auto"/>
          </w:divBdr>
        </w:div>
        <w:div w:id="761218875">
          <w:marLeft w:val="0"/>
          <w:marRight w:val="0"/>
          <w:marTop w:val="0"/>
          <w:marBottom w:val="0"/>
          <w:divBdr>
            <w:top w:val="none" w:sz="0" w:space="0" w:color="auto"/>
            <w:left w:val="none" w:sz="0" w:space="0" w:color="auto"/>
            <w:bottom w:val="none" w:sz="0" w:space="0" w:color="auto"/>
            <w:right w:val="none" w:sz="0" w:space="0" w:color="auto"/>
          </w:divBdr>
        </w:div>
        <w:div w:id="1120344363">
          <w:marLeft w:val="0"/>
          <w:marRight w:val="0"/>
          <w:marTop w:val="0"/>
          <w:marBottom w:val="0"/>
          <w:divBdr>
            <w:top w:val="none" w:sz="0" w:space="0" w:color="auto"/>
            <w:left w:val="none" w:sz="0" w:space="0" w:color="auto"/>
            <w:bottom w:val="none" w:sz="0" w:space="0" w:color="auto"/>
            <w:right w:val="none" w:sz="0" w:space="0" w:color="auto"/>
          </w:divBdr>
        </w:div>
        <w:div w:id="338121979">
          <w:marLeft w:val="0"/>
          <w:marRight w:val="0"/>
          <w:marTop w:val="0"/>
          <w:marBottom w:val="0"/>
          <w:divBdr>
            <w:top w:val="none" w:sz="0" w:space="0" w:color="auto"/>
            <w:left w:val="none" w:sz="0" w:space="0" w:color="auto"/>
            <w:bottom w:val="none" w:sz="0" w:space="0" w:color="auto"/>
            <w:right w:val="none" w:sz="0" w:space="0" w:color="auto"/>
          </w:divBdr>
        </w:div>
        <w:div w:id="813377067">
          <w:marLeft w:val="0"/>
          <w:marRight w:val="0"/>
          <w:marTop w:val="0"/>
          <w:marBottom w:val="0"/>
          <w:divBdr>
            <w:top w:val="none" w:sz="0" w:space="0" w:color="auto"/>
            <w:left w:val="none" w:sz="0" w:space="0" w:color="auto"/>
            <w:bottom w:val="none" w:sz="0" w:space="0" w:color="auto"/>
            <w:right w:val="none" w:sz="0" w:space="0" w:color="auto"/>
          </w:divBdr>
        </w:div>
        <w:div w:id="1285427574">
          <w:marLeft w:val="0"/>
          <w:marRight w:val="0"/>
          <w:marTop w:val="0"/>
          <w:marBottom w:val="0"/>
          <w:divBdr>
            <w:top w:val="none" w:sz="0" w:space="0" w:color="auto"/>
            <w:left w:val="none" w:sz="0" w:space="0" w:color="auto"/>
            <w:bottom w:val="none" w:sz="0" w:space="0" w:color="auto"/>
            <w:right w:val="none" w:sz="0" w:space="0" w:color="auto"/>
          </w:divBdr>
        </w:div>
        <w:div w:id="1975023536">
          <w:marLeft w:val="0"/>
          <w:marRight w:val="0"/>
          <w:marTop w:val="0"/>
          <w:marBottom w:val="0"/>
          <w:divBdr>
            <w:top w:val="none" w:sz="0" w:space="0" w:color="auto"/>
            <w:left w:val="none" w:sz="0" w:space="0" w:color="auto"/>
            <w:bottom w:val="none" w:sz="0" w:space="0" w:color="auto"/>
            <w:right w:val="none" w:sz="0" w:space="0" w:color="auto"/>
          </w:divBdr>
        </w:div>
        <w:div w:id="1046295770">
          <w:marLeft w:val="0"/>
          <w:marRight w:val="0"/>
          <w:marTop w:val="0"/>
          <w:marBottom w:val="0"/>
          <w:divBdr>
            <w:top w:val="none" w:sz="0" w:space="0" w:color="auto"/>
            <w:left w:val="none" w:sz="0" w:space="0" w:color="auto"/>
            <w:bottom w:val="none" w:sz="0" w:space="0" w:color="auto"/>
            <w:right w:val="none" w:sz="0" w:space="0" w:color="auto"/>
          </w:divBdr>
        </w:div>
        <w:div w:id="682247026">
          <w:marLeft w:val="0"/>
          <w:marRight w:val="0"/>
          <w:marTop w:val="0"/>
          <w:marBottom w:val="0"/>
          <w:divBdr>
            <w:top w:val="none" w:sz="0" w:space="0" w:color="auto"/>
            <w:left w:val="none" w:sz="0" w:space="0" w:color="auto"/>
            <w:bottom w:val="none" w:sz="0" w:space="0" w:color="auto"/>
            <w:right w:val="none" w:sz="0" w:space="0" w:color="auto"/>
          </w:divBdr>
        </w:div>
        <w:div w:id="1968701473">
          <w:marLeft w:val="0"/>
          <w:marRight w:val="0"/>
          <w:marTop w:val="0"/>
          <w:marBottom w:val="0"/>
          <w:divBdr>
            <w:top w:val="none" w:sz="0" w:space="0" w:color="auto"/>
            <w:left w:val="none" w:sz="0" w:space="0" w:color="auto"/>
            <w:bottom w:val="none" w:sz="0" w:space="0" w:color="auto"/>
            <w:right w:val="none" w:sz="0" w:space="0" w:color="auto"/>
          </w:divBdr>
        </w:div>
        <w:div w:id="2067408572">
          <w:marLeft w:val="0"/>
          <w:marRight w:val="0"/>
          <w:marTop w:val="0"/>
          <w:marBottom w:val="0"/>
          <w:divBdr>
            <w:top w:val="none" w:sz="0" w:space="0" w:color="auto"/>
            <w:left w:val="none" w:sz="0" w:space="0" w:color="auto"/>
            <w:bottom w:val="none" w:sz="0" w:space="0" w:color="auto"/>
            <w:right w:val="none" w:sz="0" w:space="0" w:color="auto"/>
          </w:divBdr>
        </w:div>
        <w:div w:id="479998088">
          <w:marLeft w:val="0"/>
          <w:marRight w:val="0"/>
          <w:marTop w:val="0"/>
          <w:marBottom w:val="0"/>
          <w:divBdr>
            <w:top w:val="none" w:sz="0" w:space="0" w:color="auto"/>
            <w:left w:val="none" w:sz="0" w:space="0" w:color="auto"/>
            <w:bottom w:val="none" w:sz="0" w:space="0" w:color="auto"/>
            <w:right w:val="none" w:sz="0" w:space="0" w:color="auto"/>
          </w:divBdr>
        </w:div>
        <w:div w:id="2039158178">
          <w:marLeft w:val="0"/>
          <w:marRight w:val="0"/>
          <w:marTop w:val="0"/>
          <w:marBottom w:val="0"/>
          <w:divBdr>
            <w:top w:val="none" w:sz="0" w:space="0" w:color="auto"/>
            <w:left w:val="none" w:sz="0" w:space="0" w:color="auto"/>
            <w:bottom w:val="none" w:sz="0" w:space="0" w:color="auto"/>
            <w:right w:val="none" w:sz="0" w:space="0" w:color="auto"/>
          </w:divBdr>
        </w:div>
        <w:div w:id="2080396484">
          <w:marLeft w:val="0"/>
          <w:marRight w:val="0"/>
          <w:marTop w:val="0"/>
          <w:marBottom w:val="0"/>
          <w:divBdr>
            <w:top w:val="none" w:sz="0" w:space="0" w:color="auto"/>
            <w:left w:val="none" w:sz="0" w:space="0" w:color="auto"/>
            <w:bottom w:val="none" w:sz="0" w:space="0" w:color="auto"/>
            <w:right w:val="none" w:sz="0" w:space="0" w:color="auto"/>
          </w:divBdr>
        </w:div>
        <w:div w:id="221597339">
          <w:marLeft w:val="0"/>
          <w:marRight w:val="0"/>
          <w:marTop w:val="0"/>
          <w:marBottom w:val="0"/>
          <w:divBdr>
            <w:top w:val="none" w:sz="0" w:space="0" w:color="auto"/>
            <w:left w:val="none" w:sz="0" w:space="0" w:color="auto"/>
            <w:bottom w:val="none" w:sz="0" w:space="0" w:color="auto"/>
            <w:right w:val="none" w:sz="0" w:space="0" w:color="auto"/>
          </w:divBdr>
        </w:div>
      </w:divsChild>
    </w:div>
    <w:div w:id="1332879186">
      <w:bodyDiv w:val="1"/>
      <w:marLeft w:val="0"/>
      <w:marRight w:val="0"/>
      <w:marTop w:val="0"/>
      <w:marBottom w:val="0"/>
      <w:divBdr>
        <w:top w:val="none" w:sz="0" w:space="0" w:color="auto"/>
        <w:left w:val="none" w:sz="0" w:space="0" w:color="auto"/>
        <w:bottom w:val="none" w:sz="0" w:space="0" w:color="auto"/>
        <w:right w:val="none" w:sz="0" w:space="0" w:color="auto"/>
      </w:divBdr>
      <w:divsChild>
        <w:div w:id="182786107">
          <w:marLeft w:val="0"/>
          <w:marRight w:val="0"/>
          <w:marTop w:val="0"/>
          <w:marBottom w:val="0"/>
          <w:divBdr>
            <w:top w:val="none" w:sz="0" w:space="0" w:color="auto"/>
            <w:left w:val="none" w:sz="0" w:space="0" w:color="auto"/>
            <w:bottom w:val="none" w:sz="0" w:space="0" w:color="auto"/>
            <w:right w:val="none" w:sz="0" w:space="0" w:color="auto"/>
          </w:divBdr>
        </w:div>
        <w:div w:id="588121618">
          <w:marLeft w:val="0"/>
          <w:marRight w:val="0"/>
          <w:marTop w:val="0"/>
          <w:marBottom w:val="0"/>
          <w:divBdr>
            <w:top w:val="none" w:sz="0" w:space="0" w:color="auto"/>
            <w:left w:val="none" w:sz="0" w:space="0" w:color="auto"/>
            <w:bottom w:val="none" w:sz="0" w:space="0" w:color="auto"/>
            <w:right w:val="none" w:sz="0" w:space="0" w:color="auto"/>
          </w:divBdr>
        </w:div>
        <w:div w:id="1747922020">
          <w:marLeft w:val="0"/>
          <w:marRight w:val="0"/>
          <w:marTop w:val="0"/>
          <w:marBottom w:val="0"/>
          <w:divBdr>
            <w:top w:val="none" w:sz="0" w:space="0" w:color="auto"/>
            <w:left w:val="none" w:sz="0" w:space="0" w:color="auto"/>
            <w:bottom w:val="none" w:sz="0" w:space="0" w:color="auto"/>
            <w:right w:val="none" w:sz="0" w:space="0" w:color="auto"/>
          </w:divBdr>
        </w:div>
        <w:div w:id="39522458">
          <w:marLeft w:val="0"/>
          <w:marRight w:val="0"/>
          <w:marTop w:val="0"/>
          <w:marBottom w:val="0"/>
          <w:divBdr>
            <w:top w:val="none" w:sz="0" w:space="0" w:color="auto"/>
            <w:left w:val="none" w:sz="0" w:space="0" w:color="auto"/>
            <w:bottom w:val="none" w:sz="0" w:space="0" w:color="auto"/>
            <w:right w:val="none" w:sz="0" w:space="0" w:color="auto"/>
          </w:divBdr>
        </w:div>
        <w:div w:id="1582642738">
          <w:marLeft w:val="0"/>
          <w:marRight w:val="0"/>
          <w:marTop w:val="0"/>
          <w:marBottom w:val="0"/>
          <w:divBdr>
            <w:top w:val="none" w:sz="0" w:space="0" w:color="auto"/>
            <w:left w:val="none" w:sz="0" w:space="0" w:color="auto"/>
            <w:bottom w:val="none" w:sz="0" w:space="0" w:color="auto"/>
            <w:right w:val="none" w:sz="0" w:space="0" w:color="auto"/>
          </w:divBdr>
        </w:div>
        <w:div w:id="568618118">
          <w:marLeft w:val="0"/>
          <w:marRight w:val="0"/>
          <w:marTop w:val="0"/>
          <w:marBottom w:val="0"/>
          <w:divBdr>
            <w:top w:val="none" w:sz="0" w:space="0" w:color="auto"/>
            <w:left w:val="none" w:sz="0" w:space="0" w:color="auto"/>
            <w:bottom w:val="none" w:sz="0" w:space="0" w:color="auto"/>
            <w:right w:val="none" w:sz="0" w:space="0" w:color="auto"/>
          </w:divBdr>
        </w:div>
        <w:div w:id="2014993018">
          <w:marLeft w:val="0"/>
          <w:marRight w:val="0"/>
          <w:marTop w:val="0"/>
          <w:marBottom w:val="0"/>
          <w:divBdr>
            <w:top w:val="none" w:sz="0" w:space="0" w:color="auto"/>
            <w:left w:val="none" w:sz="0" w:space="0" w:color="auto"/>
            <w:bottom w:val="none" w:sz="0" w:space="0" w:color="auto"/>
            <w:right w:val="none" w:sz="0" w:space="0" w:color="auto"/>
          </w:divBdr>
        </w:div>
        <w:div w:id="707801246">
          <w:marLeft w:val="0"/>
          <w:marRight w:val="0"/>
          <w:marTop w:val="0"/>
          <w:marBottom w:val="0"/>
          <w:divBdr>
            <w:top w:val="none" w:sz="0" w:space="0" w:color="auto"/>
            <w:left w:val="none" w:sz="0" w:space="0" w:color="auto"/>
            <w:bottom w:val="none" w:sz="0" w:space="0" w:color="auto"/>
            <w:right w:val="none" w:sz="0" w:space="0" w:color="auto"/>
          </w:divBdr>
        </w:div>
        <w:div w:id="785082612">
          <w:marLeft w:val="0"/>
          <w:marRight w:val="0"/>
          <w:marTop w:val="0"/>
          <w:marBottom w:val="0"/>
          <w:divBdr>
            <w:top w:val="none" w:sz="0" w:space="0" w:color="auto"/>
            <w:left w:val="none" w:sz="0" w:space="0" w:color="auto"/>
            <w:bottom w:val="none" w:sz="0" w:space="0" w:color="auto"/>
            <w:right w:val="none" w:sz="0" w:space="0" w:color="auto"/>
          </w:divBdr>
        </w:div>
        <w:div w:id="138814315">
          <w:marLeft w:val="0"/>
          <w:marRight w:val="0"/>
          <w:marTop w:val="0"/>
          <w:marBottom w:val="0"/>
          <w:divBdr>
            <w:top w:val="none" w:sz="0" w:space="0" w:color="auto"/>
            <w:left w:val="none" w:sz="0" w:space="0" w:color="auto"/>
            <w:bottom w:val="none" w:sz="0" w:space="0" w:color="auto"/>
            <w:right w:val="none" w:sz="0" w:space="0" w:color="auto"/>
          </w:divBdr>
        </w:div>
        <w:div w:id="1378434293">
          <w:marLeft w:val="0"/>
          <w:marRight w:val="0"/>
          <w:marTop w:val="0"/>
          <w:marBottom w:val="0"/>
          <w:divBdr>
            <w:top w:val="none" w:sz="0" w:space="0" w:color="auto"/>
            <w:left w:val="none" w:sz="0" w:space="0" w:color="auto"/>
            <w:bottom w:val="none" w:sz="0" w:space="0" w:color="auto"/>
            <w:right w:val="none" w:sz="0" w:space="0" w:color="auto"/>
          </w:divBdr>
        </w:div>
        <w:div w:id="810093240">
          <w:marLeft w:val="0"/>
          <w:marRight w:val="0"/>
          <w:marTop w:val="0"/>
          <w:marBottom w:val="0"/>
          <w:divBdr>
            <w:top w:val="none" w:sz="0" w:space="0" w:color="auto"/>
            <w:left w:val="none" w:sz="0" w:space="0" w:color="auto"/>
            <w:bottom w:val="none" w:sz="0" w:space="0" w:color="auto"/>
            <w:right w:val="none" w:sz="0" w:space="0" w:color="auto"/>
          </w:divBdr>
        </w:div>
        <w:div w:id="832794549">
          <w:marLeft w:val="0"/>
          <w:marRight w:val="0"/>
          <w:marTop w:val="0"/>
          <w:marBottom w:val="0"/>
          <w:divBdr>
            <w:top w:val="none" w:sz="0" w:space="0" w:color="auto"/>
            <w:left w:val="none" w:sz="0" w:space="0" w:color="auto"/>
            <w:bottom w:val="none" w:sz="0" w:space="0" w:color="auto"/>
            <w:right w:val="none" w:sz="0" w:space="0" w:color="auto"/>
          </w:divBdr>
        </w:div>
        <w:div w:id="381487950">
          <w:marLeft w:val="0"/>
          <w:marRight w:val="0"/>
          <w:marTop w:val="0"/>
          <w:marBottom w:val="0"/>
          <w:divBdr>
            <w:top w:val="none" w:sz="0" w:space="0" w:color="auto"/>
            <w:left w:val="none" w:sz="0" w:space="0" w:color="auto"/>
            <w:bottom w:val="none" w:sz="0" w:space="0" w:color="auto"/>
            <w:right w:val="none" w:sz="0" w:space="0" w:color="auto"/>
          </w:divBdr>
        </w:div>
        <w:div w:id="1145312358">
          <w:marLeft w:val="0"/>
          <w:marRight w:val="0"/>
          <w:marTop w:val="0"/>
          <w:marBottom w:val="0"/>
          <w:divBdr>
            <w:top w:val="none" w:sz="0" w:space="0" w:color="auto"/>
            <w:left w:val="none" w:sz="0" w:space="0" w:color="auto"/>
            <w:bottom w:val="none" w:sz="0" w:space="0" w:color="auto"/>
            <w:right w:val="none" w:sz="0" w:space="0" w:color="auto"/>
          </w:divBdr>
        </w:div>
        <w:div w:id="314845241">
          <w:marLeft w:val="0"/>
          <w:marRight w:val="0"/>
          <w:marTop w:val="0"/>
          <w:marBottom w:val="0"/>
          <w:divBdr>
            <w:top w:val="none" w:sz="0" w:space="0" w:color="auto"/>
            <w:left w:val="none" w:sz="0" w:space="0" w:color="auto"/>
            <w:bottom w:val="none" w:sz="0" w:space="0" w:color="auto"/>
            <w:right w:val="none" w:sz="0" w:space="0" w:color="auto"/>
          </w:divBdr>
        </w:div>
        <w:div w:id="756095559">
          <w:marLeft w:val="0"/>
          <w:marRight w:val="0"/>
          <w:marTop w:val="0"/>
          <w:marBottom w:val="0"/>
          <w:divBdr>
            <w:top w:val="none" w:sz="0" w:space="0" w:color="auto"/>
            <w:left w:val="none" w:sz="0" w:space="0" w:color="auto"/>
            <w:bottom w:val="none" w:sz="0" w:space="0" w:color="auto"/>
            <w:right w:val="none" w:sz="0" w:space="0" w:color="auto"/>
          </w:divBdr>
        </w:div>
        <w:div w:id="540822018">
          <w:marLeft w:val="0"/>
          <w:marRight w:val="0"/>
          <w:marTop w:val="0"/>
          <w:marBottom w:val="0"/>
          <w:divBdr>
            <w:top w:val="none" w:sz="0" w:space="0" w:color="auto"/>
            <w:left w:val="none" w:sz="0" w:space="0" w:color="auto"/>
            <w:bottom w:val="none" w:sz="0" w:space="0" w:color="auto"/>
            <w:right w:val="none" w:sz="0" w:space="0" w:color="auto"/>
          </w:divBdr>
        </w:div>
      </w:divsChild>
    </w:div>
    <w:div w:id="1541672881">
      <w:bodyDiv w:val="1"/>
      <w:marLeft w:val="0"/>
      <w:marRight w:val="0"/>
      <w:marTop w:val="0"/>
      <w:marBottom w:val="0"/>
      <w:divBdr>
        <w:top w:val="none" w:sz="0" w:space="0" w:color="auto"/>
        <w:left w:val="none" w:sz="0" w:space="0" w:color="auto"/>
        <w:bottom w:val="none" w:sz="0" w:space="0" w:color="auto"/>
        <w:right w:val="none" w:sz="0" w:space="0" w:color="auto"/>
      </w:divBdr>
      <w:divsChild>
        <w:div w:id="1319261954">
          <w:marLeft w:val="0"/>
          <w:marRight w:val="0"/>
          <w:marTop w:val="0"/>
          <w:marBottom w:val="0"/>
          <w:divBdr>
            <w:top w:val="none" w:sz="0" w:space="0" w:color="auto"/>
            <w:left w:val="none" w:sz="0" w:space="0" w:color="auto"/>
            <w:bottom w:val="none" w:sz="0" w:space="0" w:color="auto"/>
            <w:right w:val="none" w:sz="0" w:space="0" w:color="auto"/>
          </w:divBdr>
        </w:div>
        <w:div w:id="2112049088">
          <w:marLeft w:val="0"/>
          <w:marRight w:val="0"/>
          <w:marTop w:val="0"/>
          <w:marBottom w:val="0"/>
          <w:divBdr>
            <w:top w:val="none" w:sz="0" w:space="0" w:color="auto"/>
            <w:left w:val="none" w:sz="0" w:space="0" w:color="auto"/>
            <w:bottom w:val="none" w:sz="0" w:space="0" w:color="auto"/>
            <w:right w:val="none" w:sz="0" w:space="0" w:color="auto"/>
          </w:divBdr>
        </w:div>
        <w:div w:id="720909563">
          <w:marLeft w:val="0"/>
          <w:marRight w:val="0"/>
          <w:marTop w:val="0"/>
          <w:marBottom w:val="0"/>
          <w:divBdr>
            <w:top w:val="none" w:sz="0" w:space="0" w:color="auto"/>
            <w:left w:val="none" w:sz="0" w:space="0" w:color="auto"/>
            <w:bottom w:val="none" w:sz="0" w:space="0" w:color="auto"/>
            <w:right w:val="none" w:sz="0" w:space="0" w:color="auto"/>
          </w:divBdr>
        </w:div>
        <w:div w:id="262886282">
          <w:marLeft w:val="0"/>
          <w:marRight w:val="0"/>
          <w:marTop w:val="0"/>
          <w:marBottom w:val="0"/>
          <w:divBdr>
            <w:top w:val="none" w:sz="0" w:space="0" w:color="auto"/>
            <w:left w:val="none" w:sz="0" w:space="0" w:color="auto"/>
            <w:bottom w:val="none" w:sz="0" w:space="0" w:color="auto"/>
            <w:right w:val="none" w:sz="0" w:space="0" w:color="auto"/>
          </w:divBdr>
        </w:div>
        <w:div w:id="2016303911">
          <w:marLeft w:val="0"/>
          <w:marRight w:val="0"/>
          <w:marTop w:val="0"/>
          <w:marBottom w:val="0"/>
          <w:divBdr>
            <w:top w:val="none" w:sz="0" w:space="0" w:color="auto"/>
            <w:left w:val="none" w:sz="0" w:space="0" w:color="auto"/>
            <w:bottom w:val="none" w:sz="0" w:space="0" w:color="auto"/>
            <w:right w:val="none" w:sz="0" w:space="0" w:color="auto"/>
          </w:divBdr>
        </w:div>
        <w:div w:id="16934946">
          <w:marLeft w:val="0"/>
          <w:marRight w:val="0"/>
          <w:marTop w:val="0"/>
          <w:marBottom w:val="0"/>
          <w:divBdr>
            <w:top w:val="none" w:sz="0" w:space="0" w:color="auto"/>
            <w:left w:val="none" w:sz="0" w:space="0" w:color="auto"/>
            <w:bottom w:val="none" w:sz="0" w:space="0" w:color="auto"/>
            <w:right w:val="none" w:sz="0" w:space="0" w:color="auto"/>
          </w:divBdr>
        </w:div>
        <w:div w:id="2122257398">
          <w:marLeft w:val="0"/>
          <w:marRight w:val="0"/>
          <w:marTop w:val="0"/>
          <w:marBottom w:val="0"/>
          <w:divBdr>
            <w:top w:val="none" w:sz="0" w:space="0" w:color="auto"/>
            <w:left w:val="none" w:sz="0" w:space="0" w:color="auto"/>
            <w:bottom w:val="none" w:sz="0" w:space="0" w:color="auto"/>
            <w:right w:val="none" w:sz="0" w:space="0" w:color="auto"/>
          </w:divBdr>
        </w:div>
        <w:div w:id="1275791030">
          <w:marLeft w:val="0"/>
          <w:marRight w:val="0"/>
          <w:marTop w:val="0"/>
          <w:marBottom w:val="0"/>
          <w:divBdr>
            <w:top w:val="none" w:sz="0" w:space="0" w:color="auto"/>
            <w:left w:val="none" w:sz="0" w:space="0" w:color="auto"/>
            <w:bottom w:val="none" w:sz="0" w:space="0" w:color="auto"/>
            <w:right w:val="none" w:sz="0" w:space="0" w:color="auto"/>
          </w:divBdr>
        </w:div>
        <w:div w:id="2031952554">
          <w:marLeft w:val="0"/>
          <w:marRight w:val="0"/>
          <w:marTop w:val="0"/>
          <w:marBottom w:val="0"/>
          <w:divBdr>
            <w:top w:val="none" w:sz="0" w:space="0" w:color="auto"/>
            <w:left w:val="none" w:sz="0" w:space="0" w:color="auto"/>
            <w:bottom w:val="none" w:sz="0" w:space="0" w:color="auto"/>
            <w:right w:val="none" w:sz="0" w:space="0" w:color="auto"/>
          </w:divBdr>
        </w:div>
        <w:div w:id="1517578975">
          <w:marLeft w:val="0"/>
          <w:marRight w:val="0"/>
          <w:marTop w:val="0"/>
          <w:marBottom w:val="0"/>
          <w:divBdr>
            <w:top w:val="none" w:sz="0" w:space="0" w:color="auto"/>
            <w:left w:val="none" w:sz="0" w:space="0" w:color="auto"/>
            <w:bottom w:val="none" w:sz="0" w:space="0" w:color="auto"/>
            <w:right w:val="none" w:sz="0" w:space="0" w:color="auto"/>
          </w:divBdr>
        </w:div>
        <w:div w:id="192809056">
          <w:marLeft w:val="0"/>
          <w:marRight w:val="0"/>
          <w:marTop w:val="0"/>
          <w:marBottom w:val="0"/>
          <w:divBdr>
            <w:top w:val="none" w:sz="0" w:space="0" w:color="auto"/>
            <w:left w:val="none" w:sz="0" w:space="0" w:color="auto"/>
            <w:bottom w:val="none" w:sz="0" w:space="0" w:color="auto"/>
            <w:right w:val="none" w:sz="0" w:space="0" w:color="auto"/>
          </w:divBdr>
        </w:div>
        <w:div w:id="1307514748">
          <w:marLeft w:val="0"/>
          <w:marRight w:val="0"/>
          <w:marTop w:val="0"/>
          <w:marBottom w:val="0"/>
          <w:divBdr>
            <w:top w:val="none" w:sz="0" w:space="0" w:color="auto"/>
            <w:left w:val="none" w:sz="0" w:space="0" w:color="auto"/>
            <w:bottom w:val="none" w:sz="0" w:space="0" w:color="auto"/>
            <w:right w:val="none" w:sz="0" w:space="0" w:color="auto"/>
          </w:divBdr>
        </w:div>
        <w:div w:id="1866550540">
          <w:marLeft w:val="0"/>
          <w:marRight w:val="0"/>
          <w:marTop w:val="0"/>
          <w:marBottom w:val="0"/>
          <w:divBdr>
            <w:top w:val="none" w:sz="0" w:space="0" w:color="auto"/>
            <w:left w:val="none" w:sz="0" w:space="0" w:color="auto"/>
            <w:bottom w:val="none" w:sz="0" w:space="0" w:color="auto"/>
            <w:right w:val="none" w:sz="0" w:space="0" w:color="auto"/>
          </w:divBdr>
        </w:div>
        <w:div w:id="1379738098">
          <w:marLeft w:val="0"/>
          <w:marRight w:val="0"/>
          <w:marTop w:val="0"/>
          <w:marBottom w:val="0"/>
          <w:divBdr>
            <w:top w:val="none" w:sz="0" w:space="0" w:color="auto"/>
            <w:left w:val="none" w:sz="0" w:space="0" w:color="auto"/>
            <w:bottom w:val="none" w:sz="0" w:space="0" w:color="auto"/>
            <w:right w:val="none" w:sz="0" w:space="0" w:color="auto"/>
          </w:divBdr>
        </w:div>
        <w:div w:id="1324775291">
          <w:marLeft w:val="0"/>
          <w:marRight w:val="0"/>
          <w:marTop w:val="0"/>
          <w:marBottom w:val="0"/>
          <w:divBdr>
            <w:top w:val="none" w:sz="0" w:space="0" w:color="auto"/>
            <w:left w:val="none" w:sz="0" w:space="0" w:color="auto"/>
            <w:bottom w:val="none" w:sz="0" w:space="0" w:color="auto"/>
            <w:right w:val="none" w:sz="0" w:space="0" w:color="auto"/>
          </w:divBdr>
        </w:div>
      </w:divsChild>
    </w:div>
    <w:div w:id="1672248924">
      <w:bodyDiv w:val="1"/>
      <w:marLeft w:val="0"/>
      <w:marRight w:val="0"/>
      <w:marTop w:val="0"/>
      <w:marBottom w:val="0"/>
      <w:divBdr>
        <w:top w:val="none" w:sz="0" w:space="0" w:color="auto"/>
        <w:left w:val="none" w:sz="0" w:space="0" w:color="auto"/>
        <w:bottom w:val="none" w:sz="0" w:space="0" w:color="auto"/>
        <w:right w:val="none" w:sz="0" w:space="0" w:color="auto"/>
      </w:divBdr>
      <w:divsChild>
        <w:div w:id="314602135">
          <w:marLeft w:val="0"/>
          <w:marRight w:val="0"/>
          <w:marTop w:val="0"/>
          <w:marBottom w:val="0"/>
          <w:divBdr>
            <w:top w:val="none" w:sz="0" w:space="0" w:color="auto"/>
            <w:left w:val="none" w:sz="0" w:space="0" w:color="auto"/>
            <w:bottom w:val="none" w:sz="0" w:space="0" w:color="auto"/>
            <w:right w:val="none" w:sz="0" w:space="0" w:color="auto"/>
          </w:divBdr>
        </w:div>
        <w:div w:id="1088119284">
          <w:marLeft w:val="0"/>
          <w:marRight w:val="0"/>
          <w:marTop w:val="0"/>
          <w:marBottom w:val="0"/>
          <w:divBdr>
            <w:top w:val="none" w:sz="0" w:space="0" w:color="auto"/>
            <w:left w:val="none" w:sz="0" w:space="0" w:color="auto"/>
            <w:bottom w:val="none" w:sz="0" w:space="0" w:color="auto"/>
            <w:right w:val="none" w:sz="0" w:space="0" w:color="auto"/>
          </w:divBdr>
        </w:div>
        <w:div w:id="1963263663">
          <w:marLeft w:val="0"/>
          <w:marRight w:val="0"/>
          <w:marTop w:val="0"/>
          <w:marBottom w:val="0"/>
          <w:divBdr>
            <w:top w:val="none" w:sz="0" w:space="0" w:color="auto"/>
            <w:left w:val="none" w:sz="0" w:space="0" w:color="auto"/>
            <w:bottom w:val="none" w:sz="0" w:space="0" w:color="auto"/>
            <w:right w:val="none" w:sz="0" w:space="0" w:color="auto"/>
          </w:divBdr>
        </w:div>
        <w:div w:id="1754083442">
          <w:marLeft w:val="0"/>
          <w:marRight w:val="0"/>
          <w:marTop w:val="0"/>
          <w:marBottom w:val="0"/>
          <w:divBdr>
            <w:top w:val="none" w:sz="0" w:space="0" w:color="auto"/>
            <w:left w:val="none" w:sz="0" w:space="0" w:color="auto"/>
            <w:bottom w:val="none" w:sz="0" w:space="0" w:color="auto"/>
            <w:right w:val="none" w:sz="0" w:space="0" w:color="auto"/>
          </w:divBdr>
        </w:div>
        <w:div w:id="637494915">
          <w:marLeft w:val="0"/>
          <w:marRight w:val="0"/>
          <w:marTop w:val="0"/>
          <w:marBottom w:val="0"/>
          <w:divBdr>
            <w:top w:val="none" w:sz="0" w:space="0" w:color="auto"/>
            <w:left w:val="none" w:sz="0" w:space="0" w:color="auto"/>
            <w:bottom w:val="none" w:sz="0" w:space="0" w:color="auto"/>
            <w:right w:val="none" w:sz="0" w:space="0" w:color="auto"/>
          </w:divBdr>
        </w:div>
        <w:div w:id="1407799761">
          <w:marLeft w:val="0"/>
          <w:marRight w:val="0"/>
          <w:marTop w:val="0"/>
          <w:marBottom w:val="0"/>
          <w:divBdr>
            <w:top w:val="none" w:sz="0" w:space="0" w:color="auto"/>
            <w:left w:val="none" w:sz="0" w:space="0" w:color="auto"/>
            <w:bottom w:val="none" w:sz="0" w:space="0" w:color="auto"/>
            <w:right w:val="none" w:sz="0" w:space="0" w:color="auto"/>
          </w:divBdr>
        </w:div>
        <w:div w:id="1609846461">
          <w:marLeft w:val="0"/>
          <w:marRight w:val="0"/>
          <w:marTop w:val="0"/>
          <w:marBottom w:val="0"/>
          <w:divBdr>
            <w:top w:val="none" w:sz="0" w:space="0" w:color="auto"/>
            <w:left w:val="none" w:sz="0" w:space="0" w:color="auto"/>
            <w:bottom w:val="none" w:sz="0" w:space="0" w:color="auto"/>
            <w:right w:val="none" w:sz="0" w:space="0" w:color="auto"/>
          </w:divBdr>
        </w:div>
        <w:div w:id="1231379535">
          <w:marLeft w:val="0"/>
          <w:marRight w:val="0"/>
          <w:marTop w:val="0"/>
          <w:marBottom w:val="0"/>
          <w:divBdr>
            <w:top w:val="none" w:sz="0" w:space="0" w:color="auto"/>
            <w:left w:val="none" w:sz="0" w:space="0" w:color="auto"/>
            <w:bottom w:val="none" w:sz="0" w:space="0" w:color="auto"/>
            <w:right w:val="none" w:sz="0" w:space="0" w:color="auto"/>
          </w:divBdr>
        </w:div>
        <w:div w:id="1984306344">
          <w:marLeft w:val="0"/>
          <w:marRight w:val="0"/>
          <w:marTop w:val="0"/>
          <w:marBottom w:val="0"/>
          <w:divBdr>
            <w:top w:val="none" w:sz="0" w:space="0" w:color="auto"/>
            <w:left w:val="none" w:sz="0" w:space="0" w:color="auto"/>
            <w:bottom w:val="none" w:sz="0" w:space="0" w:color="auto"/>
            <w:right w:val="none" w:sz="0" w:space="0" w:color="auto"/>
          </w:divBdr>
        </w:div>
        <w:div w:id="1527063038">
          <w:marLeft w:val="0"/>
          <w:marRight w:val="0"/>
          <w:marTop w:val="0"/>
          <w:marBottom w:val="0"/>
          <w:divBdr>
            <w:top w:val="none" w:sz="0" w:space="0" w:color="auto"/>
            <w:left w:val="none" w:sz="0" w:space="0" w:color="auto"/>
            <w:bottom w:val="none" w:sz="0" w:space="0" w:color="auto"/>
            <w:right w:val="none" w:sz="0" w:space="0" w:color="auto"/>
          </w:divBdr>
        </w:div>
        <w:div w:id="723915418">
          <w:marLeft w:val="0"/>
          <w:marRight w:val="0"/>
          <w:marTop w:val="0"/>
          <w:marBottom w:val="0"/>
          <w:divBdr>
            <w:top w:val="none" w:sz="0" w:space="0" w:color="auto"/>
            <w:left w:val="none" w:sz="0" w:space="0" w:color="auto"/>
            <w:bottom w:val="none" w:sz="0" w:space="0" w:color="auto"/>
            <w:right w:val="none" w:sz="0" w:space="0" w:color="auto"/>
          </w:divBdr>
        </w:div>
        <w:div w:id="779229416">
          <w:marLeft w:val="0"/>
          <w:marRight w:val="0"/>
          <w:marTop w:val="0"/>
          <w:marBottom w:val="0"/>
          <w:divBdr>
            <w:top w:val="none" w:sz="0" w:space="0" w:color="auto"/>
            <w:left w:val="none" w:sz="0" w:space="0" w:color="auto"/>
            <w:bottom w:val="none" w:sz="0" w:space="0" w:color="auto"/>
            <w:right w:val="none" w:sz="0" w:space="0" w:color="auto"/>
          </w:divBdr>
        </w:div>
        <w:div w:id="234972670">
          <w:marLeft w:val="0"/>
          <w:marRight w:val="0"/>
          <w:marTop w:val="0"/>
          <w:marBottom w:val="0"/>
          <w:divBdr>
            <w:top w:val="none" w:sz="0" w:space="0" w:color="auto"/>
            <w:left w:val="none" w:sz="0" w:space="0" w:color="auto"/>
            <w:bottom w:val="none" w:sz="0" w:space="0" w:color="auto"/>
            <w:right w:val="none" w:sz="0" w:space="0" w:color="auto"/>
          </w:divBdr>
        </w:div>
        <w:div w:id="1474102581">
          <w:marLeft w:val="0"/>
          <w:marRight w:val="0"/>
          <w:marTop w:val="0"/>
          <w:marBottom w:val="0"/>
          <w:divBdr>
            <w:top w:val="none" w:sz="0" w:space="0" w:color="auto"/>
            <w:left w:val="none" w:sz="0" w:space="0" w:color="auto"/>
            <w:bottom w:val="none" w:sz="0" w:space="0" w:color="auto"/>
            <w:right w:val="none" w:sz="0" w:space="0" w:color="auto"/>
          </w:divBdr>
        </w:div>
        <w:div w:id="1244070446">
          <w:marLeft w:val="0"/>
          <w:marRight w:val="0"/>
          <w:marTop w:val="0"/>
          <w:marBottom w:val="0"/>
          <w:divBdr>
            <w:top w:val="none" w:sz="0" w:space="0" w:color="auto"/>
            <w:left w:val="none" w:sz="0" w:space="0" w:color="auto"/>
            <w:bottom w:val="none" w:sz="0" w:space="0" w:color="auto"/>
            <w:right w:val="none" w:sz="0" w:space="0" w:color="auto"/>
          </w:divBdr>
        </w:div>
        <w:div w:id="901524809">
          <w:marLeft w:val="0"/>
          <w:marRight w:val="0"/>
          <w:marTop w:val="0"/>
          <w:marBottom w:val="0"/>
          <w:divBdr>
            <w:top w:val="none" w:sz="0" w:space="0" w:color="auto"/>
            <w:left w:val="none" w:sz="0" w:space="0" w:color="auto"/>
            <w:bottom w:val="none" w:sz="0" w:space="0" w:color="auto"/>
            <w:right w:val="none" w:sz="0" w:space="0" w:color="auto"/>
          </w:divBdr>
        </w:div>
        <w:div w:id="1656488914">
          <w:marLeft w:val="0"/>
          <w:marRight w:val="0"/>
          <w:marTop w:val="0"/>
          <w:marBottom w:val="0"/>
          <w:divBdr>
            <w:top w:val="none" w:sz="0" w:space="0" w:color="auto"/>
            <w:left w:val="none" w:sz="0" w:space="0" w:color="auto"/>
            <w:bottom w:val="none" w:sz="0" w:space="0" w:color="auto"/>
            <w:right w:val="none" w:sz="0" w:space="0" w:color="auto"/>
          </w:divBdr>
        </w:div>
        <w:div w:id="166403500">
          <w:marLeft w:val="0"/>
          <w:marRight w:val="0"/>
          <w:marTop w:val="0"/>
          <w:marBottom w:val="0"/>
          <w:divBdr>
            <w:top w:val="none" w:sz="0" w:space="0" w:color="auto"/>
            <w:left w:val="none" w:sz="0" w:space="0" w:color="auto"/>
            <w:bottom w:val="none" w:sz="0" w:space="0" w:color="auto"/>
            <w:right w:val="none" w:sz="0" w:space="0" w:color="auto"/>
          </w:divBdr>
        </w:div>
        <w:div w:id="1605725706">
          <w:marLeft w:val="0"/>
          <w:marRight w:val="0"/>
          <w:marTop w:val="0"/>
          <w:marBottom w:val="0"/>
          <w:divBdr>
            <w:top w:val="none" w:sz="0" w:space="0" w:color="auto"/>
            <w:left w:val="none" w:sz="0" w:space="0" w:color="auto"/>
            <w:bottom w:val="none" w:sz="0" w:space="0" w:color="auto"/>
            <w:right w:val="none" w:sz="0" w:space="0" w:color="auto"/>
          </w:divBdr>
        </w:div>
        <w:div w:id="457995712">
          <w:marLeft w:val="0"/>
          <w:marRight w:val="0"/>
          <w:marTop w:val="0"/>
          <w:marBottom w:val="0"/>
          <w:divBdr>
            <w:top w:val="none" w:sz="0" w:space="0" w:color="auto"/>
            <w:left w:val="none" w:sz="0" w:space="0" w:color="auto"/>
            <w:bottom w:val="none" w:sz="0" w:space="0" w:color="auto"/>
            <w:right w:val="none" w:sz="0" w:space="0" w:color="auto"/>
          </w:divBdr>
        </w:div>
        <w:div w:id="1901743103">
          <w:marLeft w:val="0"/>
          <w:marRight w:val="0"/>
          <w:marTop w:val="0"/>
          <w:marBottom w:val="0"/>
          <w:divBdr>
            <w:top w:val="none" w:sz="0" w:space="0" w:color="auto"/>
            <w:left w:val="none" w:sz="0" w:space="0" w:color="auto"/>
            <w:bottom w:val="none" w:sz="0" w:space="0" w:color="auto"/>
            <w:right w:val="none" w:sz="0" w:space="0" w:color="auto"/>
          </w:divBdr>
        </w:div>
        <w:div w:id="463471523">
          <w:marLeft w:val="0"/>
          <w:marRight w:val="0"/>
          <w:marTop w:val="0"/>
          <w:marBottom w:val="0"/>
          <w:divBdr>
            <w:top w:val="none" w:sz="0" w:space="0" w:color="auto"/>
            <w:left w:val="none" w:sz="0" w:space="0" w:color="auto"/>
            <w:bottom w:val="none" w:sz="0" w:space="0" w:color="auto"/>
            <w:right w:val="none" w:sz="0" w:space="0" w:color="auto"/>
          </w:divBdr>
        </w:div>
        <w:div w:id="145240957">
          <w:marLeft w:val="0"/>
          <w:marRight w:val="0"/>
          <w:marTop w:val="0"/>
          <w:marBottom w:val="0"/>
          <w:divBdr>
            <w:top w:val="none" w:sz="0" w:space="0" w:color="auto"/>
            <w:left w:val="none" w:sz="0" w:space="0" w:color="auto"/>
            <w:bottom w:val="none" w:sz="0" w:space="0" w:color="auto"/>
            <w:right w:val="none" w:sz="0" w:space="0" w:color="auto"/>
          </w:divBdr>
        </w:div>
        <w:div w:id="1742022957">
          <w:marLeft w:val="0"/>
          <w:marRight w:val="0"/>
          <w:marTop w:val="0"/>
          <w:marBottom w:val="0"/>
          <w:divBdr>
            <w:top w:val="none" w:sz="0" w:space="0" w:color="auto"/>
            <w:left w:val="none" w:sz="0" w:space="0" w:color="auto"/>
            <w:bottom w:val="none" w:sz="0" w:space="0" w:color="auto"/>
            <w:right w:val="none" w:sz="0" w:space="0" w:color="auto"/>
          </w:divBdr>
        </w:div>
        <w:div w:id="1102992362">
          <w:marLeft w:val="0"/>
          <w:marRight w:val="0"/>
          <w:marTop w:val="0"/>
          <w:marBottom w:val="0"/>
          <w:divBdr>
            <w:top w:val="none" w:sz="0" w:space="0" w:color="auto"/>
            <w:left w:val="none" w:sz="0" w:space="0" w:color="auto"/>
            <w:bottom w:val="none" w:sz="0" w:space="0" w:color="auto"/>
            <w:right w:val="none" w:sz="0" w:space="0" w:color="auto"/>
          </w:divBdr>
        </w:div>
        <w:div w:id="1292705284">
          <w:marLeft w:val="0"/>
          <w:marRight w:val="0"/>
          <w:marTop w:val="0"/>
          <w:marBottom w:val="0"/>
          <w:divBdr>
            <w:top w:val="none" w:sz="0" w:space="0" w:color="auto"/>
            <w:left w:val="none" w:sz="0" w:space="0" w:color="auto"/>
            <w:bottom w:val="none" w:sz="0" w:space="0" w:color="auto"/>
            <w:right w:val="none" w:sz="0" w:space="0" w:color="auto"/>
          </w:divBdr>
        </w:div>
        <w:div w:id="539896747">
          <w:marLeft w:val="0"/>
          <w:marRight w:val="0"/>
          <w:marTop w:val="0"/>
          <w:marBottom w:val="0"/>
          <w:divBdr>
            <w:top w:val="none" w:sz="0" w:space="0" w:color="auto"/>
            <w:left w:val="none" w:sz="0" w:space="0" w:color="auto"/>
            <w:bottom w:val="none" w:sz="0" w:space="0" w:color="auto"/>
            <w:right w:val="none" w:sz="0" w:space="0" w:color="auto"/>
          </w:divBdr>
        </w:div>
        <w:div w:id="1484468460">
          <w:marLeft w:val="0"/>
          <w:marRight w:val="0"/>
          <w:marTop w:val="0"/>
          <w:marBottom w:val="0"/>
          <w:divBdr>
            <w:top w:val="none" w:sz="0" w:space="0" w:color="auto"/>
            <w:left w:val="none" w:sz="0" w:space="0" w:color="auto"/>
            <w:bottom w:val="none" w:sz="0" w:space="0" w:color="auto"/>
            <w:right w:val="none" w:sz="0" w:space="0" w:color="auto"/>
          </w:divBdr>
        </w:div>
        <w:div w:id="1980526665">
          <w:marLeft w:val="0"/>
          <w:marRight w:val="0"/>
          <w:marTop w:val="0"/>
          <w:marBottom w:val="0"/>
          <w:divBdr>
            <w:top w:val="none" w:sz="0" w:space="0" w:color="auto"/>
            <w:left w:val="none" w:sz="0" w:space="0" w:color="auto"/>
            <w:bottom w:val="none" w:sz="0" w:space="0" w:color="auto"/>
            <w:right w:val="none" w:sz="0" w:space="0" w:color="auto"/>
          </w:divBdr>
        </w:div>
        <w:div w:id="1115095894">
          <w:marLeft w:val="0"/>
          <w:marRight w:val="0"/>
          <w:marTop w:val="0"/>
          <w:marBottom w:val="0"/>
          <w:divBdr>
            <w:top w:val="none" w:sz="0" w:space="0" w:color="auto"/>
            <w:left w:val="none" w:sz="0" w:space="0" w:color="auto"/>
            <w:bottom w:val="none" w:sz="0" w:space="0" w:color="auto"/>
            <w:right w:val="none" w:sz="0" w:space="0" w:color="auto"/>
          </w:divBdr>
        </w:div>
        <w:div w:id="1928223401">
          <w:marLeft w:val="0"/>
          <w:marRight w:val="0"/>
          <w:marTop w:val="0"/>
          <w:marBottom w:val="0"/>
          <w:divBdr>
            <w:top w:val="none" w:sz="0" w:space="0" w:color="auto"/>
            <w:left w:val="none" w:sz="0" w:space="0" w:color="auto"/>
            <w:bottom w:val="none" w:sz="0" w:space="0" w:color="auto"/>
            <w:right w:val="none" w:sz="0" w:space="0" w:color="auto"/>
          </w:divBdr>
        </w:div>
        <w:div w:id="787164453">
          <w:marLeft w:val="0"/>
          <w:marRight w:val="0"/>
          <w:marTop w:val="0"/>
          <w:marBottom w:val="0"/>
          <w:divBdr>
            <w:top w:val="none" w:sz="0" w:space="0" w:color="auto"/>
            <w:left w:val="none" w:sz="0" w:space="0" w:color="auto"/>
            <w:bottom w:val="none" w:sz="0" w:space="0" w:color="auto"/>
            <w:right w:val="none" w:sz="0" w:space="0" w:color="auto"/>
          </w:divBdr>
        </w:div>
        <w:div w:id="1912423020">
          <w:marLeft w:val="0"/>
          <w:marRight w:val="0"/>
          <w:marTop w:val="0"/>
          <w:marBottom w:val="0"/>
          <w:divBdr>
            <w:top w:val="none" w:sz="0" w:space="0" w:color="auto"/>
            <w:left w:val="none" w:sz="0" w:space="0" w:color="auto"/>
            <w:bottom w:val="none" w:sz="0" w:space="0" w:color="auto"/>
            <w:right w:val="none" w:sz="0" w:space="0" w:color="auto"/>
          </w:divBdr>
        </w:div>
        <w:div w:id="1434128824">
          <w:marLeft w:val="0"/>
          <w:marRight w:val="0"/>
          <w:marTop w:val="0"/>
          <w:marBottom w:val="0"/>
          <w:divBdr>
            <w:top w:val="none" w:sz="0" w:space="0" w:color="auto"/>
            <w:left w:val="none" w:sz="0" w:space="0" w:color="auto"/>
            <w:bottom w:val="none" w:sz="0" w:space="0" w:color="auto"/>
            <w:right w:val="none" w:sz="0" w:space="0" w:color="auto"/>
          </w:divBdr>
        </w:div>
        <w:div w:id="1542664543">
          <w:marLeft w:val="0"/>
          <w:marRight w:val="0"/>
          <w:marTop w:val="0"/>
          <w:marBottom w:val="0"/>
          <w:divBdr>
            <w:top w:val="none" w:sz="0" w:space="0" w:color="auto"/>
            <w:left w:val="none" w:sz="0" w:space="0" w:color="auto"/>
            <w:bottom w:val="none" w:sz="0" w:space="0" w:color="auto"/>
            <w:right w:val="none" w:sz="0" w:space="0" w:color="auto"/>
          </w:divBdr>
        </w:div>
        <w:div w:id="637497018">
          <w:marLeft w:val="0"/>
          <w:marRight w:val="0"/>
          <w:marTop w:val="0"/>
          <w:marBottom w:val="0"/>
          <w:divBdr>
            <w:top w:val="none" w:sz="0" w:space="0" w:color="auto"/>
            <w:left w:val="none" w:sz="0" w:space="0" w:color="auto"/>
            <w:bottom w:val="none" w:sz="0" w:space="0" w:color="auto"/>
            <w:right w:val="none" w:sz="0" w:space="0" w:color="auto"/>
          </w:divBdr>
        </w:div>
        <w:div w:id="186797120">
          <w:marLeft w:val="0"/>
          <w:marRight w:val="0"/>
          <w:marTop w:val="0"/>
          <w:marBottom w:val="0"/>
          <w:divBdr>
            <w:top w:val="none" w:sz="0" w:space="0" w:color="auto"/>
            <w:left w:val="none" w:sz="0" w:space="0" w:color="auto"/>
            <w:bottom w:val="none" w:sz="0" w:space="0" w:color="auto"/>
            <w:right w:val="none" w:sz="0" w:space="0" w:color="auto"/>
          </w:divBdr>
        </w:div>
        <w:div w:id="1551763462">
          <w:marLeft w:val="0"/>
          <w:marRight w:val="0"/>
          <w:marTop w:val="0"/>
          <w:marBottom w:val="0"/>
          <w:divBdr>
            <w:top w:val="none" w:sz="0" w:space="0" w:color="auto"/>
            <w:left w:val="none" w:sz="0" w:space="0" w:color="auto"/>
            <w:bottom w:val="none" w:sz="0" w:space="0" w:color="auto"/>
            <w:right w:val="none" w:sz="0" w:space="0" w:color="auto"/>
          </w:divBdr>
        </w:div>
        <w:div w:id="1793209657">
          <w:marLeft w:val="0"/>
          <w:marRight w:val="0"/>
          <w:marTop w:val="0"/>
          <w:marBottom w:val="0"/>
          <w:divBdr>
            <w:top w:val="none" w:sz="0" w:space="0" w:color="auto"/>
            <w:left w:val="none" w:sz="0" w:space="0" w:color="auto"/>
            <w:bottom w:val="none" w:sz="0" w:space="0" w:color="auto"/>
            <w:right w:val="none" w:sz="0" w:space="0" w:color="auto"/>
          </w:divBdr>
        </w:div>
        <w:div w:id="1742750764">
          <w:marLeft w:val="0"/>
          <w:marRight w:val="0"/>
          <w:marTop w:val="0"/>
          <w:marBottom w:val="0"/>
          <w:divBdr>
            <w:top w:val="none" w:sz="0" w:space="0" w:color="auto"/>
            <w:left w:val="none" w:sz="0" w:space="0" w:color="auto"/>
            <w:bottom w:val="none" w:sz="0" w:space="0" w:color="auto"/>
            <w:right w:val="none" w:sz="0" w:space="0" w:color="auto"/>
          </w:divBdr>
        </w:div>
        <w:div w:id="1545214632">
          <w:marLeft w:val="0"/>
          <w:marRight w:val="0"/>
          <w:marTop w:val="0"/>
          <w:marBottom w:val="0"/>
          <w:divBdr>
            <w:top w:val="none" w:sz="0" w:space="0" w:color="auto"/>
            <w:left w:val="none" w:sz="0" w:space="0" w:color="auto"/>
            <w:bottom w:val="none" w:sz="0" w:space="0" w:color="auto"/>
            <w:right w:val="none" w:sz="0" w:space="0" w:color="auto"/>
          </w:divBdr>
        </w:div>
        <w:div w:id="1036848918">
          <w:marLeft w:val="0"/>
          <w:marRight w:val="0"/>
          <w:marTop w:val="0"/>
          <w:marBottom w:val="0"/>
          <w:divBdr>
            <w:top w:val="none" w:sz="0" w:space="0" w:color="auto"/>
            <w:left w:val="none" w:sz="0" w:space="0" w:color="auto"/>
            <w:bottom w:val="none" w:sz="0" w:space="0" w:color="auto"/>
            <w:right w:val="none" w:sz="0" w:space="0" w:color="auto"/>
          </w:divBdr>
        </w:div>
        <w:div w:id="1433546447">
          <w:marLeft w:val="0"/>
          <w:marRight w:val="0"/>
          <w:marTop w:val="0"/>
          <w:marBottom w:val="0"/>
          <w:divBdr>
            <w:top w:val="none" w:sz="0" w:space="0" w:color="auto"/>
            <w:left w:val="none" w:sz="0" w:space="0" w:color="auto"/>
            <w:bottom w:val="none" w:sz="0" w:space="0" w:color="auto"/>
            <w:right w:val="none" w:sz="0" w:space="0" w:color="auto"/>
          </w:divBdr>
        </w:div>
        <w:div w:id="1311324525">
          <w:marLeft w:val="0"/>
          <w:marRight w:val="0"/>
          <w:marTop w:val="0"/>
          <w:marBottom w:val="0"/>
          <w:divBdr>
            <w:top w:val="none" w:sz="0" w:space="0" w:color="auto"/>
            <w:left w:val="none" w:sz="0" w:space="0" w:color="auto"/>
            <w:bottom w:val="none" w:sz="0" w:space="0" w:color="auto"/>
            <w:right w:val="none" w:sz="0" w:space="0" w:color="auto"/>
          </w:divBdr>
        </w:div>
        <w:div w:id="826483286">
          <w:marLeft w:val="0"/>
          <w:marRight w:val="0"/>
          <w:marTop w:val="0"/>
          <w:marBottom w:val="0"/>
          <w:divBdr>
            <w:top w:val="none" w:sz="0" w:space="0" w:color="auto"/>
            <w:left w:val="none" w:sz="0" w:space="0" w:color="auto"/>
            <w:bottom w:val="none" w:sz="0" w:space="0" w:color="auto"/>
            <w:right w:val="none" w:sz="0" w:space="0" w:color="auto"/>
          </w:divBdr>
        </w:div>
        <w:div w:id="1205672898">
          <w:marLeft w:val="0"/>
          <w:marRight w:val="0"/>
          <w:marTop w:val="0"/>
          <w:marBottom w:val="0"/>
          <w:divBdr>
            <w:top w:val="none" w:sz="0" w:space="0" w:color="auto"/>
            <w:left w:val="none" w:sz="0" w:space="0" w:color="auto"/>
            <w:bottom w:val="none" w:sz="0" w:space="0" w:color="auto"/>
            <w:right w:val="none" w:sz="0" w:space="0" w:color="auto"/>
          </w:divBdr>
        </w:div>
        <w:div w:id="1667903489">
          <w:marLeft w:val="0"/>
          <w:marRight w:val="0"/>
          <w:marTop w:val="0"/>
          <w:marBottom w:val="0"/>
          <w:divBdr>
            <w:top w:val="none" w:sz="0" w:space="0" w:color="auto"/>
            <w:left w:val="none" w:sz="0" w:space="0" w:color="auto"/>
            <w:bottom w:val="none" w:sz="0" w:space="0" w:color="auto"/>
            <w:right w:val="none" w:sz="0" w:space="0" w:color="auto"/>
          </w:divBdr>
        </w:div>
        <w:div w:id="1062102197">
          <w:marLeft w:val="0"/>
          <w:marRight w:val="0"/>
          <w:marTop w:val="0"/>
          <w:marBottom w:val="0"/>
          <w:divBdr>
            <w:top w:val="none" w:sz="0" w:space="0" w:color="auto"/>
            <w:left w:val="none" w:sz="0" w:space="0" w:color="auto"/>
            <w:bottom w:val="none" w:sz="0" w:space="0" w:color="auto"/>
            <w:right w:val="none" w:sz="0" w:space="0" w:color="auto"/>
          </w:divBdr>
        </w:div>
        <w:div w:id="428280407">
          <w:marLeft w:val="0"/>
          <w:marRight w:val="0"/>
          <w:marTop w:val="0"/>
          <w:marBottom w:val="0"/>
          <w:divBdr>
            <w:top w:val="none" w:sz="0" w:space="0" w:color="auto"/>
            <w:left w:val="none" w:sz="0" w:space="0" w:color="auto"/>
            <w:bottom w:val="none" w:sz="0" w:space="0" w:color="auto"/>
            <w:right w:val="none" w:sz="0" w:space="0" w:color="auto"/>
          </w:divBdr>
        </w:div>
        <w:div w:id="1088843717">
          <w:marLeft w:val="0"/>
          <w:marRight w:val="0"/>
          <w:marTop w:val="0"/>
          <w:marBottom w:val="0"/>
          <w:divBdr>
            <w:top w:val="none" w:sz="0" w:space="0" w:color="auto"/>
            <w:left w:val="none" w:sz="0" w:space="0" w:color="auto"/>
            <w:bottom w:val="none" w:sz="0" w:space="0" w:color="auto"/>
            <w:right w:val="none" w:sz="0" w:space="0" w:color="auto"/>
          </w:divBdr>
        </w:div>
        <w:div w:id="221991918">
          <w:marLeft w:val="0"/>
          <w:marRight w:val="0"/>
          <w:marTop w:val="0"/>
          <w:marBottom w:val="0"/>
          <w:divBdr>
            <w:top w:val="none" w:sz="0" w:space="0" w:color="auto"/>
            <w:left w:val="none" w:sz="0" w:space="0" w:color="auto"/>
            <w:bottom w:val="none" w:sz="0" w:space="0" w:color="auto"/>
            <w:right w:val="none" w:sz="0" w:space="0" w:color="auto"/>
          </w:divBdr>
        </w:div>
        <w:div w:id="2105029922">
          <w:marLeft w:val="0"/>
          <w:marRight w:val="0"/>
          <w:marTop w:val="0"/>
          <w:marBottom w:val="0"/>
          <w:divBdr>
            <w:top w:val="none" w:sz="0" w:space="0" w:color="auto"/>
            <w:left w:val="none" w:sz="0" w:space="0" w:color="auto"/>
            <w:bottom w:val="none" w:sz="0" w:space="0" w:color="auto"/>
            <w:right w:val="none" w:sz="0" w:space="0" w:color="auto"/>
          </w:divBdr>
        </w:div>
        <w:div w:id="1814980862">
          <w:marLeft w:val="0"/>
          <w:marRight w:val="0"/>
          <w:marTop w:val="0"/>
          <w:marBottom w:val="0"/>
          <w:divBdr>
            <w:top w:val="none" w:sz="0" w:space="0" w:color="auto"/>
            <w:left w:val="none" w:sz="0" w:space="0" w:color="auto"/>
            <w:bottom w:val="none" w:sz="0" w:space="0" w:color="auto"/>
            <w:right w:val="none" w:sz="0" w:space="0" w:color="auto"/>
          </w:divBdr>
        </w:div>
        <w:div w:id="140005247">
          <w:marLeft w:val="0"/>
          <w:marRight w:val="0"/>
          <w:marTop w:val="0"/>
          <w:marBottom w:val="0"/>
          <w:divBdr>
            <w:top w:val="none" w:sz="0" w:space="0" w:color="auto"/>
            <w:left w:val="none" w:sz="0" w:space="0" w:color="auto"/>
            <w:bottom w:val="none" w:sz="0" w:space="0" w:color="auto"/>
            <w:right w:val="none" w:sz="0" w:space="0" w:color="auto"/>
          </w:divBdr>
        </w:div>
        <w:div w:id="1607418343">
          <w:marLeft w:val="0"/>
          <w:marRight w:val="0"/>
          <w:marTop w:val="0"/>
          <w:marBottom w:val="0"/>
          <w:divBdr>
            <w:top w:val="none" w:sz="0" w:space="0" w:color="auto"/>
            <w:left w:val="none" w:sz="0" w:space="0" w:color="auto"/>
            <w:bottom w:val="none" w:sz="0" w:space="0" w:color="auto"/>
            <w:right w:val="none" w:sz="0" w:space="0" w:color="auto"/>
          </w:divBdr>
        </w:div>
      </w:divsChild>
    </w:div>
    <w:div w:id="1673221836">
      <w:bodyDiv w:val="1"/>
      <w:marLeft w:val="0"/>
      <w:marRight w:val="0"/>
      <w:marTop w:val="0"/>
      <w:marBottom w:val="0"/>
      <w:divBdr>
        <w:top w:val="none" w:sz="0" w:space="0" w:color="auto"/>
        <w:left w:val="none" w:sz="0" w:space="0" w:color="auto"/>
        <w:bottom w:val="none" w:sz="0" w:space="0" w:color="auto"/>
        <w:right w:val="none" w:sz="0" w:space="0" w:color="auto"/>
      </w:divBdr>
      <w:divsChild>
        <w:div w:id="781346115">
          <w:marLeft w:val="0"/>
          <w:marRight w:val="0"/>
          <w:marTop w:val="0"/>
          <w:marBottom w:val="0"/>
          <w:divBdr>
            <w:top w:val="none" w:sz="0" w:space="0" w:color="auto"/>
            <w:left w:val="none" w:sz="0" w:space="0" w:color="auto"/>
            <w:bottom w:val="none" w:sz="0" w:space="0" w:color="auto"/>
            <w:right w:val="none" w:sz="0" w:space="0" w:color="auto"/>
          </w:divBdr>
        </w:div>
        <w:div w:id="1501508610">
          <w:marLeft w:val="0"/>
          <w:marRight w:val="0"/>
          <w:marTop w:val="0"/>
          <w:marBottom w:val="0"/>
          <w:divBdr>
            <w:top w:val="none" w:sz="0" w:space="0" w:color="auto"/>
            <w:left w:val="none" w:sz="0" w:space="0" w:color="auto"/>
            <w:bottom w:val="none" w:sz="0" w:space="0" w:color="auto"/>
            <w:right w:val="none" w:sz="0" w:space="0" w:color="auto"/>
          </w:divBdr>
        </w:div>
        <w:div w:id="952904085">
          <w:marLeft w:val="0"/>
          <w:marRight w:val="0"/>
          <w:marTop w:val="0"/>
          <w:marBottom w:val="0"/>
          <w:divBdr>
            <w:top w:val="none" w:sz="0" w:space="0" w:color="auto"/>
            <w:left w:val="none" w:sz="0" w:space="0" w:color="auto"/>
            <w:bottom w:val="none" w:sz="0" w:space="0" w:color="auto"/>
            <w:right w:val="none" w:sz="0" w:space="0" w:color="auto"/>
          </w:divBdr>
        </w:div>
        <w:div w:id="1467240009">
          <w:marLeft w:val="0"/>
          <w:marRight w:val="0"/>
          <w:marTop w:val="0"/>
          <w:marBottom w:val="0"/>
          <w:divBdr>
            <w:top w:val="none" w:sz="0" w:space="0" w:color="auto"/>
            <w:left w:val="none" w:sz="0" w:space="0" w:color="auto"/>
            <w:bottom w:val="none" w:sz="0" w:space="0" w:color="auto"/>
            <w:right w:val="none" w:sz="0" w:space="0" w:color="auto"/>
          </w:divBdr>
        </w:div>
        <w:div w:id="1665930595">
          <w:marLeft w:val="0"/>
          <w:marRight w:val="0"/>
          <w:marTop w:val="0"/>
          <w:marBottom w:val="0"/>
          <w:divBdr>
            <w:top w:val="none" w:sz="0" w:space="0" w:color="auto"/>
            <w:left w:val="none" w:sz="0" w:space="0" w:color="auto"/>
            <w:bottom w:val="none" w:sz="0" w:space="0" w:color="auto"/>
            <w:right w:val="none" w:sz="0" w:space="0" w:color="auto"/>
          </w:divBdr>
        </w:div>
        <w:div w:id="1996303514">
          <w:marLeft w:val="0"/>
          <w:marRight w:val="0"/>
          <w:marTop w:val="0"/>
          <w:marBottom w:val="0"/>
          <w:divBdr>
            <w:top w:val="none" w:sz="0" w:space="0" w:color="auto"/>
            <w:left w:val="none" w:sz="0" w:space="0" w:color="auto"/>
            <w:bottom w:val="none" w:sz="0" w:space="0" w:color="auto"/>
            <w:right w:val="none" w:sz="0" w:space="0" w:color="auto"/>
          </w:divBdr>
        </w:div>
        <w:div w:id="857279902">
          <w:marLeft w:val="0"/>
          <w:marRight w:val="0"/>
          <w:marTop w:val="0"/>
          <w:marBottom w:val="0"/>
          <w:divBdr>
            <w:top w:val="none" w:sz="0" w:space="0" w:color="auto"/>
            <w:left w:val="none" w:sz="0" w:space="0" w:color="auto"/>
            <w:bottom w:val="none" w:sz="0" w:space="0" w:color="auto"/>
            <w:right w:val="none" w:sz="0" w:space="0" w:color="auto"/>
          </w:divBdr>
        </w:div>
        <w:div w:id="1783838994">
          <w:marLeft w:val="0"/>
          <w:marRight w:val="0"/>
          <w:marTop w:val="0"/>
          <w:marBottom w:val="0"/>
          <w:divBdr>
            <w:top w:val="none" w:sz="0" w:space="0" w:color="auto"/>
            <w:left w:val="none" w:sz="0" w:space="0" w:color="auto"/>
            <w:bottom w:val="none" w:sz="0" w:space="0" w:color="auto"/>
            <w:right w:val="none" w:sz="0" w:space="0" w:color="auto"/>
          </w:divBdr>
        </w:div>
        <w:div w:id="2050228805">
          <w:marLeft w:val="0"/>
          <w:marRight w:val="0"/>
          <w:marTop w:val="0"/>
          <w:marBottom w:val="0"/>
          <w:divBdr>
            <w:top w:val="none" w:sz="0" w:space="0" w:color="auto"/>
            <w:left w:val="none" w:sz="0" w:space="0" w:color="auto"/>
            <w:bottom w:val="none" w:sz="0" w:space="0" w:color="auto"/>
            <w:right w:val="none" w:sz="0" w:space="0" w:color="auto"/>
          </w:divBdr>
        </w:div>
        <w:div w:id="727729292">
          <w:marLeft w:val="0"/>
          <w:marRight w:val="0"/>
          <w:marTop w:val="0"/>
          <w:marBottom w:val="0"/>
          <w:divBdr>
            <w:top w:val="none" w:sz="0" w:space="0" w:color="auto"/>
            <w:left w:val="none" w:sz="0" w:space="0" w:color="auto"/>
            <w:bottom w:val="none" w:sz="0" w:space="0" w:color="auto"/>
            <w:right w:val="none" w:sz="0" w:space="0" w:color="auto"/>
          </w:divBdr>
        </w:div>
        <w:div w:id="1413283917">
          <w:marLeft w:val="0"/>
          <w:marRight w:val="0"/>
          <w:marTop w:val="0"/>
          <w:marBottom w:val="0"/>
          <w:divBdr>
            <w:top w:val="none" w:sz="0" w:space="0" w:color="auto"/>
            <w:left w:val="none" w:sz="0" w:space="0" w:color="auto"/>
            <w:bottom w:val="none" w:sz="0" w:space="0" w:color="auto"/>
            <w:right w:val="none" w:sz="0" w:space="0" w:color="auto"/>
          </w:divBdr>
        </w:div>
        <w:div w:id="111360924">
          <w:marLeft w:val="0"/>
          <w:marRight w:val="0"/>
          <w:marTop w:val="0"/>
          <w:marBottom w:val="0"/>
          <w:divBdr>
            <w:top w:val="none" w:sz="0" w:space="0" w:color="auto"/>
            <w:left w:val="none" w:sz="0" w:space="0" w:color="auto"/>
            <w:bottom w:val="none" w:sz="0" w:space="0" w:color="auto"/>
            <w:right w:val="none" w:sz="0" w:space="0" w:color="auto"/>
          </w:divBdr>
        </w:div>
        <w:div w:id="1478376431">
          <w:marLeft w:val="0"/>
          <w:marRight w:val="0"/>
          <w:marTop w:val="0"/>
          <w:marBottom w:val="0"/>
          <w:divBdr>
            <w:top w:val="none" w:sz="0" w:space="0" w:color="auto"/>
            <w:left w:val="none" w:sz="0" w:space="0" w:color="auto"/>
            <w:bottom w:val="none" w:sz="0" w:space="0" w:color="auto"/>
            <w:right w:val="none" w:sz="0" w:space="0" w:color="auto"/>
          </w:divBdr>
        </w:div>
        <w:div w:id="1187212752">
          <w:marLeft w:val="0"/>
          <w:marRight w:val="0"/>
          <w:marTop w:val="0"/>
          <w:marBottom w:val="0"/>
          <w:divBdr>
            <w:top w:val="none" w:sz="0" w:space="0" w:color="auto"/>
            <w:left w:val="none" w:sz="0" w:space="0" w:color="auto"/>
            <w:bottom w:val="none" w:sz="0" w:space="0" w:color="auto"/>
            <w:right w:val="none" w:sz="0" w:space="0" w:color="auto"/>
          </w:divBdr>
        </w:div>
        <w:div w:id="1949459057">
          <w:marLeft w:val="0"/>
          <w:marRight w:val="0"/>
          <w:marTop w:val="0"/>
          <w:marBottom w:val="0"/>
          <w:divBdr>
            <w:top w:val="none" w:sz="0" w:space="0" w:color="auto"/>
            <w:left w:val="none" w:sz="0" w:space="0" w:color="auto"/>
            <w:bottom w:val="none" w:sz="0" w:space="0" w:color="auto"/>
            <w:right w:val="none" w:sz="0" w:space="0" w:color="auto"/>
          </w:divBdr>
        </w:div>
        <w:div w:id="714426283">
          <w:marLeft w:val="0"/>
          <w:marRight w:val="0"/>
          <w:marTop w:val="0"/>
          <w:marBottom w:val="0"/>
          <w:divBdr>
            <w:top w:val="none" w:sz="0" w:space="0" w:color="auto"/>
            <w:left w:val="none" w:sz="0" w:space="0" w:color="auto"/>
            <w:bottom w:val="none" w:sz="0" w:space="0" w:color="auto"/>
            <w:right w:val="none" w:sz="0" w:space="0" w:color="auto"/>
          </w:divBdr>
        </w:div>
        <w:div w:id="2041741213">
          <w:marLeft w:val="0"/>
          <w:marRight w:val="0"/>
          <w:marTop w:val="0"/>
          <w:marBottom w:val="0"/>
          <w:divBdr>
            <w:top w:val="none" w:sz="0" w:space="0" w:color="auto"/>
            <w:left w:val="none" w:sz="0" w:space="0" w:color="auto"/>
            <w:bottom w:val="none" w:sz="0" w:space="0" w:color="auto"/>
            <w:right w:val="none" w:sz="0" w:space="0" w:color="auto"/>
          </w:divBdr>
        </w:div>
        <w:div w:id="1597977098">
          <w:marLeft w:val="0"/>
          <w:marRight w:val="0"/>
          <w:marTop w:val="0"/>
          <w:marBottom w:val="0"/>
          <w:divBdr>
            <w:top w:val="none" w:sz="0" w:space="0" w:color="auto"/>
            <w:left w:val="none" w:sz="0" w:space="0" w:color="auto"/>
            <w:bottom w:val="none" w:sz="0" w:space="0" w:color="auto"/>
            <w:right w:val="none" w:sz="0" w:space="0" w:color="auto"/>
          </w:divBdr>
        </w:div>
        <w:div w:id="1180123748">
          <w:marLeft w:val="0"/>
          <w:marRight w:val="0"/>
          <w:marTop w:val="0"/>
          <w:marBottom w:val="0"/>
          <w:divBdr>
            <w:top w:val="none" w:sz="0" w:space="0" w:color="auto"/>
            <w:left w:val="none" w:sz="0" w:space="0" w:color="auto"/>
            <w:bottom w:val="none" w:sz="0" w:space="0" w:color="auto"/>
            <w:right w:val="none" w:sz="0" w:space="0" w:color="auto"/>
          </w:divBdr>
        </w:div>
        <w:div w:id="142431611">
          <w:marLeft w:val="0"/>
          <w:marRight w:val="0"/>
          <w:marTop w:val="0"/>
          <w:marBottom w:val="0"/>
          <w:divBdr>
            <w:top w:val="none" w:sz="0" w:space="0" w:color="auto"/>
            <w:left w:val="none" w:sz="0" w:space="0" w:color="auto"/>
            <w:bottom w:val="none" w:sz="0" w:space="0" w:color="auto"/>
            <w:right w:val="none" w:sz="0" w:space="0" w:color="auto"/>
          </w:divBdr>
        </w:div>
      </w:divsChild>
    </w:div>
    <w:div w:id="1880891687">
      <w:bodyDiv w:val="1"/>
      <w:marLeft w:val="0"/>
      <w:marRight w:val="0"/>
      <w:marTop w:val="0"/>
      <w:marBottom w:val="0"/>
      <w:divBdr>
        <w:top w:val="none" w:sz="0" w:space="0" w:color="auto"/>
        <w:left w:val="none" w:sz="0" w:space="0" w:color="auto"/>
        <w:bottom w:val="none" w:sz="0" w:space="0" w:color="auto"/>
        <w:right w:val="none" w:sz="0" w:space="0" w:color="auto"/>
      </w:divBdr>
      <w:divsChild>
        <w:div w:id="216286271">
          <w:marLeft w:val="0"/>
          <w:marRight w:val="0"/>
          <w:marTop w:val="0"/>
          <w:marBottom w:val="0"/>
          <w:divBdr>
            <w:top w:val="none" w:sz="0" w:space="0" w:color="auto"/>
            <w:left w:val="none" w:sz="0" w:space="0" w:color="auto"/>
            <w:bottom w:val="none" w:sz="0" w:space="0" w:color="auto"/>
            <w:right w:val="none" w:sz="0" w:space="0" w:color="auto"/>
          </w:divBdr>
        </w:div>
        <w:div w:id="1054348989">
          <w:marLeft w:val="0"/>
          <w:marRight w:val="0"/>
          <w:marTop w:val="0"/>
          <w:marBottom w:val="0"/>
          <w:divBdr>
            <w:top w:val="none" w:sz="0" w:space="0" w:color="auto"/>
            <w:left w:val="none" w:sz="0" w:space="0" w:color="auto"/>
            <w:bottom w:val="none" w:sz="0" w:space="0" w:color="auto"/>
            <w:right w:val="none" w:sz="0" w:space="0" w:color="auto"/>
          </w:divBdr>
        </w:div>
        <w:div w:id="1628117975">
          <w:marLeft w:val="0"/>
          <w:marRight w:val="0"/>
          <w:marTop w:val="0"/>
          <w:marBottom w:val="0"/>
          <w:divBdr>
            <w:top w:val="none" w:sz="0" w:space="0" w:color="auto"/>
            <w:left w:val="none" w:sz="0" w:space="0" w:color="auto"/>
            <w:bottom w:val="none" w:sz="0" w:space="0" w:color="auto"/>
            <w:right w:val="none" w:sz="0" w:space="0" w:color="auto"/>
          </w:divBdr>
        </w:div>
        <w:div w:id="309602773">
          <w:marLeft w:val="0"/>
          <w:marRight w:val="0"/>
          <w:marTop w:val="0"/>
          <w:marBottom w:val="0"/>
          <w:divBdr>
            <w:top w:val="none" w:sz="0" w:space="0" w:color="auto"/>
            <w:left w:val="none" w:sz="0" w:space="0" w:color="auto"/>
            <w:bottom w:val="none" w:sz="0" w:space="0" w:color="auto"/>
            <w:right w:val="none" w:sz="0" w:space="0" w:color="auto"/>
          </w:divBdr>
        </w:div>
        <w:div w:id="1757627989">
          <w:marLeft w:val="0"/>
          <w:marRight w:val="0"/>
          <w:marTop w:val="0"/>
          <w:marBottom w:val="0"/>
          <w:divBdr>
            <w:top w:val="none" w:sz="0" w:space="0" w:color="auto"/>
            <w:left w:val="none" w:sz="0" w:space="0" w:color="auto"/>
            <w:bottom w:val="none" w:sz="0" w:space="0" w:color="auto"/>
            <w:right w:val="none" w:sz="0" w:space="0" w:color="auto"/>
          </w:divBdr>
        </w:div>
        <w:div w:id="969356388">
          <w:marLeft w:val="0"/>
          <w:marRight w:val="0"/>
          <w:marTop w:val="0"/>
          <w:marBottom w:val="0"/>
          <w:divBdr>
            <w:top w:val="none" w:sz="0" w:space="0" w:color="auto"/>
            <w:left w:val="none" w:sz="0" w:space="0" w:color="auto"/>
            <w:bottom w:val="none" w:sz="0" w:space="0" w:color="auto"/>
            <w:right w:val="none" w:sz="0" w:space="0" w:color="auto"/>
          </w:divBdr>
        </w:div>
        <w:div w:id="81680143">
          <w:marLeft w:val="0"/>
          <w:marRight w:val="0"/>
          <w:marTop w:val="0"/>
          <w:marBottom w:val="0"/>
          <w:divBdr>
            <w:top w:val="none" w:sz="0" w:space="0" w:color="auto"/>
            <w:left w:val="none" w:sz="0" w:space="0" w:color="auto"/>
            <w:bottom w:val="none" w:sz="0" w:space="0" w:color="auto"/>
            <w:right w:val="none" w:sz="0" w:space="0" w:color="auto"/>
          </w:divBdr>
        </w:div>
        <w:div w:id="238296651">
          <w:marLeft w:val="0"/>
          <w:marRight w:val="0"/>
          <w:marTop w:val="0"/>
          <w:marBottom w:val="0"/>
          <w:divBdr>
            <w:top w:val="none" w:sz="0" w:space="0" w:color="auto"/>
            <w:left w:val="none" w:sz="0" w:space="0" w:color="auto"/>
            <w:bottom w:val="none" w:sz="0" w:space="0" w:color="auto"/>
            <w:right w:val="none" w:sz="0" w:space="0" w:color="auto"/>
          </w:divBdr>
        </w:div>
        <w:div w:id="561216125">
          <w:marLeft w:val="0"/>
          <w:marRight w:val="0"/>
          <w:marTop w:val="0"/>
          <w:marBottom w:val="0"/>
          <w:divBdr>
            <w:top w:val="none" w:sz="0" w:space="0" w:color="auto"/>
            <w:left w:val="none" w:sz="0" w:space="0" w:color="auto"/>
            <w:bottom w:val="none" w:sz="0" w:space="0" w:color="auto"/>
            <w:right w:val="none" w:sz="0" w:space="0" w:color="auto"/>
          </w:divBdr>
        </w:div>
        <w:div w:id="983776158">
          <w:marLeft w:val="0"/>
          <w:marRight w:val="0"/>
          <w:marTop w:val="0"/>
          <w:marBottom w:val="0"/>
          <w:divBdr>
            <w:top w:val="none" w:sz="0" w:space="0" w:color="auto"/>
            <w:left w:val="none" w:sz="0" w:space="0" w:color="auto"/>
            <w:bottom w:val="none" w:sz="0" w:space="0" w:color="auto"/>
            <w:right w:val="none" w:sz="0" w:space="0" w:color="auto"/>
          </w:divBdr>
        </w:div>
        <w:div w:id="885918540">
          <w:marLeft w:val="0"/>
          <w:marRight w:val="0"/>
          <w:marTop w:val="0"/>
          <w:marBottom w:val="0"/>
          <w:divBdr>
            <w:top w:val="none" w:sz="0" w:space="0" w:color="auto"/>
            <w:left w:val="none" w:sz="0" w:space="0" w:color="auto"/>
            <w:bottom w:val="none" w:sz="0" w:space="0" w:color="auto"/>
            <w:right w:val="none" w:sz="0" w:space="0" w:color="auto"/>
          </w:divBdr>
        </w:div>
        <w:div w:id="1911036471">
          <w:marLeft w:val="0"/>
          <w:marRight w:val="0"/>
          <w:marTop w:val="0"/>
          <w:marBottom w:val="0"/>
          <w:divBdr>
            <w:top w:val="none" w:sz="0" w:space="0" w:color="auto"/>
            <w:left w:val="none" w:sz="0" w:space="0" w:color="auto"/>
            <w:bottom w:val="none" w:sz="0" w:space="0" w:color="auto"/>
            <w:right w:val="none" w:sz="0" w:space="0" w:color="auto"/>
          </w:divBdr>
        </w:div>
        <w:div w:id="900672014">
          <w:marLeft w:val="0"/>
          <w:marRight w:val="0"/>
          <w:marTop w:val="0"/>
          <w:marBottom w:val="0"/>
          <w:divBdr>
            <w:top w:val="none" w:sz="0" w:space="0" w:color="auto"/>
            <w:left w:val="none" w:sz="0" w:space="0" w:color="auto"/>
            <w:bottom w:val="none" w:sz="0" w:space="0" w:color="auto"/>
            <w:right w:val="none" w:sz="0" w:space="0" w:color="auto"/>
          </w:divBdr>
        </w:div>
        <w:div w:id="595054">
          <w:marLeft w:val="0"/>
          <w:marRight w:val="0"/>
          <w:marTop w:val="0"/>
          <w:marBottom w:val="0"/>
          <w:divBdr>
            <w:top w:val="none" w:sz="0" w:space="0" w:color="auto"/>
            <w:left w:val="none" w:sz="0" w:space="0" w:color="auto"/>
            <w:bottom w:val="none" w:sz="0" w:space="0" w:color="auto"/>
            <w:right w:val="none" w:sz="0" w:space="0" w:color="auto"/>
          </w:divBdr>
        </w:div>
        <w:div w:id="1041781010">
          <w:marLeft w:val="0"/>
          <w:marRight w:val="0"/>
          <w:marTop w:val="0"/>
          <w:marBottom w:val="0"/>
          <w:divBdr>
            <w:top w:val="none" w:sz="0" w:space="0" w:color="auto"/>
            <w:left w:val="none" w:sz="0" w:space="0" w:color="auto"/>
            <w:bottom w:val="none" w:sz="0" w:space="0" w:color="auto"/>
            <w:right w:val="none" w:sz="0" w:space="0" w:color="auto"/>
          </w:divBdr>
        </w:div>
        <w:div w:id="764958525">
          <w:marLeft w:val="0"/>
          <w:marRight w:val="0"/>
          <w:marTop w:val="0"/>
          <w:marBottom w:val="0"/>
          <w:divBdr>
            <w:top w:val="none" w:sz="0" w:space="0" w:color="auto"/>
            <w:left w:val="none" w:sz="0" w:space="0" w:color="auto"/>
            <w:bottom w:val="none" w:sz="0" w:space="0" w:color="auto"/>
            <w:right w:val="none" w:sz="0" w:space="0" w:color="auto"/>
          </w:divBdr>
        </w:div>
        <w:div w:id="1748921124">
          <w:marLeft w:val="0"/>
          <w:marRight w:val="0"/>
          <w:marTop w:val="0"/>
          <w:marBottom w:val="0"/>
          <w:divBdr>
            <w:top w:val="none" w:sz="0" w:space="0" w:color="auto"/>
            <w:left w:val="none" w:sz="0" w:space="0" w:color="auto"/>
            <w:bottom w:val="none" w:sz="0" w:space="0" w:color="auto"/>
            <w:right w:val="none" w:sz="0" w:space="0" w:color="auto"/>
          </w:divBdr>
        </w:div>
      </w:divsChild>
    </w:div>
    <w:div w:id="1931353699">
      <w:bodyDiv w:val="1"/>
      <w:marLeft w:val="0"/>
      <w:marRight w:val="0"/>
      <w:marTop w:val="0"/>
      <w:marBottom w:val="0"/>
      <w:divBdr>
        <w:top w:val="none" w:sz="0" w:space="0" w:color="auto"/>
        <w:left w:val="none" w:sz="0" w:space="0" w:color="auto"/>
        <w:bottom w:val="none" w:sz="0" w:space="0" w:color="auto"/>
        <w:right w:val="none" w:sz="0" w:space="0" w:color="auto"/>
      </w:divBdr>
      <w:divsChild>
        <w:div w:id="260065451">
          <w:marLeft w:val="0"/>
          <w:marRight w:val="0"/>
          <w:marTop w:val="0"/>
          <w:marBottom w:val="0"/>
          <w:divBdr>
            <w:top w:val="none" w:sz="0" w:space="0" w:color="auto"/>
            <w:left w:val="none" w:sz="0" w:space="0" w:color="auto"/>
            <w:bottom w:val="none" w:sz="0" w:space="0" w:color="auto"/>
            <w:right w:val="none" w:sz="0" w:space="0" w:color="auto"/>
          </w:divBdr>
        </w:div>
        <w:div w:id="1527252447">
          <w:marLeft w:val="0"/>
          <w:marRight w:val="0"/>
          <w:marTop w:val="0"/>
          <w:marBottom w:val="0"/>
          <w:divBdr>
            <w:top w:val="none" w:sz="0" w:space="0" w:color="auto"/>
            <w:left w:val="none" w:sz="0" w:space="0" w:color="auto"/>
            <w:bottom w:val="none" w:sz="0" w:space="0" w:color="auto"/>
            <w:right w:val="none" w:sz="0" w:space="0" w:color="auto"/>
          </w:divBdr>
        </w:div>
        <w:div w:id="1458259678">
          <w:marLeft w:val="0"/>
          <w:marRight w:val="0"/>
          <w:marTop w:val="0"/>
          <w:marBottom w:val="0"/>
          <w:divBdr>
            <w:top w:val="none" w:sz="0" w:space="0" w:color="auto"/>
            <w:left w:val="none" w:sz="0" w:space="0" w:color="auto"/>
            <w:bottom w:val="none" w:sz="0" w:space="0" w:color="auto"/>
            <w:right w:val="none" w:sz="0" w:space="0" w:color="auto"/>
          </w:divBdr>
        </w:div>
        <w:div w:id="1319728443">
          <w:marLeft w:val="0"/>
          <w:marRight w:val="0"/>
          <w:marTop w:val="0"/>
          <w:marBottom w:val="0"/>
          <w:divBdr>
            <w:top w:val="none" w:sz="0" w:space="0" w:color="auto"/>
            <w:left w:val="none" w:sz="0" w:space="0" w:color="auto"/>
            <w:bottom w:val="none" w:sz="0" w:space="0" w:color="auto"/>
            <w:right w:val="none" w:sz="0" w:space="0" w:color="auto"/>
          </w:divBdr>
        </w:div>
        <w:div w:id="158817614">
          <w:marLeft w:val="0"/>
          <w:marRight w:val="0"/>
          <w:marTop w:val="0"/>
          <w:marBottom w:val="0"/>
          <w:divBdr>
            <w:top w:val="none" w:sz="0" w:space="0" w:color="auto"/>
            <w:left w:val="none" w:sz="0" w:space="0" w:color="auto"/>
            <w:bottom w:val="none" w:sz="0" w:space="0" w:color="auto"/>
            <w:right w:val="none" w:sz="0" w:space="0" w:color="auto"/>
          </w:divBdr>
        </w:div>
        <w:div w:id="430053042">
          <w:marLeft w:val="0"/>
          <w:marRight w:val="0"/>
          <w:marTop w:val="0"/>
          <w:marBottom w:val="0"/>
          <w:divBdr>
            <w:top w:val="none" w:sz="0" w:space="0" w:color="auto"/>
            <w:left w:val="none" w:sz="0" w:space="0" w:color="auto"/>
            <w:bottom w:val="none" w:sz="0" w:space="0" w:color="auto"/>
            <w:right w:val="none" w:sz="0" w:space="0" w:color="auto"/>
          </w:divBdr>
        </w:div>
        <w:div w:id="1038162942">
          <w:marLeft w:val="0"/>
          <w:marRight w:val="0"/>
          <w:marTop w:val="0"/>
          <w:marBottom w:val="0"/>
          <w:divBdr>
            <w:top w:val="none" w:sz="0" w:space="0" w:color="auto"/>
            <w:left w:val="none" w:sz="0" w:space="0" w:color="auto"/>
            <w:bottom w:val="none" w:sz="0" w:space="0" w:color="auto"/>
            <w:right w:val="none" w:sz="0" w:space="0" w:color="auto"/>
          </w:divBdr>
        </w:div>
        <w:div w:id="1978604313">
          <w:marLeft w:val="0"/>
          <w:marRight w:val="0"/>
          <w:marTop w:val="0"/>
          <w:marBottom w:val="0"/>
          <w:divBdr>
            <w:top w:val="none" w:sz="0" w:space="0" w:color="auto"/>
            <w:left w:val="none" w:sz="0" w:space="0" w:color="auto"/>
            <w:bottom w:val="none" w:sz="0" w:space="0" w:color="auto"/>
            <w:right w:val="none" w:sz="0" w:space="0" w:color="auto"/>
          </w:divBdr>
        </w:div>
        <w:div w:id="482237342">
          <w:marLeft w:val="0"/>
          <w:marRight w:val="0"/>
          <w:marTop w:val="0"/>
          <w:marBottom w:val="0"/>
          <w:divBdr>
            <w:top w:val="none" w:sz="0" w:space="0" w:color="auto"/>
            <w:left w:val="none" w:sz="0" w:space="0" w:color="auto"/>
            <w:bottom w:val="none" w:sz="0" w:space="0" w:color="auto"/>
            <w:right w:val="none" w:sz="0" w:space="0" w:color="auto"/>
          </w:divBdr>
        </w:div>
        <w:div w:id="1454786203">
          <w:marLeft w:val="0"/>
          <w:marRight w:val="0"/>
          <w:marTop w:val="0"/>
          <w:marBottom w:val="0"/>
          <w:divBdr>
            <w:top w:val="none" w:sz="0" w:space="0" w:color="auto"/>
            <w:left w:val="none" w:sz="0" w:space="0" w:color="auto"/>
            <w:bottom w:val="none" w:sz="0" w:space="0" w:color="auto"/>
            <w:right w:val="none" w:sz="0" w:space="0" w:color="auto"/>
          </w:divBdr>
        </w:div>
        <w:div w:id="841550604">
          <w:marLeft w:val="0"/>
          <w:marRight w:val="0"/>
          <w:marTop w:val="0"/>
          <w:marBottom w:val="0"/>
          <w:divBdr>
            <w:top w:val="none" w:sz="0" w:space="0" w:color="auto"/>
            <w:left w:val="none" w:sz="0" w:space="0" w:color="auto"/>
            <w:bottom w:val="none" w:sz="0" w:space="0" w:color="auto"/>
            <w:right w:val="none" w:sz="0" w:space="0" w:color="auto"/>
          </w:divBdr>
        </w:div>
        <w:div w:id="1673682673">
          <w:marLeft w:val="0"/>
          <w:marRight w:val="0"/>
          <w:marTop w:val="0"/>
          <w:marBottom w:val="0"/>
          <w:divBdr>
            <w:top w:val="none" w:sz="0" w:space="0" w:color="auto"/>
            <w:left w:val="none" w:sz="0" w:space="0" w:color="auto"/>
            <w:bottom w:val="none" w:sz="0" w:space="0" w:color="auto"/>
            <w:right w:val="none" w:sz="0" w:space="0" w:color="auto"/>
          </w:divBdr>
        </w:div>
        <w:div w:id="1545672783">
          <w:marLeft w:val="0"/>
          <w:marRight w:val="0"/>
          <w:marTop w:val="0"/>
          <w:marBottom w:val="0"/>
          <w:divBdr>
            <w:top w:val="none" w:sz="0" w:space="0" w:color="auto"/>
            <w:left w:val="none" w:sz="0" w:space="0" w:color="auto"/>
            <w:bottom w:val="none" w:sz="0" w:space="0" w:color="auto"/>
            <w:right w:val="none" w:sz="0" w:space="0" w:color="auto"/>
          </w:divBdr>
        </w:div>
        <w:div w:id="385833180">
          <w:marLeft w:val="0"/>
          <w:marRight w:val="0"/>
          <w:marTop w:val="0"/>
          <w:marBottom w:val="0"/>
          <w:divBdr>
            <w:top w:val="none" w:sz="0" w:space="0" w:color="auto"/>
            <w:left w:val="none" w:sz="0" w:space="0" w:color="auto"/>
            <w:bottom w:val="none" w:sz="0" w:space="0" w:color="auto"/>
            <w:right w:val="none" w:sz="0" w:space="0" w:color="auto"/>
          </w:divBdr>
        </w:div>
        <w:div w:id="315187408">
          <w:marLeft w:val="0"/>
          <w:marRight w:val="0"/>
          <w:marTop w:val="0"/>
          <w:marBottom w:val="0"/>
          <w:divBdr>
            <w:top w:val="none" w:sz="0" w:space="0" w:color="auto"/>
            <w:left w:val="none" w:sz="0" w:space="0" w:color="auto"/>
            <w:bottom w:val="none" w:sz="0" w:space="0" w:color="auto"/>
            <w:right w:val="none" w:sz="0" w:space="0" w:color="auto"/>
          </w:divBdr>
        </w:div>
        <w:div w:id="1020468556">
          <w:marLeft w:val="0"/>
          <w:marRight w:val="0"/>
          <w:marTop w:val="0"/>
          <w:marBottom w:val="0"/>
          <w:divBdr>
            <w:top w:val="none" w:sz="0" w:space="0" w:color="auto"/>
            <w:left w:val="none" w:sz="0" w:space="0" w:color="auto"/>
            <w:bottom w:val="none" w:sz="0" w:space="0" w:color="auto"/>
            <w:right w:val="none" w:sz="0" w:space="0" w:color="auto"/>
          </w:divBdr>
        </w:div>
        <w:div w:id="1981223527">
          <w:marLeft w:val="0"/>
          <w:marRight w:val="0"/>
          <w:marTop w:val="0"/>
          <w:marBottom w:val="0"/>
          <w:divBdr>
            <w:top w:val="none" w:sz="0" w:space="0" w:color="auto"/>
            <w:left w:val="none" w:sz="0" w:space="0" w:color="auto"/>
            <w:bottom w:val="none" w:sz="0" w:space="0" w:color="auto"/>
            <w:right w:val="none" w:sz="0" w:space="0" w:color="auto"/>
          </w:divBdr>
        </w:div>
        <w:div w:id="430442735">
          <w:marLeft w:val="0"/>
          <w:marRight w:val="0"/>
          <w:marTop w:val="0"/>
          <w:marBottom w:val="0"/>
          <w:divBdr>
            <w:top w:val="none" w:sz="0" w:space="0" w:color="auto"/>
            <w:left w:val="none" w:sz="0" w:space="0" w:color="auto"/>
            <w:bottom w:val="none" w:sz="0" w:space="0" w:color="auto"/>
            <w:right w:val="none" w:sz="0" w:space="0" w:color="auto"/>
          </w:divBdr>
        </w:div>
        <w:div w:id="1418861132">
          <w:marLeft w:val="0"/>
          <w:marRight w:val="0"/>
          <w:marTop w:val="0"/>
          <w:marBottom w:val="0"/>
          <w:divBdr>
            <w:top w:val="none" w:sz="0" w:space="0" w:color="auto"/>
            <w:left w:val="none" w:sz="0" w:space="0" w:color="auto"/>
            <w:bottom w:val="none" w:sz="0" w:space="0" w:color="auto"/>
            <w:right w:val="none" w:sz="0" w:space="0" w:color="auto"/>
          </w:divBdr>
        </w:div>
        <w:div w:id="1540429751">
          <w:marLeft w:val="0"/>
          <w:marRight w:val="0"/>
          <w:marTop w:val="0"/>
          <w:marBottom w:val="0"/>
          <w:divBdr>
            <w:top w:val="none" w:sz="0" w:space="0" w:color="auto"/>
            <w:left w:val="none" w:sz="0" w:space="0" w:color="auto"/>
            <w:bottom w:val="none" w:sz="0" w:space="0" w:color="auto"/>
            <w:right w:val="none" w:sz="0" w:space="0" w:color="auto"/>
          </w:divBdr>
        </w:div>
        <w:div w:id="1187062527">
          <w:marLeft w:val="0"/>
          <w:marRight w:val="0"/>
          <w:marTop w:val="0"/>
          <w:marBottom w:val="0"/>
          <w:divBdr>
            <w:top w:val="none" w:sz="0" w:space="0" w:color="auto"/>
            <w:left w:val="none" w:sz="0" w:space="0" w:color="auto"/>
            <w:bottom w:val="none" w:sz="0" w:space="0" w:color="auto"/>
            <w:right w:val="none" w:sz="0" w:space="0" w:color="auto"/>
          </w:divBdr>
        </w:div>
        <w:div w:id="638656734">
          <w:marLeft w:val="0"/>
          <w:marRight w:val="0"/>
          <w:marTop w:val="0"/>
          <w:marBottom w:val="0"/>
          <w:divBdr>
            <w:top w:val="none" w:sz="0" w:space="0" w:color="auto"/>
            <w:left w:val="none" w:sz="0" w:space="0" w:color="auto"/>
            <w:bottom w:val="none" w:sz="0" w:space="0" w:color="auto"/>
            <w:right w:val="none" w:sz="0" w:space="0" w:color="auto"/>
          </w:divBdr>
        </w:div>
        <w:div w:id="2050178634">
          <w:marLeft w:val="0"/>
          <w:marRight w:val="0"/>
          <w:marTop w:val="0"/>
          <w:marBottom w:val="0"/>
          <w:divBdr>
            <w:top w:val="none" w:sz="0" w:space="0" w:color="auto"/>
            <w:left w:val="none" w:sz="0" w:space="0" w:color="auto"/>
            <w:bottom w:val="none" w:sz="0" w:space="0" w:color="auto"/>
            <w:right w:val="none" w:sz="0" w:space="0" w:color="auto"/>
          </w:divBdr>
        </w:div>
        <w:div w:id="972323277">
          <w:marLeft w:val="0"/>
          <w:marRight w:val="0"/>
          <w:marTop w:val="0"/>
          <w:marBottom w:val="0"/>
          <w:divBdr>
            <w:top w:val="none" w:sz="0" w:space="0" w:color="auto"/>
            <w:left w:val="none" w:sz="0" w:space="0" w:color="auto"/>
            <w:bottom w:val="none" w:sz="0" w:space="0" w:color="auto"/>
            <w:right w:val="none" w:sz="0" w:space="0" w:color="auto"/>
          </w:divBdr>
        </w:div>
        <w:div w:id="1309093674">
          <w:marLeft w:val="0"/>
          <w:marRight w:val="0"/>
          <w:marTop w:val="0"/>
          <w:marBottom w:val="0"/>
          <w:divBdr>
            <w:top w:val="none" w:sz="0" w:space="0" w:color="auto"/>
            <w:left w:val="none" w:sz="0" w:space="0" w:color="auto"/>
            <w:bottom w:val="none" w:sz="0" w:space="0" w:color="auto"/>
            <w:right w:val="none" w:sz="0" w:space="0" w:color="auto"/>
          </w:divBdr>
        </w:div>
        <w:div w:id="20015085">
          <w:marLeft w:val="0"/>
          <w:marRight w:val="0"/>
          <w:marTop w:val="0"/>
          <w:marBottom w:val="0"/>
          <w:divBdr>
            <w:top w:val="none" w:sz="0" w:space="0" w:color="auto"/>
            <w:left w:val="none" w:sz="0" w:space="0" w:color="auto"/>
            <w:bottom w:val="none" w:sz="0" w:space="0" w:color="auto"/>
            <w:right w:val="none" w:sz="0" w:space="0" w:color="auto"/>
          </w:divBdr>
        </w:div>
        <w:div w:id="393045694">
          <w:marLeft w:val="0"/>
          <w:marRight w:val="0"/>
          <w:marTop w:val="0"/>
          <w:marBottom w:val="0"/>
          <w:divBdr>
            <w:top w:val="none" w:sz="0" w:space="0" w:color="auto"/>
            <w:left w:val="none" w:sz="0" w:space="0" w:color="auto"/>
            <w:bottom w:val="none" w:sz="0" w:space="0" w:color="auto"/>
            <w:right w:val="none" w:sz="0" w:space="0" w:color="auto"/>
          </w:divBdr>
        </w:div>
        <w:div w:id="832647225">
          <w:marLeft w:val="0"/>
          <w:marRight w:val="0"/>
          <w:marTop w:val="0"/>
          <w:marBottom w:val="0"/>
          <w:divBdr>
            <w:top w:val="none" w:sz="0" w:space="0" w:color="auto"/>
            <w:left w:val="none" w:sz="0" w:space="0" w:color="auto"/>
            <w:bottom w:val="none" w:sz="0" w:space="0" w:color="auto"/>
            <w:right w:val="none" w:sz="0" w:space="0" w:color="auto"/>
          </w:divBdr>
        </w:div>
        <w:div w:id="148904799">
          <w:marLeft w:val="0"/>
          <w:marRight w:val="0"/>
          <w:marTop w:val="0"/>
          <w:marBottom w:val="0"/>
          <w:divBdr>
            <w:top w:val="none" w:sz="0" w:space="0" w:color="auto"/>
            <w:left w:val="none" w:sz="0" w:space="0" w:color="auto"/>
            <w:bottom w:val="none" w:sz="0" w:space="0" w:color="auto"/>
            <w:right w:val="none" w:sz="0" w:space="0" w:color="auto"/>
          </w:divBdr>
        </w:div>
        <w:div w:id="732506078">
          <w:marLeft w:val="0"/>
          <w:marRight w:val="0"/>
          <w:marTop w:val="0"/>
          <w:marBottom w:val="0"/>
          <w:divBdr>
            <w:top w:val="none" w:sz="0" w:space="0" w:color="auto"/>
            <w:left w:val="none" w:sz="0" w:space="0" w:color="auto"/>
            <w:bottom w:val="none" w:sz="0" w:space="0" w:color="auto"/>
            <w:right w:val="none" w:sz="0" w:space="0" w:color="auto"/>
          </w:divBdr>
        </w:div>
        <w:div w:id="340546282">
          <w:marLeft w:val="0"/>
          <w:marRight w:val="0"/>
          <w:marTop w:val="0"/>
          <w:marBottom w:val="0"/>
          <w:divBdr>
            <w:top w:val="none" w:sz="0" w:space="0" w:color="auto"/>
            <w:left w:val="none" w:sz="0" w:space="0" w:color="auto"/>
            <w:bottom w:val="none" w:sz="0" w:space="0" w:color="auto"/>
            <w:right w:val="none" w:sz="0" w:space="0" w:color="auto"/>
          </w:divBdr>
        </w:div>
        <w:div w:id="2052144571">
          <w:marLeft w:val="0"/>
          <w:marRight w:val="0"/>
          <w:marTop w:val="0"/>
          <w:marBottom w:val="0"/>
          <w:divBdr>
            <w:top w:val="none" w:sz="0" w:space="0" w:color="auto"/>
            <w:left w:val="none" w:sz="0" w:space="0" w:color="auto"/>
            <w:bottom w:val="none" w:sz="0" w:space="0" w:color="auto"/>
            <w:right w:val="none" w:sz="0" w:space="0" w:color="auto"/>
          </w:divBdr>
        </w:div>
        <w:div w:id="1236015660">
          <w:marLeft w:val="0"/>
          <w:marRight w:val="0"/>
          <w:marTop w:val="0"/>
          <w:marBottom w:val="0"/>
          <w:divBdr>
            <w:top w:val="none" w:sz="0" w:space="0" w:color="auto"/>
            <w:left w:val="none" w:sz="0" w:space="0" w:color="auto"/>
            <w:bottom w:val="none" w:sz="0" w:space="0" w:color="auto"/>
            <w:right w:val="none" w:sz="0" w:space="0" w:color="auto"/>
          </w:divBdr>
        </w:div>
        <w:div w:id="537207406">
          <w:marLeft w:val="0"/>
          <w:marRight w:val="0"/>
          <w:marTop w:val="0"/>
          <w:marBottom w:val="0"/>
          <w:divBdr>
            <w:top w:val="none" w:sz="0" w:space="0" w:color="auto"/>
            <w:left w:val="none" w:sz="0" w:space="0" w:color="auto"/>
            <w:bottom w:val="none" w:sz="0" w:space="0" w:color="auto"/>
            <w:right w:val="none" w:sz="0" w:space="0" w:color="auto"/>
          </w:divBdr>
        </w:div>
        <w:div w:id="2063863781">
          <w:marLeft w:val="0"/>
          <w:marRight w:val="0"/>
          <w:marTop w:val="0"/>
          <w:marBottom w:val="0"/>
          <w:divBdr>
            <w:top w:val="none" w:sz="0" w:space="0" w:color="auto"/>
            <w:left w:val="none" w:sz="0" w:space="0" w:color="auto"/>
            <w:bottom w:val="none" w:sz="0" w:space="0" w:color="auto"/>
            <w:right w:val="none" w:sz="0" w:space="0" w:color="auto"/>
          </w:divBdr>
        </w:div>
        <w:div w:id="1174225563">
          <w:marLeft w:val="0"/>
          <w:marRight w:val="0"/>
          <w:marTop w:val="0"/>
          <w:marBottom w:val="0"/>
          <w:divBdr>
            <w:top w:val="none" w:sz="0" w:space="0" w:color="auto"/>
            <w:left w:val="none" w:sz="0" w:space="0" w:color="auto"/>
            <w:bottom w:val="none" w:sz="0" w:space="0" w:color="auto"/>
            <w:right w:val="none" w:sz="0" w:space="0" w:color="auto"/>
          </w:divBdr>
        </w:div>
        <w:div w:id="1115173845">
          <w:marLeft w:val="0"/>
          <w:marRight w:val="0"/>
          <w:marTop w:val="0"/>
          <w:marBottom w:val="0"/>
          <w:divBdr>
            <w:top w:val="none" w:sz="0" w:space="0" w:color="auto"/>
            <w:left w:val="none" w:sz="0" w:space="0" w:color="auto"/>
            <w:bottom w:val="none" w:sz="0" w:space="0" w:color="auto"/>
            <w:right w:val="none" w:sz="0" w:space="0" w:color="auto"/>
          </w:divBdr>
        </w:div>
        <w:div w:id="266696367">
          <w:marLeft w:val="0"/>
          <w:marRight w:val="0"/>
          <w:marTop w:val="0"/>
          <w:marBottom w:val="0"/>
          <w:divBdr>
            <w:top w:val="none" w:sz="0" w:space="0" w:color="auto"/>
            <w:left w:val="none" w:sz="0" w:space="0" w:color="auto"/>
            <w:bottom w:val="none" w:sz="0" w:space="0" w:color="auto"/>
            <w:right w:val="none" w:sz="0" w:space="0" w:color="auto"/>
          </w:divBdr>
        </w:div>
        <w:div w:id="1142231456">
          <w:marLeft w:val="0"/>
          <w:marRight w:val="0"/>
          <w:marTop w:val="0"/>
          <w:marBottom w:val="0"/>
          <w:divBdr>
            <w:top w:val="none" w:sz="0" w:space="0" w:color="auto"/>
            <w:left w:val="none" w:sz="0" w:space="0" w:color="auto"/>
            <w:bottom w:val="none" w:sz="0" w:space="0" w:color="auto"/>
            <w:right w:val="none" w:sz="0" w:space="0" w:color="auto"/>
          </w:divBdr>
        </w:div>
        <w:div w:id="844978492">
          <w:marLeft w:val="0"/>
          <w:marRight w:val="0"/>
          <w:marTop w:val="0"/>
          <w:marBottom w:val="0"/>
          <w:divBdr>
            <w:top w:val="none" w:sz="0" w:space="0" w:color="auto"/>
            <w:left w:val="none" w:sz="0" w:space="0" w:color="auto"/>
            <w:bottom w:val="none" w:sz="0" w:space="0" w:color="auto"/>
            <w:right w:val="none" w:sz="0" w:space="0" w:color="auto"/>
          </w:divBdr>
        </w:div>
        <w:div w:id="132602780">
          <w:marLeft w:val="0"/>
          <w:marRight w:val="0"/>
          <w:marTop w:val="0"/>
          <w:marBottom w:val="0"/>
          <w:divBdr>
            <w:top w:val="none" w:sz="0" w:space="0" w:color="auto"/>
            <w:left w:val="none" w:sz="0" w:space="0" w:color="auto"/>
            <w:bottom w:val="none" w:sz="0" w:space="0" w:color="auto"/>
            <w:right w:val="none" w:sz="0" w:space="0" w:color="auto"/>
          </w:divBdr>
        </w:div>
        <w:div w:id="41835916">
          <w:marLeft w:val="0"/>
          <w:marRight w:val="0"/>
          <w:marTop w:val="0"/>
          <w:marBottom w:val="0"/>
          <w:divBdr>
            <w:top w:val="none" w:sz="0" w:space="0" w:color="auto"/>
            <w:left w:val="none" w:sz="0" w:space="0" w:color="auto"/>
            <w:bottom w:val="none" w:sz="0" w:space="0" w:color="auto"/>
            <w:right w:val="none" w:sz="0" w:space="0" w:color="auto"/>
          </w:divBdr>
        </w:div>
        <w:div w:id="1539395147">
          <w:marLeft w:val="0"/>
          <w:marRight w:val="0"/>
          <w:marTop w:val="0"/>
          <w:marBottom w:val="0"/>
          <w:divBdr>
            <w:top w:val="none" w:sz="0" w:space="0" w:color="auto"/>
            <w:left w:val="none" w:sz="0" w:space="0" w:color="auto"/>
            <w:bottom w:val="none" w:sz="0" w:space="0" w:color="auto"/>
            <w:right w:val="none" w:sz="0" w:space="0" w:color="auto"/>
          </w:divBdr>
        </w:div>
        <w:div w:id="716663059">
          <w:marLeft w:val="0"/>
          <w:marRight w:val="0"/>
          <w:marTop w:val="0"/>
          <w:marBottom w:val="0"/>
          <w:divBdr>
            <w:top w:val="none" w:sz="0" w:space="0" w:color="auto"/>
            <w:left w:val="none" w:sz="0" w:space="0" w:color="auto"/>
            <w:bottom w:val="none" w:sz="0" w:space="0" w:color="auto"/>
            <w:right w:val="none" w:sz="0" w:space="0" w:color="auto"/>
          </w:divBdr>
        </w:div>
        <w:div w:id="374474510">
          <w:marLeft w:val="0"/>
          <w:marRight w:val="0"/>
          <w:marTop w:val="0"/>
          <w:marBottom w:val="0"/>
          <w:divBdr>
            <w:top w:val="none" w:sz="0" w:space="0" w:color="auto"/>
            <w:left w:val="none" w:sz="0" w:space="0" w:color="auto"/>
            <w:bottom w:val="none" w:sz="0" w:space="0" w:color="auto"/>
            <w:right w:val="none" w:sz="0" w:space="0" w:color="auto"/>
          </w:divBdr>
        </w:div>
        <w:div w:id="1094208026">
          <w:marLeft w:val="0"/>
          <w:marRight w:val="0"/>
          <w:marTop w:val="0"/>
          <w:marBottom w:val="0"/>
          <w:divBdr>
            <w:top w:val="none" w:sz="0" w:space="0" w:color="auto"/>
            <w:left w:val="none" w:sz="0" w:space="0" w:color="auto"/>
            <w:bottom w:val="none" w:sz="0" w:space="0" w:color="auto"/>
            <w:right w:val="none" w:sz="0" w:space="0" w:color="auto"/>
          </w:divBdr>
        </w:div>
        <w:div w:id="1717393859">
          <w:marLeft w:val="0"/>
          <w:marRight w:val="0"/>
          <w:marTop w:val="0"/>
          <w:marBottom w:val="0"/>
          <w:divBdr>
            <w:top w:val="none" w:sz="0" w:space="0" w:color="auto"/>
            <w:left w:val="none" w:sz="0" w:space="0" w:color="auto"/>
            <w:bottom w:val="none" w:sz="0" w:space="0" w:color="auto"/>
            <w:right w:val="none" w:sz="0" w:space="0" w:color="auto"/>
          </w:divBdr>
        </w:div>
        <w:div w:id="818814514">
          <w:marLeft w:val="0"/>
          <w:marRight w:val="0"/>
          <w:marTop w:val="0"/>
          <w:marBottom w:val="0"/>
          <w:divBdr>
            <w:top w:val="none" w:sz="0" w:space="0" w:color="auto"/>
            <w:left w:val="none" w:sz="0" w:space="0" w:color="auto"/>
            <w:bottom w:val="none" w:sz="0" w:space="0" w:color="auto"/>
            <w:right w:val="none" w:sz="0" w:space="0" w:color="auto"/>
          </w:divBdr>
        </w:div>
        <w:div w:id="1743602434">
          <w:marLeft w:val="0"/>
          <w:marRight w:val="0"/>
          <w:marTop w:val="0"/>
          <w:marBottom w:val="0"/>
          <w:divBdr>
            <w:top w:val="none" w:sz="0" w:space="0" w:color="auto"/>
            <w:left w:val="none" w:sz="0" w:space="0" w:color="auto"/>
            <w:bottom w:val="none" w:sz="0" w:space="0" w:color="auto"/>
            <w:right w:val="none" w:sz="0" w:space="0" w:color="auto"/>
          </w:divBdr>
        </w:div>
        <w:div w:id="1174686647">
          <w:marLeft w:val="0"/>
          <w:marRight w:val="0"/>
          <w:marTop w:val="0"/>
          <w:marBottom w:val="0"/>
          <w:divBdr>
            <w:top w:val="none" w:sz="0" w:space="0" w:color="auto"/>
            <w:left w:val="none" w:sz="0" w:space="0" w:color="auto"/>
            <w:bottom w:val="none" w:sz="0" w:space="0" w:color="auto"/>
            <w:right w:val="none" w:sz="0" w:space="0" w:color="auto"/>
          </w:divBdr>
        </w:div>
        <w:div w:id="1176463377">
          <w:marLeft w:val="0"/>
          <w:marRight w:val="0"/>
          <w:marTop w:val="0"/>
          <w:marBottom w:val="0"/>
          <w:divBdr>
            <w:top w:val="none" w:sz="0" w:space="0" w:color="auto"/>
            <w:left w:val="none" w:sz="0" w:space="0" w:color="auto"/>
            <w:bottom w:val="none" w:sz="0" w:space="0" w:color="auto"/>
            <w:right w:val="none" w:sz="0" w:space="0" w:color="auto"/>
          </w:divBdr>
        </w:div>
        <w:div w:id="36440966">
          <w:marLeft w:val="0"/>
          <w:marRight w:val="0"/>
          <w:marTop w:val="0"/>
          <w:marBottom w:val="0"/>
          <w:divBdr>
            <w:top w:val="none" w:sz="0" w:space="0" w:color="auto"/>
            <w:left w:val="none" w:sz="0" w:space="0" w:color="auto"/>
            <w:bottom w:val="none" w:sz="0" w:space="0" w:color="auto"/>
            <w:right w:val="none" w:sz="0" w:space="0" w:color="auto"/>
          </w:divBdr>
        </w:div>
        <w:div w:id="245960568">
          <w:marLeft w:val="0"/>
          <w:marRight w:val="0"/>
          <w:marTop w:val="0"/>
          <w:marBottom w:val="0"/>
          <w:divBdr>
            <w:top w:val="none" w:sz="0" w:space="0" w:color="auto"/>
            <w:left w:val="none" w:sz="0" w:space="0" w:color="auto"/>
            <w:bottom w:val="none" w:sz="0" w:space="0" w:color="auto"/>
            <w:right w:val="none" w:sz="0" w:space="0" w:color="auto"/>
          </w:divBdr>
        </w:div>
        <w:div w:id="1909149679">
          <w:marLeft w:val="0"/>
          <w:marRight w:val="0"/>
          <w:marTop w:val="0"/>
          <w:marBottom w:val="0"/>
          <w:divBdr>
            <w:top w:val="none" w:sz="0" w:space="0" w:color="auto"/>
            <w:left w:val="none" w:sz="0" w:space="0" w:color="auto"/>
            <w:bottom w:val="none" w:sz="0" w:space="0" w:color="auto"/>
            <w:right w:val="none" w:sz="0" w:space="0" w:color="auto"/>
          </w:divBdr>
        </w:div>
        <w:div w:id="773523876">
          <w:marLeft w:val="0"/>
          <w:marRight w:val="0"/>
          <w:marTop w:val="0"/>
          <w:marBottom w:val="0"/>
          <w:divBdr>
            <w:top w:val="none" w:sz="0" w:space="0" w:color="auto"/>
            <w:left w:val="none" w:sz="0" w:space="0" w:color="auto"/>
            <w:bottom w:val="none" w:sz="0" w:space="0" w:color="auto"/>
            <w:right w:val="none" w:sz="0" w:space="0" w:color="auto"/>
          </w:divBdr>
        </w:div>
        <w:div w:id="1420175476">
          <w:marLeft w:val="0"/>
          <w:marRight w:val="0"/>
          <w:marTop w:val="0"/>
          <w:marBottom w:val="0"/>
          <w:divBdr>
            <w:top w:val="none" w:sz="0" w:space="0" w:color="auto"/>
            <w:left w:val="none" w:sz="0" w:space="0" w:color="auto"/>
            <w:bottom w:val="none" w:sz="0" w:space="0" w:color="auto"/>
            <w:right w:val="none" w:sz="0" w:space="0" w:color="auto"/>
          </w:divBdr>
        </w:div>
        <w:div w:id="1998148964">
          <w:marLeft w:val="0"/>
          <w:marRight w:val="0"/>
          <w:marTop w:val="0"/>
          <w:marBottom w:val="0"/>
          <w:divBdr>
            <w:top w:val="none" w:sz="0" w:space="0" w:color="auto"/>
            <w:left w:val="none" w:sz="0" w:space="0" w:color="auto"/>
            <w:bottom w:val="none" w:sz="0" w:space="0" w:color="auto"/>
            <w:right w:val="none" w:sz="0" w:space="0" w:color="auto"/>
          </w:divBdr>
        </w:div>
      </w:divsChild>
    </w:div>
    <w:div w:id="1953053436">
      <w:bodyDiv w:val="1"/>
      <w:marLeft w:val="0"/>
      <w:marRight w:val="0"/>
      <w:marTop w:val="0"/>
      <w:marBottom w:val="0"/>
      <w:divBdr>
        <w:top w:val="none" w:sz="0" w:space="0" w:color="auto"/>
        <w:left w:val="none" w:sz="0" w:space="0" w:color="auto"/>
        <w:bottom w:val="none" w:sz="0" w:space="0" w:color="auto"/>
        <w:right w:val="none" w:sz="0" w:space="0" w:color="auto"/>
      </w:divBdr>
      <w:divsChild>
        <w:div w:id="1314329548">
          <w:marLeft w:val="0"/>
          <w:marRight w:val="0"/>
          <w:marTop w:val="0"/>
          <w:marBottom w:val="0"/>
          <w:divBdr>
            <w:top w:val="none" w:sz="0" w:space="0" w:color="auto"/>
            <w:left w:val="none" w:sz="0" w:space="0" w:color="auto"/>
            <w:bottom w:val="none" w:sz="0" w:space="0" w:color="auto"/>
            <w:right w:val="none" w:sz="0" w:space="0" w:color="auto"/>
          </w:divBdr>
        </w:div>
        <w:div w:id="135875756">
          <w:marLeft w:val="0"/>
          <w:marRight w:val="0"/>
          <w:marTop w:val="0"/>
          <w:marBottom w:val="0"/>
          <w:divBdr>
            <w:top w:val="none" w:sz="0" w:space="0" w:color="auto"/>
            <w:left w:val="none" w:sz="0" w:space="0" w:color="auto"/>
            <w:bottom w:val="none" w:sz="0" w:space="0" w:color="auto"/>
            <w:right w:val="none" w:sz="0" w:space="0" w:color="auto"/>
          </w:divBdr>
        </w:div>
      </w:divsChild>
    </w:div>
    <w:div w:id="2004579076">
      <w:bodyDiv w:val="1"/>
      <w:marLeft w:val="0"/>
      <w:marRight w:val="0"/>
      <w:marTop w:val="0"/>
      <w:marBottom w:val="0"/>
      <w:divBdr>
        <w:top w:val="none" w:sz="0" w:space="0" w:color="auto"/>
        <w:left w:val="none" w:sz="0" w:space="0" w:color="auto"/>
        <w:bottom w:val="none" w:sz="0" w:space="0" w:color="auto"/>
        <w:right w:val="none" w:sz="0" w:space="0" w:color="auto"/>
      </w:divBdr>
      <w:divsChild>
        <w:div w:id="2110349994">
          <w:marLeft w:val="0"/>
          <w:marRight w:val="0"/>
          <w:marTop w:val="0"/>
          <w:marBottom w:val="0"/>
          <w:divBdr>
            <w:top w:val="none" w:sz="0" w:space="0" w:color="auto"/>
            <w:left w:val="none" w:sz="0" w:space="0" w:color="auto"/>
            <w:bottom w:val="none" w:sz="0" w:space="0" w:color="auto"/>
            <w:right w:val="none" w:sz="0" w:space="0" w:color="auto"/>
          </w:divBdr>
        </w:div>
        <w:div w:id="1281231306">
          <w:marLeft w:val="0"/>
          <w:marRight w:val="0"/>
          <w:marTop w:val="0"/>
          <w:marBottom w:val="0"/>
          <w:divBdr>
            <w:top w:val="none" w:sz="0" w:space="0" w:color="auto"/>
            <w:left w:val="none" w:sz="0" w:space="0" w:color="auto"/>
            <w:bottom w:val="none" w:sz="0" w:space="0" w:color="auto"/>
            <w:right w:val="none" w:sz="0" w:space="0" w:color="auto"/>
          </w:divBdr>
        </w:div>
        <w:div w:id="164903628">
          <w:marLeft w:val="0"/>
          <w:marRight w:val="0"/>
          <w:marTop w:val="0"/>
          <w:marBottom w:val="0"/>
          <w:divBdr>
            <w:top w:val="none" w:sz="0" w:space="0" w:color="auto"/>
            <w:left w:val="none" w:sz="0" w:space="0" w:color="auto"/>
            <w:bottom w:val="none" w:sz="0" w:space="0" w:color="auto"/>
            <w:right w:val="none" w:sz="0" w:space="0" w:color="auto"/>
          </w:divBdr>
        </w:div>
        <w:div w:id="1055816921">
          <w:marLeft w:val="0"/>
          <w:marRight w:val="0"/>
          <w:marTop w:val="0"/>
          <w:marBottom w:val="0"/>
          <w:divBdr>
            <w:top w:val="none" w:sz="0" w:space="0" w:color="auto"/>
            <w:left w:val="none" w:sz="0" w:space="0" w:color="auto"/>
            <w:bottom w:val="none" w:sz="0" w:space="0" w:color="auto"/>
            <w:right w:val="none" w:sz="0" w:space="0" w:color="auto"/>
          </w:divBdr>
        </w:div>
        <w:div w:id="1203981181">
          <w:marLeft w:val="0"/>
          <w:marRight w:val="0"/>
          <w:marTop w:val="0"/>
          <w:marBottom w:val="0"/>
          <w:divBdr>
            <w:top w:val="none" w:sz="0" w:space="0" w:color="auto"/>
            <w:left w:val="none" w:sz="0" w:space="0" w:color="auto"/>
            <w:bottom w:val="none" w:sz="0" w:space="0" w:color="auto"/>
            <w:right w:val="none" w:sz="0" w:space="0" w:color="auto"/>
          </w:divBdr>
        </w:div>
        <w:div w:id="635529134">
          <w:marLeft w:val="0"/>
          <w:marRight w:val="0"/>
          <w:marTop w:val="0"/>
          <w:marBottom w:val="0"/>
          <w:divBdr>
            <w:top w:val="none" w:sz="0" w:space="0" w:color="auto"/>
            <w:left w:val="none" w:sz="0" w:space="0" w:color="auto"/>
            <w:bottom w:val="none" w:sz="0" w:space="0" w:color="auto"/>
            <w:right w:val="none" w:sz="0" w:space="0" w:color="auto"/>
          </w:divBdr>
        </w:div>
        <w:div w:id="433327542">
          <w:marLeft w:val="0"/>
          <w:marRight w:val="0"/>
          <w:marTop w:val="0"/>
          <w:marBottom w:val="0"/>
          <w:divBdr>
            <w:top w:val="none" w:sz="0" w:space="0" w:color="auto"/>
            <w:left w:val="none" w:sz="0" w:space="0" w:color="auto"/>
            <w:bottom w:val="none" w:sz="0" w:space="0" w:color="auto"/>
            <w:right w:val="none" w:sz="0" w:space="0" w:color="auto"/>
          </w:divBdr>
        </w:div>
        <w:div w:id="27030058">
          <w:marLeft w:val="0"/>
          <w:marRight w:val="0"/>
          <w:marTop w:val="0"/>
          <w:marBottom w:val="0"/>
          <w:divBdr>
            <w:top w:val="none" w:sz="0" w:space="0" w:color="auto"/>
            <w:left w:val="none" w:sz="0" w:space="0" w:color="auto"/>
            <w:bottom w:val="none" w:sz="0" w:space="0" w:color="auto"/>
            <w:right w:val="none" w:sz="0" w:space="0" w:color="auto"/>
          </w:divBdr>
        </w:div>
        <w:div w:id="1782216188">
          <w:marLeft w:val="0"/>
          <w:marRight w:val="0"/>
          <w:marTop w:val="0"/>
          <w:marBottom w:val="0"/>
          <w:divBdr>
            <w:top w:val="none" w:sz="0" w:space="0" w:color="auto"/>
            <w:left w:val="none" w:sz="0" w:space="0" w:color="auto"/>
            <w:bottom w:val="none" w:sz="0" w:space="0" w:color="auto"/>
            <w:right w:val="none" w:sz="0" w:space="0" w:color="auto"/>
          </w:divBdr>
        </w:div>
        <w:div w:id="1932351490">
          <w:marLeft w:val="0"/>
          <w:marRight w:val="0"/>
          <w:marTop w:val="0"/>
          <w:marBottom w:val="0"/>
          <w:divBdr>
            <w:top w:val="none" w:sz="0" w:space="0" w:color="auto"/>
            <w:left w:val="none" w:sz="0" w:space="0" w:color="auto"/>
            <w:bottom w:val="none" w:sz="0" w:space="0" w:color="auto"/>
            <w:right w:val="none" w:sz="0" w:space="0" w:color="auto"/>
          </w:divBdr>
        </w:div>
        <w:div w:id="1959485551">
          <w:marLeft w:val="0"/>
          <w:marRight w:val="0"/>
          <w:marTop w:val="0"/>
          <w:marBottom w:val="0"/>
          <w:divBdr>
            <w:top w:val="none" w:sz="0" w:space="0" w:color="auto"/>
            <w:left w:val="none" w:sz="0" w:space="0" w:color="auto"/>
            <w:bottom w:val="none" w:sz="0" w:space="0" w:color="auto"/>
            <w:right w:val="none" w:sz="0" w:space="0" w:color="auto"/>
          </w:divBdr>
        </w:div>
        <w:div w:id="393042336">
          <w:marLeft w:val="0"/>
          <w:marRight w:val="0"/>
          <w:marTop w:val="0"/>
          <w:marBottom w:val="0"/>
          <w:divBdr>
            <w:top w:val="none" w:sz="0" w:space="0" w:color="auto"/>
            <w:left w:val="none" w:sz="0" w:space="0" w:color="auto"/>
            <w:bottom w:val="none" w:sz="0" w:space="0" w:color="auto"/>
            <w:right w:val="none" w:sz="0" w:space="0" w:color="auto"/>
          </w:divBdr>
        </w:div>
        <w:div w:id="68159126">
          <w:marLeft w:val="0"/>
          <w:marRight w:val="0"/>
          <w:marTop w:val="0"/>
          <w:marBottom w:val="0"/>
          <w:divBdr>
            <w:top w:val="none" w:sz="0" w:space="0" w:color="auto"/>
            <w:left w:val="none" w:sz="0" w:space="0" w:color="auto"/>
            <w:bottom w:val="none" w:sz="0" w:space="0" w:color="auto"/>
            <w:right w:val="none" w:sz="0" w:space="0" w:color="auto"/>
          </w:divBdr>
        </w:div>
        <w:div w:id="743532596">
          <w:marLeft w:val="0"/>
          <w:marRight w:val="0"/>
          <w:marTop w:val="0"/>
          <w:marBottom w:val="0"/>
          <w:divBdr>
            <w:top w:val="none" w:sz="0" w:space="0" w:color="auto"/>
            <w:left w:val="none" w:sz="0" w:space="0" w:color="auto"/>
            <w:bottom w:val="none" w:sz="0" w:space="0" w:color="auto"/>
            <w:right w:val="none" w:sz="0" w:space="0" w:color="auto"/>
          </w:divBdr>
        </w:div>
        <w:div w:id="657342339">
          <w:marLeft w:val="0"/>
          <w:marRight w:val="0"/>
          <w:marTop w:val="0"/>
          <w:marBottom w:val="0"/>
          <w:divBdr>
            <w:top w:val="none" w:sz="0" w:space="0" w:color="auto"/>
            <w:left w:val="none" w:sz="0" w:space="0" w:color="auto"/>
            <w:bottom w:val="none" w:sz="0" w:space="0" w:color="auto"/>
            <w:right w:val="none" w:sz="0" w:space="0" w:color="auto"/>
          </w:divBdr>
        </w:div>
        <w:div w:id="290941533">
          <w:marLeft w:val="0"/>
          <w:marRight w:val="0"/>
          <w:marTop w:val="0"/>
          <w:marBottom w:val="0"/>
          <w:divBdr>
            <w:top w:val="none" w:sz="0" w:space="0" w:color="auto"/>
            <w:left w:val="none" w:sz="0" w:space="0" w:color="auto"/>
            <w:bottom w:val="none" w:sz="0" w:space="0" w:color="auto"/>
            <w:right w:val="none" w:sz="0" w:space="0" w:color="auto"/>
          </w:divBdr>
        </w:div>
        <w:div w:id="453523199">
          <w:marLeft w:val="0"/>
          <w:marRight w:val="0"/>
          <w:marTop w:val="0"/>
          <w:marBottom w:val="0"/>
          <w:divBdr>
            <w:top w:val="none" w:sz="0" w:space="0" w:color="auto"/>
            <w:left w:val="none" w:sz="0" w:space="0" w:color="auto"/>
            <w:bottom w:val="none" w:sz="0" w:space="0" w:color="auto"/>
            <w:right w:val="none" w:sz="0" w:space="0" w:color="auto"/>
          </w:divBdr>
        </w:div>
        <w:div w:id="1825050209">
          <w:marLeft w:val="0"/>
          <w:marRight w:val="0"/>
          <w:marTop w:val="0"/>
          <w:marBottom w:val="0"/>
          <w:divBdr>
            <w:top w:val="none" w:sz="0" w:space="0" w:color="auto"/>
            <w:left w:val="none" w:sz="0" w:space="0" w:color="auto"/>
            <w:bottom w:val="none" w:sz="0" w:space="0" w:color="auto"/>
            <w:right w:val="none" w:sz="0" w:space="0" w:color="auto"/>
          </w:divBdr>
        </w:div>
        <w:div w:id="613485111">
          <w:marLeft w:val="0"/>
          <w:marRight w:val="0"/>
          <w:marTop w:val="0"/>
          <w:marBottom w:val="0"/>
          <w:divBdr>
            <w:top w:val="none" w:sz="0" w:space="0" w:color="auto"/>
            <w:left w:val="none" w:sz="0" w:space="0" w:color="auto"/>
            <w:bottom w:val="none" w:sz="0" w:space="0" w:color="auto"/>
            <w:right w:val="none" w:sz="0" w:space="0" w:color="auto"/>
          </w:divBdr>
        </w:div>
        <w:div w:id="1685129794">
          <w:marLeft w:val="0"/>
          <w:marRight w:val="0"/>
          <w:marTop w:val="0"/>
          <w:marBottom w:val="0"/>
          <w:divBdr>
            <w:top w:val="none" w:sz="0" w:space="0" w:color="auto"/>
            <w:left w:val="none" w:sz="0" w:space="0" w:color="auto"/>
            <w:bottom w:val="none" w:sz="0" w:space="0" w:color="auto"/>
            <w:right w:val="none" w:sz="0" w:space="0" w:color="auto"/>
          </w:divBdr>
        </w:div>
        <w:div w:id="430008890">
          <w:marLeft w:val="0"/>
          <w:marRight w:val="0"/>
          <w:marTop w:val="0"/>
          <w:marBottom w:val="0"/>
          <w:divBdr>
            <w:top w:val="none" w:sz="0" w:space="0" w:color="auto"/>
            <w:left w:val="none" w:sz="0" w:space="0" w:color="auto"/>
            <w:bottom w:val="none" w:sz="0" w:space="0" w:color="auto"/>
            <w:right w:val="none" w:sz="0" w:space="0" w:color="auto"/>
          </w:divBdr>
        </w:div>
        <w:div w:id="1305627123">
          <w:marLeft w:val="0"/>
          <w:marRight w:val="0"/>
          <w:marTop w:val="0"/>
          <w:marBottom w:val="0"/>
          <w:divBdr>
            <w:top w:val="none" w:sz="0" w:space="0" w:color="auto"/>
            <w:left w:val="none" w:sz="0" w:space="0" w:color="auto"/>
            <w:bottom w:val="none" w:sz="0" w:space="0" w:color="auto"/>
            <w:right w:val="none" w:sz="0" w:space="0" w:color="auto"/>
          </w:divBdr>
        </w:div>
        <w:div w:id="168562007">
          <w:marLeft w:val="0"/>
          <w:marRight w:val="0"/>
          <w:marTop w:val="0"/>
          <w:marBottom w:val="0"/>
          <w:divBdr>
            <w:top w:val="none" w:sz="0" w:space="0" w:color="auto"/>
            <w:left w:val="none" w:sz="0" w:space="0" w:color="auto"/>
            <w:bottom w:val="none" w:sz="0" w:space="0" w:color="auto"/>
            <w:right w:val="none" w:sz="0" w:space="0" w:color="auto"/>
          </w:divBdr>
        </w:div>
        <w:div w:id="1383139703">
          <w:marLeft w:val="0"/>
          <w:marRight w:val="0"/>
          <w:marTop w:val="0"/>
          <w:marBottom w:val="0"/>
          <w:divBdr>
            <w:top w:val="none" w:sz="0" w:space="0" w:color="auto"/>
            <w:left w:val="none" w:sz="0" w:space="0" w:color="auto"/>
            <w:bottom w:val="none" w:sz="0" w:space="0" w:color="auto"/>
            <w:right w:val="none" w:sz="0" w:space="0" w:color="auto"/>
          </w:divBdr>
        </w:div>
        <w:div w:id="439953014">
          <w:marLeft w:val="0"/>
          <w:marRight w:val="0"/>
          <w:marTop w:val="0"/>
          <w:marBottom w:val="0"/>
          <w:divBdr>
            <w:top w:val="none" w:sz="0" w:space="0" w:color="auto"/>
            <w:left w:val="none" w:sz="0" w:space="0" w:color="auto"/>
            <w:bottom w:val="none" w:sz="0" w:space="0" w:color="auto"/>
            <w:right w:val="none" w:sz="0" w:space="0" w:color="auto"/>
          </w:divBdr>
        </w:div>
        <w:div w:id="28646218">
          <w:marLeft w:val="0"/>
          <w:marRight w:val="0"/>
          <w:marTop w:val="0"/>
          <w:marBottom w:val="0"/>
          <w:divBdr>
            <w:top w:val="none" w:sz="0" w:space="0" w:color="auto"/>
            <w:left w:val="none" w:sz="0" w:space="0" w:color="auto"/>
            <w:bottom w:val="none" w:sz="0" w:space="0" w:color="auto"/>
            <w:right w:val="none" w:sz="0" w:space="0" w:color="auto"/>
          </w:divBdr>
        </w:div>
        <w:div w:id="1979992030">
          <w:marLeft w:val="0"/>
          <w:marRight w:val="0"/>
          <w:marTop w:val="0"/>
          <w:marBottom w:val="0"/>
          <w:divBdr>
            <w:top w:val="none" w:sz="0" w:space="0" w:color="auto"/>
            <w:left w:val="none" w:sz="0" w:space="0" w:color="auto"/>
            <w:bottom w:val="none" w:sz="0" w:space="0" w:color="auto"/>
            <w:right w:val="none" w:sz="0" w:space="0" w:color="auto"/>
          </w:divBdr>
        </w:div>
        <w:div w:id="1011569722">
          <w:marLeft w:val="0"/>
          <w:marRight w:val="0"/>
          <w:marTop w:val="0"/>
          <w:marBottom w:val="0"/>
          <w:divBdr>
            <w:top w:val="none" w:sz="0" w:space="0" w:color="auto"/>
            <w:left w:val="none" w:sz="0" w:space="0" w:color="auto"/>
            <w:bottom w:val="none" w:sz="0" w:space="0" w:color="auto"/>
            <w:right w:val="none" w:sz="0" w:space="0" w:color="auto"/>
          </w:divBdr>
        </w:div>
        <w:div w:id="1552382558">
          <w:marLeft w:val="0"/>
          <w:marRight w:val="0"/>
          <w:marTop w:val="0"/>
          <w:marBottom w:val="0"/>
          <w:divBdr>
            <w:top w:val="none" w:sz="0" w:space="0" w:color="auto"/>
            <w:left w:val="none" w:sz="0" w:space="0" w:color="auto"/>
            <w:bottom w:val="none" w:sz="0" w:space="0" w:color="auto"/>
            <w:right w:val="none" w:sz="0" w:space="0" w:color="auto"/>
          </w:divBdr>
        </w:div>
        <w:div w:id="581332400">
          <w:marLeft w:val="0"/>
          <w:marRight w:val="0"/>
          <w:marTop w:val="0"/>
          <w:marBottom w:val="0"/>
          <w:divBdr>
            <w:top w:val="none" w:sz="0" w:space="0" w:color="auto"/>
            <w:left w:val="none" w:sz="0" w:space="0" w:color="auto"/>
            <w:bottom w:val="none" w:sz="0" w:space="0" w:color="auto"/>
            <w:right w:val="none" w:sz="0" w:space="0" w:color="auto"/>
          </w:divBdr>
        </w:div>
        <w:div w:id="837382417">
          <w:marLeft w:val="0"/>
          <w:marRight w:val="0"/>
          <w:marTop w:val="0"/>
          <w:marBottom w:val="0"/>
          <w:divBdr>
            <w:top w:val="none" w:sz="0" w:space="0" w:color="auto"/>
            <w:left w:val="none" w:sz="0" w:space="0" w:color="auto"/>
            <w:bottom w:val="none" w:sz="0" w:space="0" w:color="auto"/>
            <w:right w:val="none" w:sz="0" w:space="0" w:color="auto"/>
          </w:divBdr>
        </w:div>
        <w:div w:id="1196230814">
          <w:marLeft w:val="0"/>
          <w:marRight w:val="0"/>
          <w:marTop w:val="0"/>
          <w:marBottom w:val="0"/>
          <w:divBdr>
            <w:top w:val="none" w:sz="0" w:space="0" w:color="auto"/>
            <w:left w:val="none" w:sz="0" w:space="0" w:color="auto"/>
            <w:bottom w:val="none" w:sz="0" w:space="0" w:color="auto"/>
            <w:right w:val="none" w:sz="0" w:space="0" w:color="auto"/>
          </w:divBdr>
        </w:div>
        <w:div w:id="553389967">
          <w:marLeft w:val="0"/>
          <w:marRight w:val="0"/>
          <w:marTop w:val="0"/>
          <w:marBottom w:val="0"/>
          <w:divBdr>
            <w:top w:val="none" w:sz="0" w:space="0" w:color="auto"/>
            <w:left w:val="none" w:sz="0" w:space="0" w:color="auto"/>
            <w:bottom w:val="none" w:sz="0" w:space="0" w:color="auto"/>
            <w:right w:val="none" w:sz="0" w:space="0" w:color="auto"/>
          </w:divBdr>
        </w:div>
        <w:div w:id="1880973812">
          <w:marLeft w:val="0"/>
          <w:marRight w:val="0"/>
          <w:marTop w:val="0"/>
          <w:marBottom w:val="0"/>
          <w:divBdr>
            <w:top w:val="none" w:sz="0" w:space="0" w:color="auto"/>
            <w:left w:val="none" w:sz="0" w:space="0" w:color="auto"/>
            <w:bottom w:val="none" w:sz="0" w:space="0" w:color="auto"/>
            <w:right w:val="none" w:sz="0" w:space="0" w:color="auto"/>
          </w:divBdr>
        </w:div>
      </w:divsChild>
    </w:div>
    <w:div w:id="2045127755">
      <w:bodyDiv w:val="1"/>
      <w:marLeft w:val="0"/>
      <w:marRight w:val="0"/>
      <w:marTop w:val="0"/>
      <w:marBottom w:val="0"/>
      <w:divBdr>
        <w:top w:val="none" w:sz="0" w:space="0" w:color="auto"/>
        <w:left w:val="none" w:sz="0" w:space="0" w:color="auto"/>
        <w:bottom w:val="none" w:sz="0" w:space="0" w:color="auto"/>
        <w:right w:val="none" w:sz="0" w:space="0" w:color="auto"/>
      </w:divBdr>
      <w:divsChild>
        <w:div w:id="84229165">
          <w:marLeft w:val="0"/>
          <w:marRight w:val="0"/>
          <w:marTop w:val="0"/>
          <w:marBottom w:val="0"/>
          <w:divBdr>
            <w:top w:val="none" w:sz="0" w:space="0" w:color="auto"/>
            <w:left w:val="none" w:sz="0" w:space="0" w:color="auto"/>
            <w:bottom w:val="none" w:sz="0" w:space="0" w:color="auto"/>
            <w:right w:val="none" w:sz="0" w:space="0" w:color="auto"/>
          </w:divBdr>
        </w:div>
        <w:div w:id="347365489">
          <w:marLeft w:val="0"/>
          <w:marRight w:val="0"/>
          <w:marTop w:val="0"/>
          <w:marBottom w:val="0"/>
          <w:divBdr>
            <w:top w:val="none" w:sz="0" w:space="0" w:color="auto"/>
            <w:left w:val="none" w:sz="0" w:space="0" w:color="auto"/>
            <w:bottom w:val="none" w:sz="0" w:space="0" w:color="auto"/>
            <w:right w:val="none" w:sz="0" w:space="0" w:color="auto"/>
          </w:divBdr>
        </w:div>
        <w:div w:id="1881044287">
          <w:marLeft w:val="0"/>
          <w:marRight w:val="0"/>
          <w:marTop w:val="0"/>
          <w:marBottom w:val="0"/>
          <w:divBdr>
            <w:top w:val="none" w:sz="0" w:space="0" w:color="auto"/>
            <w:left w:val="none" w:sz="0" w:space="0" w:color="auto"/>
            <w:bottom w:val="none" w:sz="0" w:space="0" w:color="auto"/>
            <w:right w:val="none" w:sz="0" w:space="0" w:color="auto"/>
          </w:divBdr>
        </w:div>
        <w:div w:id="462962809">
          <w:marLeft w:val="0"/>
          <w:marRight w:val="0"/>
          <w:marTop w:val="0"/>
          <w:marBottom w:val="0"/>
          <w:divBdr>
            <w:top w:val="none" w:sz="0" w:space="0" w:color="auto"/>
            <w:left w:val="none" w:sz="0" w:space="0" w:color="auto"/>
            <w:bottom w:val="none" w:sz="0" w:space="0" w:color="auto"/>
            <w:right w:val="none" w:sz="0" w:space="0" w:color="auto"/>
          </w:divBdr>
        </w:div>
        <w:div w:id="268196021">
          <w:marLeft w:val="0"/>
          <w:marRight w:val="0"/>
          <w:marTop w:val="0"/>
          <w:marBottom w:val="0"/>
          <w:divBdr>
            <w:top w:val="none" w:sz="0" w:space="0" w:color="auto"/>
            <w:left w:val="none" w:sz="0" w:space="0" w:color="auto"/>
            <w:bottom w:val="none" w:sz="0" w:space="0" w:color="auto"/>
            <w:right w:val="none" w:sz="0" w:space="0" w:color="auto"/>
          </w:divBdr>
        </w:div>
        <w:div w:id="873424042">
          <w:marLeft w:val="0"/>
          <w:marRight w:val="0"/>
          <w:marTop w:val="0"/>
          <w:marBottom w:val="0"/>
          <w:divBdr>
            <w:top w:val="none" w:sz="0" w:space="0" w:color="auto"/>
            <w:left w:val="none" w:sz="0" w:space="0" w:color="auto"/>
            <w:bottom w:val="none" w:sz="0" w:space="0" w:color="auto"/>
            <w:right w:val="none" w:sz="0" w:space="0" w:color="auto"/>
          </w:divBdr>
        </w:div>
        <w:div w:id="1903951913">
          <w:marLeft w:val="0"/>
          <w:marRight w:val="0"/>
          <w:marTop w:val="0"/>
          <w:marBottom w:val="0"/>
          <w:divBdr>
            <w:top w:val="none" w:sz="0" w:space="0" w:color="auto"/>
            <w:left w:val="none" w:sz="0" w:space="0" w:color="auto"/>
            <w:bottom w:val="none" w:sz="0" w:space="0" w:color="auto"/>
            <w:right w:val="none" w:sz="0" w:space="0" w:color="auto"/>
          </w:divBdr>
        </w:div>
        <w:div w:id="612715458">
          <w:marLeft w:val="0"/>
          <w:marRight w:val="0"/>
          <w:marTop w:val="0"/>
          <w:marBottom w:val="0"/>
          <w:divBdr>
            <w:top w:val="none" w:sz="0" w:space="0" w:color="auto"/>
            <w:left w:val="none" w:sz="0" w:space="0" w:color="auto"/>
            <w:bottom w:val="none" w:sz="0" w:space="0" w:color="auto"/>
            <w:right w:val="none" w:sz="0" w:space="0" w:color="auto"/>
          </w:divBdr>
        </w:div>
        <w:div w:id="2135321751">
          <w:marLeft w:val="0"/>
          <w:marRight w:val="0"/>
          <w:marTop w:val="0"/>
          <w:marBottom w:val="0"/>
          <w:divBdr>
            <w:top w:val="none" w:sz="0" w:space="0" w:color="auto"/>
            <w:left w:val="none" w:sz="0" w:space="0" w:color="auto"/>
            <w:bottom w:val="none" w:sz="0" w:space="0" w:color="auto"/>
            <w:right w:val="none" w:sz="0" w:space="0" w:color="auto"/>
          </w:divBdr>
        </w:div>
        <w:div w:id="1916284344">
          <w:marLeft w:val="0"/>
          <w:marRight w:val="0"/>
          <w:marTop w:val="0"/>
          <w:marBottom w:val="0"/>
          <w:divBdr>
            <w:top w:val="none" w:sz="0" w:space="0" w:color="auto"/>
            <w:left w:val="none" w:sz="0" w:space="0" w:color="auto"/>
            <w:bottom w:val="none" w:sz="0" w:space="0" w:color="auto"/>
            <w:right w:val="none" w:sz="0" w:space="0" w:color="auto"/>
          </w:divBdr>
        </w:div>
        <w:div w:id="1998222007">
          <w:marLeft w:val="0"/>
          <w:marRight w:val="0"/>
          <w:marTop w:val="0"/>
          <w:marBottom w:val="0"/>
          <w:divBdr>
            <w:top w:val="none" w:sz="0" w:space="0" w:color="auto"/>
            <w:left w:val="none" w:sz="0" w:space="0" w:color="auto"/>
            <w:bottom w:val="none" w:sz="0" w:space="0" w:color="auto"/>
            <w:right w:val="none" w:sz="0" w:space="0" w:color="auto"/>
          </w:divBdr>
        </w:div>
        <w:div w:id="2115510339">
          <w:marLeft w:val="0"/>
          <w:marRight w:val="0"/>
          <w:marTop w:val="0"/>
          <w:marBottom w:val="0"/>
          <w:divBdr>
            <w:top w:val="none" w:sz="0" w:space="0" w:color="auto"/>
            <w:left w:val="none" w:sz="0" w:space="0" w:color="auto"/>
            <w:bottom w:val="none" w:sz="0" w:space="0" w:color="auto"/>
            <w:right w:val="none" w:sz="0" w:space="0" w:color="auto"/>
          </w:divBdr>
        </w:div>
        <w:div w:id="894127670">
          <w:marLeft w:val="0"/>
          <w:marRight w:val="0"/>
          <w:marTop w:val="0"/>
          <w:marBottom w:val="0"/>
          <w:divBdr>
            <w:top w:val="none" w:sz="0" w:space="0" w:color="auto"/>
            <w:left w:val="none" w:sz="0" w:space="0" w:color="auto"/>
            <w:bottom w:val="none" w:sz="0" w:space="0" w:color="auto"/>
            <w:right w:val="none" w:sz="0" w:space="0" w:color="auto"/>
          </w:divBdr>
        </w:div>
        <w:div w:id="505093573">
          <w:marLeft w:val="0"/>
          <w:marRight w:val="0"/>
          <w:marTop w:val="0"/>
          <w:marBottom w:val="0"/>
          <w:divBdr>
            <w:top w:val="none" w:sz="0" w:space="0" w:color="auto"/>
            <w:left w:val="none" w:sz="0" w:space="0" w:color="auto"/>
            <w:bottom w:val="none" w:sz="0" w:space="0" w:color="auto"/>
            <w:right w:val="none" w:sz="0" w:space="0" w:color="auto"/>
          </w:divBdr>
        </w:div>
        <w:div w:id="595095896">
          <w:marLeft w:val="0"/>
          <w:marRight w:val="0"/>
          <w:marTop w:val="0"/>
          <w:marBottom w:val="0"/>
          <w:divBdr>
            <w:top w:val="none" w:sz="0" w:space="0" w:color="auto"/>
            <w:left w:val="none" w:sz="0" w:space="0" w:color="auto"/>
            <w:bottom w:val="none" w:sz="0" w:space="0" w:color="auto"/>
            <w:right w:val="none" w:sz="0" w:space="0" w:color="auto"/>
          </w:divBdr>
        </w:div>
        <w:div w:id="1942177227">
          <w:marLeft w:val="0"/>
          <w:marRight w:val="0"/>
          <w:marTop w:val="0"/>
          <w:marBottom w:val="0"/>
          <w:divBdr>
            <w:top w:val="none" w:sz="0" w:space="0" w:color="auto"/>
            <w:left w:val="none" w:sz="0" w:space="0" w:color="auto"/>
            <w:bottom w:val="none" w:sz="0" w:space="0" w:color="auto"/>
            <w:right w:val="none" w:sz="0" w:space="0" w:color="auto"/>
          </w:divBdr>
        </w:div>
        <w:div w:id="665785449">
          <w:marLeft w:val="0"/>
          <w:marRight w:val="0"/>
          <w:marTop w:val="0"/>
          <w:marBottom w:val="0"/>
          <w:divBdr>
            <w:top w:val="none" w:sz="0" w:space="0" w:color="auto"/>
            <w:left w:val="none" w:sz="0" w:space="0" w:color="auto"/>
            <w:bottom w:val="none" w:sz="0" w:space="0" w:color="auto"/>
            <w:right w:val="none" w:sz="0" w:space="0" w:color="auto"/>
          </w:divBdr>
        </w:div>
        <w:div w:id="330640756">
          <w:marLeft w:val="0"/>
          <w:marRight w:val="0"/>
          <w:marTop w:val="0"/>
          <w:marBottom w:val="0"/>
          <w:divBdr>
            <w:top w:val="none" w:sz="0" w:space="0" w:color="auto"/>
            <w:left w:val="none" w:sz="0" w:space="0" w:color="auto"/>
            <w:bottom w:val="none" w:sz="0" w:space="0" w:color="auto"/>
            <w:right w:val="none" w:sz="0" w:space="0" w:color="auto"/>
          </w:divBdr>
        </w:div>
        <w:div w:id="1653098231">
          <w:marLeft w:val="0"/>
          <w:marRight w:val="0"/>
          <w:marTop w:val="0"/>
          <w:marBottom w:val="0"/>
          <w:divBdr>
            <w:top w:val="none" w:sz="0" w:space="0" w:color="auto"/>
            <w:left w:val="none" w:sz="0" w:space="0" w:color="auto"/>
            <w:bottom w:val="none" w:sz="0" w:space="0" w:color="auto"/>
            <w:right w:val="none" w:sz="0" w:space="0" w:color="auto"/>
          </w:divBdr>
        </w:div>
        <w:div w:id="382560661">
          <w:marLeft w:val="0"/>
          <w:marRight w:val="0"/>
          <w:marTop w:val="0"/>
          <w:marBottom w:val="0"/>
          <w:divBdr>
            <w:top w:val="none" w:sz="0" w:space="0" w:color="auto"/>
            <w:left w:val="none" w:sz="0" w:space="0" w:color="auto"/>
            <w:bottom w:val="none" w:sz="0" w:space="0" w:color="auto"/>
            <w:right w:val="none" w:sz="0" w:space="0" w:color="auto"/>
          </w:divBdr>
        </w:div>
        <w:div w:id="565343152">
          <w:marLeft w:val="0"/>
          <w:marRight w:val="0"/>
          <w:marTop w:val="0"/>
          <w:marBottom w:val="0"/>
          <w:divBdr>
            <w:top w:val="none" w:sz="0" w:space="0" w:color="auto"/>
            <w:left w:val="none" w:sz="0" w:space="0" w:color="auto"/>
            <w:bottom w:val="none" w:sz="0" w:space="0" w:color="auto"/>
            <w:right w:val="none" w:sz="0" w:space="0" w:color="auto"/>
          </w:divBdr>
        </w:div>
        <w:div w:id="1303776920">
          <w:marLeft w:val="0"/>
          <w:marRight w:val="0"/>
          <w:marTop w:val="0"/>
          <w:marBottom w:val="0"/>
          <w:divBdr>
            <w:top w:val="none" w:sz="0" w:space="0" w:color="auto"/>
            <w:left w:val="none" w:sz="0" w:space="0" w:color="auto"/>
            <w:bottom w:val="none" w:sz="0" w:space="0" w:color="auto"/>
            <w:right w:val="none" w:sz="0" w:space="0" w:color="auto"/>
          </w:divBdr>
        </w:div>
      </w:divsChild>
    </w:div>
    <w:div w:id="2106262419">
      <w:bodyDiv w:val="1"/>
      <w:marLeft w:val="0"/>
      <w:marRight w:val="0"/>
      <w:marTop w:val="0"/>
      <w:marBottom w:val="0"/>
      <w:divBdr>
        <w:top w:val="none" w:sz="0" w:space="0" w:color="auto"/>
        <w:left w:val="none" w:sz="0" w:space="0" w:color="auto"/>
        <w:bottom w:val="none" w:sz="0" w:space="0" w:color="auto"/>
        <w:right w:val="none" w:sz="0" w:space="0" w:color="auto"/>
      </w:divBdr>
      <w:divsChild>
        <w:div w:id="1636519167">
          <w:marLeft w:val="0"/>
          <w:marRight w:val="0"/>
          <w:marTop w:val="0"/>
          <w:marBottom w:val="0"/>
          <w:divBdr>
            <w:top w:val="none" w:sz="0" w:space="0" w:color="auto"/>
            <w:left w:val="none" w:sz="0" w:space="0" w:color="auto"/>
            <w:bottom w:val="none" w:sz="0" w:space="0" w:color="auto"/>
            <w:right w:val="none" w:sz="0" w:space="0" w:color="auto"/>
          </w:divBdr>
        </w:div>
        <w:div w:id="2112505479">
          <w:marLeft w:val="0"/>
          <w:marRight w:val="0"/>
          <w:marTop w:val="0"/>
          <w:marBottom w:val="0"/>
          <w:divBdr>
            <w:top w:val="none" w:sz="0" w:space="0" w:color="auto"/>
            <w:left w:val="none" w:sz="0" w:space="0" w:color="auto"/>
            <w:bottom w:val="none" w:sz="0" w:space="0" w:color="auto"/>
            <w:right w:val="none" w:sz="0" w:space="0" w:color="auto"/>
          </w:divBdr>
        </w:div>
        <w:div w:id="1449810340">
          <w:marLeft w:val="0"/>
          <w:marRight w:val="0"/>
          <w:marTop w:val="0"/>
          <w:marBottom w:val="0"/>
          <w:divBdr>
            <w:top w:val="none" w:sz="0" w:space="0" w:color="auto"/>
            <w:left w:val="none" w:sz="0" w:space="0" w:color="auto"/>
            <w:bottom w:val="none" w:sz="0" w:space="0" w:color="auto"/>
            <w:right w:val="none" w:sz="0" w:space="0" w:color="auto"/>
          </w:divBdr>
        </w:div>
      </w:divsChild>
    </w:div>
    <w:div w:id="2145150169">
      <w:bodyDiv w:val="1"/>
      <w:marLeft w:val="0"/>
      <w:marRight w:val="0"/>
      <w:marTop w:val="0"/>
      <w:marBottom w:val="0"/>
      <w:divBdr>
        <w:top w:val="none" w:sz="0" w:space="0" w:color="auto"/>
        <w:left w:val="none" w:sz="0" w:space="0" w:color="auto"/>
        <w:bottom w:val="none" w:sz="0" w:space="0" w:color="auto"/>
        <w:right w:val="none" w:sz="0" w:space="0" w:color="auto"/>
      </w:divBdr>
    </w:div>
    <w:div w:id="2145735453">
      <w:bodyDiv w:val="1"/>
      <w:marLeft w:val="0"/>
      <w:marRight w:val="0"/>
      <w:marTop w:val="0"/>
      <w:marBottom w:val="0"/>
      <w:divBdr>
        <w:top w:val="none" w:sz="0" w:space="0" w:color="auto"/>
        <w:left w:val="none" w:sz="0" w:space="0" w:color="auto"/>
        <w:bottom w:val="none" w:sz="0" w:space="0" w:color="auto"/>
        <w:right w:val="none" w:sz="0" w:space="0" w:color="auto"/>
      </w:divBdr>
      <w:divsChild>
        <w:div w:id="1491017021">
          <w:marLeft w:val="0"/>
          <w:marRight w:val="0"/>
          <w:marTop w:val="0"/>
          <w:marBottom w:val="0"/>
          <w:divBdr>
            <w:top w:val="none" w:sz="0" w:space="0" w:color="auto"/>
            <w:left w:val="none" w:sz="0" w:space="0" w:color="auto"/>
            <w:bottom w:val="none" w:sz="0" w:space="0" w:color="auto"/>
            <w:right w:val="none" w:sz="0" w:space="0" w:color="auto"/>
          </w:divBdr>
        </w:div>
        <w:div w:id="1034232133">
          <w:marLeft w:val="0"/>
          <w:marRight w:val="0"/>
          <w:marTop w:val="0"/>
          <w:marBottom w:val="0"/>
          <w:divBdr>
            <w:top w:val="none" w:sz="0" w:space="0" w:color="auto"/>
            <w:left w:val="none" w:sz="0" w:space="0" w:color="auto"/>
            <w:bottom w:val="none" w:sz="0" w:space="0" w:color="auto"/>
            <w:right w:val="none" w:sz="0" w:space="0" w:color="auto"/>
          </w:divBdr>
        </w:div>
        <w:div w:id="1521889924">
          <w:marLeft w:val="0"/>
          <w:marRight w:val="0"/>
          <w:marTop w:val="0"/>
          <w:marBottom w:val="0"/>
          <w:divBdr>
            <w:top w:val="none" w:sz="0" w:space="0" w:color="auto"/>
            <w:left w:val="none" w:sz="0" w:space="0" w:color="auto"/>
            <w:bottom w:val="none" w:sz="0" w:space="0" w:color="auto"/>
            <w:right w:val="none" w:sz="0" w:space="0" w:color="auto"/>
          </w:divBdr>
        </w:div>
        <w:div w:id="332073077">
          <w:marLeft w:val="0"/>
          <w:marRight w:val="0"/>
          <w:marTop w:val="0"/>
          <w:marBottom w:val="0"/>
          <w:divBdr>
            <w:top w:val="none" w:sz="0" w:space="0" w:color="auto"/>
            <w:left w:val="none" w:sz="0" w:space="0" w:color="auto"/>
            <w:bottom w:val="none" w:sz="0" w:space="0" w:color="auto"/>
            <w:right w:val="none" w:sz="0" w:space="0" w:color="auto"/>
          </w:divBdr>
        </w:div>
        <w:div w:id="38477866">
          <w:marLeft w:val="0"/>
          <w:marRight w:val="0"/>
          <w:marTop w:val="0"/>
          <w:marBottom w:val="0"/>
          <w:divBdr>
            <w:top w:val="none" w:sz="0" w:space="0" w:color="auto"/>
            <w:left w:val="none" w:sz="0" w:space="0" w:color="auto"/>
            <w:bottom w:val="none" w:sz="0" w:space="0" w:color="auto"/>
            <w:right w:val="none" w:sz="0" w:space="0" w:color="auto"/>
          </w:divBdr>
        </w:div>
        <w:div w:id="233786038">
          <w:marLeft w:val="0"/>
          <w:marRight w:val="0"/>
          <w:marTop w:val="0"/>
          <w:marBottom w:val="0"/>
          <w:divBdr>
            <w:top w:val="none" w:sz="0" w:space="0" w:color="auto"/>
            <w:left w:val="none" w:sz="0" w:space="0" w:color="auto"/>
            <w:bottom w:val="none" w:sz="0" w:space="0" w:color="auto"/>
            <w:right w:val="none" w:sz="0" w:space="0" w:color="auto"/>
          </w:divBdr>
        </w:div>
        <w:div w:id="1437406610">
          <w:marLeft w:val="0"/>
          <w:marRight w:val="0"/>
          <w:marTop w:val="0"/>
          <w:marBottom w:val="0"/>
          <w:divBdr>
            <w:top w:val="none" w:sz="0" w:space="0" w:color="auto"/>
            <w:left w:val="none" w:sz="0" w:space="0" w:color="auto"/>
            <w:bottom w:val="none" w:sz="0" w:space="0" w:color="auto"/>
            <w:right w:val="none" w:sz="0" w:space="0" w:color="auto"/>
          </w:divBdr>
        </w:div>
        <w:div w:id="61563260">
          <w:marLeft w:val="0"/>
          <w:marRight w:val="0"/>
          <w:marTop w:val="0"/>
          <w:marBottom w:val="0"/>
          <w:divBdr>
            <w:top w:val="none" w:sz="0" w:space="0" w:color="auto"/>
            <w:left w:val="none" w:sz="0" w:space="0" w:color="auto"/>
            <w:bottom w:val="none" w:sz="0" w:space="0" w:color="auto"/>
            <w:right w:val="none" w:sz="0" w:space="0" w:color="auto"/>
          </w:divBdr>
        </w:div>
        <w:div w:id="1799033229">
          <w:marLeft w:val="0"/>
          <w:marRight w:val="0"/>
          <w:marTop w:val="0"/>
          <w:marBottom w:val="0"/>
          <w:divBdr>
            <w:top w:val="none" w:sz="0" w:space="0" w:color="auto"/>
            <w:left w:val="none" w:sz="0" w:space="0" w:color="auto"/>
            <w:bottom w:val="none" w:sz="0" w:space="0" w:color="auto"/>
            <w:right w:val="none" w:sz="0" w:space="0" w:color="auto"/>
          </w:divBdr>
        </w:div>
        <w:div w:id="1609241391">
          <w:marLeft w:val="0"/>
          <w:marRight w:val="0"/>
          <w:marTop w:val="0"/>
          <w:marBottom w:val="0"/>
          <w:divBdr>
            <w:top w:val="none" w:sz="0" w:space="0" w:color="auto"/>
            <w:left w:val="none" w:sz="0" w:space="0" w:color="auto"/>
            <w:bottom w:val="none" w:sz="0" w:space="0" w:color="auto"/>
            <w:right w:val="none" w:sz="0" w:space="0" w:color="auto"/>
          </w:divBdr>
        </w:div>
        <w:div w:id="279997489">
          <w:marLeft w:val="0"/>
          <w:marRight w:val="0"/>
          <w:marTop w:val="0"/>
          <w:marBottom w:val="0"/>
          <w:divBdr>
            <w:top w:val="none" w:sz="0" w:space="0" w:color="auto"/>
            <w:left w:val="none" w:sz="0" w:space="0" w:color="auto"/>
            <w:bottom w:val="none" w:sz="0" w:space="0" w:color="auto"/>
            <w:right w:val="none" w:sz="0" w:space="0" w:color="auto"/>
          </w:divBdr>
        </w:div>
        <w:div w:id="954140511">
          <w:marLeft w:val="0"/>
          <w:marRight w:val="0"/>
          <w:marTop w:val="0"/>
          <w:marBottom w:val="0"/>
          <w:divBdr>
            <w:top w:val="none" w:sz="0" w:space="0" w:color="auto"/>
            <w:left w:val="none" w:sz="0" w:space="0" w:color="auto"/>
            <w:bottom w:val="none" w:sz="0" w:space="0" w:color="auto"/>
            <w:right w:val="none" w:sz="0" w:space="0" w:color="auto"/>
          </w:divBdr>
        </w:div>
        <w:div w:id="1381131826">
          <w:marLeft w:val="0"/>
          <w:marRight w:val="0"/>
          <w:marTop w:val="0"/>
          <w:marBottom w:val="0"/>
          <w:divBdr>
            <w:top w:val="none" w:sz="0" w:space="0" w:color="auto"/>
            <w:left w:val="none" w:sz="0" w:space="0" w:color="auto"/>
            <w:bottom w:val="none" w:sz="0" w:space="0" w:color="auto"/>
            <w:right w:val="none" w:sz="0" w:space="0" w:color="auto"/>
          </w:divBdr>
        </w:div>
        <w:div w:id="616643956">
          <w:marLeft w:val="0"/>
          <w:marRight w:val="0"/>
          <w:marTop w:val="0"/>
          <w:marBottom w:val="0"/>
          <w:divBdr>
            <w:top w:val="none" w:sz="0" w:space="0" w:color="auto"/>
            <w:left w:val="none" w:sz="0" w:space="0" w:color="auto"/>
            <w:bottom w:val="none" w:sz="0" w:space="0" w:color="auto"/>
            <w:right w:val="none" w:sz="0" w:space="0" w:color="auto"/>
          </w:divBdr>
        </w:div>
        <w:div w:id="848064672">
          <w:marLeft w:val="0"/>
          <w:marRight w:val="0"/>
          <w:marTop w:val="0"/>
          <w:marBottom w:val="0"/>
          <w:divBdr>
            <w:top w:val="none" w:sz="0" w:space="0" w:color="auto"/>
            <w:left w:val="none" w:sz="0" w:space="0" w:color="auto"/>
            <w:bottom w:val="none" w:sz="0" w:space="0" w:color="auto"/>
            <w:right w:val="none" w:sz="0" w:space="0" w:color="auto"/>
          </w:divBdr>
        </w:div>
        <w:div w:id="1625770001">
          <w:marLeft w:val="0"/>
          <w:marRight w:val="0"/>
          <w:marTop w:val="0"/>
          <w:marBottom w:val="0"/>
          <w:divBdr>
            <w:top w:val="none" w:sz="0" w:space="0" w:color="auto"/>
            <w:left w:val="none" w:sz="0" w:space="0" w:color="auto"/>
            <w:bottom w:val="none" w:sz="0" w:space="0" w:color="auto"/>
            <w:right w:val="none" w:sz="0" w:space="0" w:color="auto"/>
          </w:divBdr>
        </w:div>
        <w:div w:id="1170949703">
          <w:marLeft w:val="0"/>
          <w:marRight w:val="0"/>
          <w:marTop w:val="0"/>
          <w:marBottom w:val="0"/>
          <w:divBdr>
            <w:top w:val="none" w:sz="0" w:space="0" w:color="auto"/>
            <w:left w:val="none" w:sz="0" w:space="0" w:color="auto"/>
            <w:bottom w:val="none" w:sz="0" w:space="0" w:color="auto"/>
            <w:right w:val="none" w:sz="0" w:space="0" w:color="auto"/>
          </w:divBdr>
        </w:div>
        <w:div w:id="704326543">
          <w:marLeft w:val="0"/>
          <w:marRight w:val="0"/>
          <w:marTop w:val="0"/>
          <w:marBottom w:val="0"/>
          <w:divBdr>
            <w:top w:val="none" w:sz="0" w:space="0" w:color="auto"/>
            <w:left w:val="none" w:sz="0" w:space="0" w:color="auto"/>
            <w:bottom w:val="none" w:sz="0" w:space="0" w:color="auto"/>
            <w:right w:val="none" w:sz="0" w:space="0" w:color="auto"/>
          </w:divBdr>
        </w:div>
        <w:div w:id="669790926">
          <w:marLeft w:val="0"/>
          <w:marRight w:val="0"/>
          <w:marTop w:val="0"/>
          <w:marBottom w:val="0"/>
          <w:divBdr>
            <w:top w:val="none" w:sz="0" w:space="0" w:color="auto"/>
            <w:left w:val="none" w:sz="0" w:space="0" w:color="auto"/>
            <w:bottom w:val="none" w:sz="0" w:space="0" w:color="auto"/>
            <w:right w:val="none" w:sz="0" w:space="0" w:color="auto"/>
          </w:divBdr>
        </w:div>
        <w:div w:id="654841465">
          <w:marLeft w:val="0"/>
          <w:marRight w:val="0"/>
          <w:marTop w:val="0"/>
          <w:marBottom w:val="0"/>
          <w:divBdr>
            <w:top w:val="none" w:sz="0" w:space="0" w:color="auto"/>
            <w:left w:val="none" w:sz="0" w:space="0" w:color="auto"/>
            <w:bottom w:val="none" w:sz="0" w:space="0" w:color="auto"/>
            <w:right w:val="none" w:sz="0" w:space="0" w:color="auto"/>
          </w:divBdr>
        </w:div>
        <w:div w:id="496847446">
          <w:marLeft w:val="0"/>
          <w:marRight w:val="0"/>
          <w:marTop w:val="0"/>
          <w:marBottom w:val="0"/>
          <w:divBdr>
            <w:top w:val="none" w:sz="0" w:space="0" w:color="auto"/>
            <w:left w:val="none" w:sz="0" w:space="0" w:color="auto"/>
            <w:bottom w:val="none" w:sz="0" w:space="0" w:color="auto"/>
            <w:right w:val="none" w:sz="0" w:space="0" w:color="auto"/>
          </w:divBdr>
        </w:div>
        <w:div w:id="1902903967">
          <w:marLeft w:val="0"/>
          <w:marRight w:val="0"/>
          <w:marTop w:val="0"/>
          <w:marBottom w:val="0"/>
          <w:divBdr>
            <w:top w:val="none" w:sz="0" w:space="0" w:color="auto"/>
            <w:left w:val="none" w:sz="0" w:space="0" w:color="auto"/>
            <w:bottom w:val="none" w:sz="0" w:space="0" w:color="auto"/>
            <w:right w:val="none" w:sz="0" w:space="0" w:color="auto"/>
          </w:divBdr>
        </w:div>
        <w:div w:id="72548765">
          <w:marLeft w:val="0"/>
          <w:marRight w:val="0"/>
          <w:marTop w:val="0"/>
          <w:marBottom w:val="0"/>
          <w:divBdr>
            <w:top w:val="none" w:sz="0" w:space="0" w:color="auto"/>
            <w:left w:val="none" w:sz="0" w:space="0" w:color="auto"/>
            <w:bottom w:val="none" w:sz="0" w:space="0" w:color="auto"/>
            <w:right w:val="none" w:sz="0" w:space="0" w:color="auto"/>
          </w:divBdr>
        </w:div>
        <w:div w:id="1827478675">
          <w:marLeft w:val="0"/>
          <w:marRight w:val="0"/>
          <w:marTop w:val="0"/>
          <w:marBottom w:val="0"/>
          <w:divBdr>
            <w:top w:val="none" w:sz="0" w:space="0" w:color="auto"/>
            <w:left w:val="none" w:sz="0" w:space="0" w:color="auto"/>
            <w:bottom w:val="none" w:sz="0" w:space="0" w:color="auto"/>
            <w:right w:val="none" w:sz="0" w:space="0" w:color="auto"/>
          </w:divBdr>
        </w:div>
        <w:div w:id="889651930">
          <w:marLeft w:val="0"/>
          <w:marRight w:val="0"/>
          <w:marTop w:val="0"/>
          <w:marBottom w:val="0"/>
          <w:divBdr>
            <w:top w:val="none" w:sz="0" w:space="0" w:color="auto"/>
            <w:left w:val="none" w:sz="0" w:space="0" w:color="auto"/>
            <w:bottom w:val="none" w:sz="0" w:space="0" w:color="auto"/>
            <w:right w:val="none" w:sz="0" w:space="0" w:color="auto"/>
          </w:divBdr>
        </w:div>
        <w:div w:id="1787968105">
          <w:marLeft w:val="0"/>
          <w:marRight w:val="0"/>
          <w:marTop w:val="0"/>
          <w:marBottom w:val="0"/>
          <w:divBdr>
            <w:top w:val="none" w:sz="0" w:space="0" w:color="auto"/>
            <w:left w:val="none" w:sz="0" w:space="0" w:color="auto"/>
            <w:bottom w:val="none" w:sz="0" w:space="0" w:color="auto"/>
            <w:right w:val="none" w:sz="0" w:space="0" w:color="auto"/>
          </w:divBdr>
        </w:div>
        <w:div w:id="1569879610">
          <w:marLeft w:val="0"/>
          <w:marRight w:val="0"/>
          <w:marTop w:val="0"/>
          <w:marBottom w:val="0"/>
          <w:divBdr>
            <w:top w:val="none" w:sz="0" w:space="0" w:color="auto"/>
            <w:left w:val="none" w:sz="0" w:space="0" w:color="auto"/>
            <w:bottom w:val="none" w:sz="0" w:space="0" w:color="auto"/>
            <w:right w:val="none" w:sz="0" w:space="0" w:color="auto"/>
          </w:divBdr>
        </w:div>
        <w:div w:id="1085806135">
          <w:marLeft w:val="0"/>
          <w:marRight w:val="0"/>
          <w:marTop w:val="0"/>
          <w:marBottom w:val="0"/>
          <w:divBdr>
            <w:top w:val="none" w:sz="0" w:space="0" w:color="auto"/>
            <w:left w:val="none" w:sz="0" w:space="0" w:color="auto"/>
            <w:bottom w:val="none" w:sz="0" w:space="0" w:color="auto"/>
            <w:right w:val="none" w:sz="0" w:space="0" w:color="auto"/>
          </w:divBdr>
        </w:div>
        <w:div w:id="1003818225">
          <w:marLeft w:val="0"/>
          <w:marRight w:val="0"/>
          <w:marTop w:val="0"/>
          <w:marBottom w:val="0"/>
          <w:divBdr>
            <w:top w:val="none" w:sz="0" w:space="0" w:color="auto"/>
            <w:left w:val="none" w:sz="0" w:space="0" w:color="auto"/>
            <w:bottom w:val="none" w:sz="0" w:space="0" w:color="auto"/>
            <w:right w:val="none" w:sz="0" w:space="0" w:color="auto"/>
          </w:divBdr>
        </w:div>
        <w:div w:id="207570301">
          <w:marLeft w:val="0"/>
          <w:marRight w:val="0"/>
          <w:marTop w:val="0"/>
          <w:marBottom w:val="0"/>
          <w:divBdr>
            <w:top w:val="none" w:sz="0" w:space="0" w:color="auto"/>
            <w:left w:val="none" w:sz="0" w:space="0" w:color="auto"/>
            <w:bottom w:val="none" w:sz="0" w:space="0" w:color="auto"/>
            <w:right w:val="none" w:sz="0" w:space="0" w:color="auto"/>
          </w:divBdr>
        </w:div>
        <w:div w:id="1963223963">
          <w:marLeft w:val="0"/>
          <w:marRight w:val="0"/>
          <w:marTop w:val="0"/>
          <w:marBottom w:val="0"/>
          <w:divBdr>
            <w:top w:val="none" w:sz="0" w:space="0" w:color="auto"/>
            <w:left w:val="none" w:sz="0" w:space="0" w:color="auto"/>
            <w:bottom w:val="none" w:sz="0" w:space="0" w:color="auto"/>
            <w:right w:val="none" w:sz="0" w:space="0" w:color="auto"/>
          </w:divBdr>
        </w:div>
        <w:div w:id="1264535590">
          <w:marLeft w:val="0"/>
          <w:marRight w:val="0"/>
          <w:marTop w:val="0"/>
          <w:marBottom w:val="0"/>
          <w:divBdr>
            <w:top w:val="none" w:sz="0" w:space="0" w:color="auto"/>
            <w:left w:val="none" w:sz="0" w:space="0" w:color="auto"/>
            <w:bottom w:val="none" w:sz="0" w:space="0" w:color="auto"/>
            <w:right w:val="none" w:sz="0" w:space="0" w:color="auto"/>
          </w:divBdr>
        </w:div>
        <w:div w:id="1827815117">
          <w:marLeft w:val="0"/>
          <w:marRight w:val="0"/>
          <w:marTop w:val="0"/>
          <w:marBottom w:val="0"/>
          <w:divBdr>
            <w:top w:val="none" w:sz="0" w:space="0" w:color="auto"/>
            <w:left w:val="none" w:sz="0" w:space="0" w:color="auto"/>
            <w:bottom w:val="none" w:sz="0" w:space="0" w:color="auto"/>
            <w:right w:val="none" w:sz="0" w:space="0" w:color="auto"/>
          </w:divBdr>
        </w:div>
        <w:div w:id="1190526980">
          <w:marLeft w:val="0"/>
          <w:marRight w:val="0"/>
          <w:marTop w:val="0"/>
          <w:marBottom w:val="0"/>
          <w:divBdr>
            <w:top w:val="none" w:sz="0" w:space="0" w:color="auto"/>
            <w:left w:val="none" w:sz="0" w:space="0" w:color="auto"/>
            <w:bottom w:val="none" w:sz="0" w:space="0" w:color="auto"/>
            <w:right w:val="none" w:sz="0" w:space="0" w:color="auto"/>
          </w:divBdr>
        </w:div>
        <w:div w:id="488909162">
          <w:marLeft w:val="0"/>
          <w:marRight w:val="0"/>
          <w:marTop w:val="0"/>
          <w:marBottom w:val="0"/>
          <w:divBdr>
            <w:top w:val="none" w:sz="0" w:space="0" w:color="auto"/>
            <w:left w:val="none" w:sz="0" w:space="0" w:color="auto"/>
            <w:bottom w:val="none" w:sz="0" w:space="0" w:color="auto"/>
            <w:right w:val="none" w:sz="0" w:space="0" w:color="auto"/>
          </w:divBdr>
        </w:div>
        <w:div w:id="1710302364">
          <w:marLeft w:val="0"/>
          <w:marRight w:val="0"/>
          <w:marTop w:val="0"/>
          <w:marBottom w:val="0"/>
          <w:divBdr>
            <w:top w:val="none" w:sz="0" w:space="0" w:color="auto"/>
            <w:left w:val="none" w:sz="0" w:space="0" w:color="auto"/>
            <w:bottom w:val="none" w:sz="0" w:space="0" w:color="auto"/>
            <w:right w:val="none" w:sz="0" w:space="0" w:color="auto"/>
          </w:divBdr>
        </w:div>
        <w:div w:id="381944019">
          <w:marLeft w:val="0"/>
          <w:marRight w:val="0"/>
          <w:marTop w:val="0"/>
          <w:marBottom w:val="0"/>
          <w:divBdr>
            <w:top w:val="none" w:sz="0" w:space="0" w:color="auto"/>
            <w:left w:val="none" w:sz="0" w:space="0" w:color="auto"/>
            <w:bottom w:val="none" w:sz="0" w:space="0" w:color="auto"/>
            <w:right w:val="none" w:sz="0" w:space="0" w:color="auto"/>
          </w:divBdr>
        </w:div>
        <w:div w:id="892617473">
          <w:marLeft w:val="0"/>
          <w:marRight w:val="0"/>
          <w:marTop w:val="0"/>
          <w:marBottom w:val="0"/>
          <w:divBdr>
            <w:top w:val="none" w:sz="0" w:space="0" w:color="auto"/>
            <w:left w:val="none" w:sz="0" w:space="0" w:color="auto"/>
            <w:bottom w:val="none" w:sz="0" w:space="0" w:color="auto"/>
            <w:right w:val="none" w:sz="0" w:space="0" w:color="auto"/>
          </w:divBdr>
        </w:div>
        <w:div w:id="45587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kin@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ragons-nest.ru/dragons/mythology/china/yuan_ke_mify_drevnego_kitaya_glava_i_vvedenie.php"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B8B72-70CC-41CE-AC9D-FCBBA66E3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1918</Words>
  <Characters>10936</Characters>
  <Application>Microsoft Office Word</Application>
  <DocSecurity>0</DocSecurity>
  <Lines>91</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Enque</dc:creator>
  <cp:lastModifiedBy>Delcanimoff</cp:lastModifiedBy>
  <cp:revision>3</cp:revision>
  <cp:lastPrinted>2020-05-06T21:20:00Z</cp:lastPrinted>
  <dcterms:created xsi:type="dcterms:W3CDTF">2020-05-23T22:28:00Z</dcterms:created>
  <dcterms:modified xsi:type="dcterms:W3CDTF">2020-05-23T22:33:00Z</dcterms:modified>
</cp:coreProperties>
</file>