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EFD" w:rsidRDefault="005D1EFD" w:rsidP="005D1EFD">
      <w:pPr>
        <w:spacing w:before="0" w:after="0"/>
        <w:jc w:val="center"/>
        <w:rPr>
          <w:b/>
          <w:sz w:val="24"/>
          <w:szCs w:val="24"/>
        </w:rPr>
      </w:pPr>
      <w:r>
        <w:rPr>
          <w:b/>
          <w:sz w:val="24"/>
          <w:szCs w:val="24"/>
        </w:rPr>
        <w:t>Cover Page</w:t>
      </w:r>
    </w:p>
    <w:p w:rsidR="00C14EF0" w:rsidRPr="0080751E" w:rsidRDefault="00C14EF0" w:rsidP="00C14EF0">
      <w:pPr>
        <w:jc w:val="center"/>
        <w:rPr>
          <w:rFonts w:cs="Times New Roman"/>
          <w:b/>
          <w:szCs w:val="20"/>
        </w:rPr>
      </w:pPr>
      <w:r>
        <w:rPr>
          <w:rFonts w:cs="Times New Roman"/>
          <w:b/>
          <w:szCs w:val="20"/>
        </w:rPr>
        <w:t>Optimization of Target Calculation Method for Leather Skiving and Stamping: Case o</w:t>
      </w:r>
      <w:r w:rsidRPr="0080751E">
        <w:rPr>
          <w:rFonts w:cs="Times New Roman"/>
          <w:b/>
          <w:szCs w:val="20"/>
        </w:rPr>
        <w:t>f Leather Footwear Industry</w:t>
      </w:r>
    </w:p>
    <w:p w:rsidR="00B3328C" w:rsidRDefault="00B3328C" w:rsidP="002745BF">
      <w:pPr>
        <w:spacing w:before="0" w:after="0" w:line="240" w:lineRule="auto"/>
        <w:jc w:val="center"/>
        <w:rPr>
          <w:rFonts w:eastAsia="Batang" w:cs="Times New Roman"/>
          <w:b/>
          <w:szCs w:val="20"/>
        </w:rPr>
      </w:pPr>
      <w:r>
        <w:rPr>
          <w:rFonts w:eastAsia="Batang" w:cs="Times New Roman"/>
          <w:b/>
          <w:szCs w:val="20"/>
        </w:rPr>
        <w:t>Muhammad Saleem Arain</w:t>
      </w:r>
    </w:p>
    <w:p w:rsidR="00B3328C" w:rsidRPr="00827A95" w:rsidRDefault="00445AB5" w:rsidP="00B3328C">
      <w:pPr>
        <w:pStyle w:val="MPERcorrespondingauthor"/>
        <w:jc w:val="center"/>
        <w:rPr>
          <w:rFonts w:ascii="Times New Roman" w:hAnsi="Times New Roman" w:cs="Times New Roman"/>
          <w:sz w:val="20"/>
          <w:szCs w:val="20"/>
        </w:rPr>
      </w:pPr>
      <w:r>
        <w:rPr>
          <w:rFonts w:ascii="Times New Roman" w:hAnsi="Times New Roman" w:cs="Times New Roman"/>
          <w:sz w:val="20"/>
          <w:szCs w:val="20"/>
        </w:rPr>
        <w:t xml:space="preserve">Post Graduate Student, </w:t>
      </w:r>
      <w:r w:rsidR="00B3328C">
        <w:rPr>
          <w:rFonts w:ascii="Times New Roman" w:hAnsi="Times New Roman" w:cs="Times New Roman"/>
          <w:sz w:val="20"/>
          <w:szCs w:val="20"/>
        </w:rPr>
        <w:t xml:space="preserve">Senior IT </w:t>
      </w:r>
      <w:r>
        <w:rPr>
          <w:rFonts w:ascii="Times New Roman" w:hAnsi="Times New Roman" w:cs="Times New Roman"/>
          <w:sz w:val="20"/>
          <w:szCs w:val="20"/>
        </w:rPr>
        <w:t>Manager</w:t>
      </w:r>
      <w:r w:rsidR="00B3328C">
        <w:rPr>
          <w:rFonts w:ascii="Times New Roman" w:hAnsi="Times New Roman" w:cs="Times New Roman"/>
          <w:sz w:val="20"/>
          <w:szCs w:val="20"/>
        </w:rPr>
        <w:t xml:space="preserve">, </w:t>
      </w:r>
      <w:r w:rsidR="00B3328C" w:rsidRPr="00827A95">
        <w:rPr>
          <w:rFonts w:ascii="Times New Roman" w:hAnsi="Times New Roman" w:cs="Times New Roman"/>
          <w:sz w:val="20"/>
          <w:szCs w:val="20"/>
        </w:rPr>
        <w:t>Department of Industrial Engineering &amp; Management,</w:t>
      </w:r>
    </w:p>
    <w:p w:rsidR="00B3328C" w:rsidRDefault="00B3328C" w:rsidP="00B3328C">
      <w:pPr>
        <w:pStyle w:val="MPERcorrespondingauthor"/>
        <w:jc w:val="center"/>
        <w:rPr>
          <w:rFonts w:ascii="Times New Roman" w:hAnsi="Times New Roman" w:cs="Times New Roman"/>
          <w:sz w:val="20"/>
          <w:szCs w:val="20"/>
        </w:rPr>
      </w:pPr>
      <w:r w:rsidRPr="00827A95">
        <w:rPr>
          <w:rFonts w:ascii="Times New Roman" w:hAnsi="Times New Roman" w:cs="Times New Roman"/>
          <w:sz w:val="20"/>
          <w:szCs w:val="20"/>
        </w:rPr>
        <w:t>Mehran University of Engineering and Technology, Jamshoro, Sindh, Pakistan</w:t>
      </w:r>
    </w:p>
    <w:p w:rsidR="00B3328C" w:rsidRPr="00827A95" w:rsidRDefault="00B3328C" w:rsidP="00B3328C">
      <w:pPr>
        <w:pStyle w:val="MPERauthoruniversity"/>
        <w:jc w:val="center"/>
        <w:rPr>
          <w:rFonts w:ascii="Times New Roman" w:hAnsi="Times New Roman" w:cs="Times New Roman"/>
          <w:i w:val="0"/>
          <w:sz w:val="20"/>
          <w:szCs w:val="20"/>
        </w:rPr>
      </w:pPr>
      <w:r>
        <w:rPr>
          <w:rFonts w:ascii="Times New Roman" w:eastAsia="Batang" w:hAnsi="Times New Roman" w:cs="Times New Roman"/>
          <w:i w:val="0"/>
          <w:color w:val="0070C0"/>
          <w:sz w:val="20"/>
          <w:szCs w:val="20"/>
          <w:u w:val="single"/>
        </w:rPr>
        <w:t>saleem.arain2007</w:t>
      </w:r>
      <w:r w:rsidRPr="00827A95">
        <w:rPr>
          <w:rFonts w:ascii="Times New Roman" w:eastAsia="Batang" w:hAnsi="Times New Roman" w:cs="Times New Roman"/>
          <w:i w:val="0"/>
          <w:color w:val="0070C0"/>
          <w:sz w:val="20"/>
          <w:szCs w:val="20"/>
          <w:u w:val="single"/>
        </w:rPr>
        <w:t>@gmail.com</w:t>
      </w:r>
    </w:p>
    <w:p w:rsidR="00B3328C" w:rsidRDefault="00B3328C" w:rsidP="002745BF">
      <w:pPr>
        <w:spacing w:before="0" w:after="0" w:line="240" w:lineRule="auto"/>
        <w:jc w:val="center"/>
        <w:rPr>
          <w:rFonts w:eastAsia="Batang" w:cs="Times New Roman"/>
          <w:b/>
          <w:szCs w:val="20"/>
        </w:rPr>
      </w:pPr>
    </w:p>
    <w:p w:rsidR="00B3328C" w:rsidRPr="00827A95" w:rsidRDefault="00B3328C" w:rsidP="00B3328C">
      <w:pPr>
        <w:spacing w:before="0" w:after="0" w:line="240" w:lineRule="auto"/>
        <w:jc w:val="center"/>
        <w:rPr>
          <w:rFonts w:eastAsia="Batang" w:cs="Times New Roman"/>
          <w:b/>
          <w:szCs w:val="20"/>
        </w:rPr>
      </w:pPr>
      <w:r w:rsidRPr="00827A95">
        <w:rPr>
          <w:rFonts w:eastAsia="Batang" w:cs="Times New Roman"/>
          <w:b/>
          <w:szCs w:val="20"/>
        </w:rPr>
        <w:t>Muhammad Ali Khan</w:t>
      </w:r>
    </w:p>
    <w:p w:rsidR="00B3328C" w:rsidRPr="00827A95" w:rsidRDefault="00B3328C" w:rsidP="00B3328C">
      <w:pPr>
        <w:pStyle w:val="MPERcorrespondingauthor"/>
        <w:jc w:val="center"/>
        <w:rPr>
          <w:rFonts w:ascii="Times New Roman" w:hAnsi="Times New Roman" w:cs="Times New Roman"/>
          <w:sz w:val="20"/>
          <w:szCs w:val="20"/>
        </w:rPr>
      </w:pPr>
      <w:r w:rsidRPr="00827A95">
        <w:rPr>
          <w:rFonts w:ascii="Times New Roman" w:hAnsi="Times New Roman" w:cs="Times New Roman"/>
          <w:sz w:val="20"/>
          <w:szCs w:val="20"/>
        </w:rPr>
        <w:t>Assistant Professor,</w:t>
      </w:r>
    </w:p>
    <w:p w:rsidR="00B3328C" w:rsidRPr="00827A95" w:rsidRDefault="00B3328C" w:rsidP="00B3328C">
      <w:pPr>
        <w:pStyle w:val="MPERcorrespondingauthor"/>
        <w:jc w:val="center"/>
        <w:rPr>
          <w:rFonts w:ascii="Times New Roman" w:hAnsi="Times New Roman" w:cs="Times New Roman"/>
          <w:sz w:val="20"/>
          <w:szCs w:val="20"/>
        </w:rPr>
      </w:pPr>
      <w:r w:rsidRPr="00827A95">
        <w:rPr>
          <w:rFonts w:ascii="Times New Roman" w:hAnsi="Times New Roman" w:cs="Times New Roman"/>
          <w:sz w:val="20"/>
          <w:szCs w:val="20"/>
        </w:rPr>
        <w:t>Department of Industrial Engineering &amp; Management,</w:t>
      </w:r>
    </w:p>
    <w:p w:rsidR="00B3328C" w:rsidRDefault="00B3328C" w:rsidP="00B3328C">
      <w:pPr>
        <w:pStyle w:val="MPERcorrespondingauthor"/>
        <w:jc w:val="center"/>
        <w:rPr>
          <w:rFonts w:ascii="Times New Roman" w:hAnsi="Times New Roman" w:cs="Times New Roman"/>
          <w:sz w:val="20"/>
          <w:szCs w:val="20"/>
        </w:rPr>
      </w:pPr>
      <w:r w:rsidRPr="00827A95">
        <w:rPr>
          <w:rFonts w:ascii="Times New Roman" w:hAnsi="Times New Roman" w:cs="Times New Roman"/>
          <w:sz w:val="20"/>
          <w:szCs w:val="20"/>
        </w:rPr>
        <w:t>Mehran University of Engineering and Technology, Jamshoro, Sindh, Pakistan</w:t>
      </w:r>
    </w:p>
    <w:p w:rsidR="00B3328C" w:rsidRDefault="00B3328C" w:rsidP="00B3328C">
      <w:pPr>
        <w:pStyle w:val="MPERcorrespondingauthor"/>
        <w:jc w:val="center"/>
        <w:rPr>
          <w:rFonts w:ascii="Times New Roman" w:hAnsi="Times New Roman" w:cs="Times New Roman"/>
          <w:sz w:val="20"/>
          <w:szCs w:val="20"/>
        </w:rPr>
      </w:pPr>
    </w:p>
    <w:p w:rsidR="002745BF" w:rsidRPr="00827A95" w:rsidRDefault="002745BF" w:rsidP="002745BF">
      <w:pPr>
        <w:spacing w:before="0" w:after="0" w:line="240" w:lineRule="auto"/>
        <w:jc w:val="center"/>
        <w:rPr>
          <w:rFonts w:eastAsia="Batang" w:cs="Times New Roman"/>
          <w:b/>
          <w:szCs w:val="20"/>
        </w:rPr>
      </w:pPr>
      <w:r w:rsidRPr="00827A95">
        <w:rPr>
          <w:rFonts w:eastAsia="Batang" w:cs="Times New Roman"/>
          <w:b/>
          <w:szCs w:val="20"/>
        </w:rPr>
        <w:t>Muhammad Ahmed Kalwar</w:t>
      </w:r>
    </w:p>
    <w:p w:rsidR="00B3328C" w:rsidRDefault="00B3328C" w:rsidP="00E20D98">
      <w:pPr>
        <w:pStyle w:val="MPERcorrespondingauthor"/>
        <w:jc w:val="center"/>
        <w:rPr>
          <w:rFonts w:ascii="Times New Roman" w:hAnsi="Times New Roman" w:cs="Times New Roman"/>
          <w:sz w:val="20"/>
          <w:szCs w:val="20"/>
        </w:rPr>
      </w:pPr>
      <w:r>
        <w:rPr>
          <w:rFonts w:ascii="Times New Roman" w:hAnsi="Times New Roman" w:cs="Times New Roman"/>
          <w:sz w:val="20"/>
          <w:szCs w:val="20"/>
        </w:rPr>
        <w:t xml:space="preserve">Assistant Manager, Production, </w:t>
      </w:r>
    </w:p>
    <w:p w:rsidR="00E20D98" w:rsidRDefault="00B3328C" w:rsidP="00E20D98">
      <w:pPr>
        <w:pStyle w:val="MPERcorrespondingauthor"/>
        <w:jc w:val="center"/>
        <w:rPr>
          <w:rFonts w:ascii="Times New Roman" w:hAnsi="Times New Roman" w:cs="Times New Roman"/>
          <w:sz w:val="20"/>
          <w:szCs w:val="20"/>
        </w:rPr>
      </w:pPr>
      <w:r>
        <w:rPr>
          <w:rFonts w:ascii="Times New Roman" w:hAnsi="Times New Roman" w:cs="Times New Roman"/>
          <w:sz w:val="20"/>
          <w:szCs w:val="20"/>
        </w:rPr>
        <w:t>Shafi Private Limited, Lahore, Punjab</w:t>
      </w:r>
      <w:r w:rsidR="00E20D98" w:rsidRPr="00827A95">
        <w:rPr>
          <w:rFonts w:ascii="Times New Roman" w:hAnsi="Times New Roman" w:cs="Times New Roman"/>
          <w:sz w:val="20"/>
          <w:szCs w:val="20"/>
        </w:rPr>
        <w:t>, Pakistan</w:t>
      </w:r>
    </w:p>
    <w:p w:rsidR="00445AB5" w:rsidRDefault="00445AB5" w:rsidP="00E20D98">
      <w:pPr>
        <w:pStyle w:val="MPERcorrespondingauthor"/>
        <w:jc w:val="center"/>
        <w:rPr>
          <w:rFonts w:ascii="Times New Roman" w:hAnsi="Times New Roman" w:cs="Times New Roman"/>
          <w:sz w:val="20"/>
          <w:szCs w:val="20"/>
        </w:rPr>
      </w:pPr>
    </w:p>
    <w:p w:rsidR="002745BF" w:rsidRPr="00827A95" w:rsidRDefault="002745BF" w:rsidP="002745BF">
      <w:pPr>
        <w:pStyle w:val="MPERauthoruniversity"/>
        <w:jc w:val="center"/>
        <w:rPr>
          <w:rFonts w:ascii="Times New Roman" w:hAnsi="Times New Roman" w:cs="Times New Roman"/>
          <w:sz w:val="20"/>
          <w:szCs w:val="20"/>
        </w:rPr>
      </w:pPr>
    </w:p>
    <w:p w:rsidR="005D1EFD" w:rsidRPr="00991A57" w:rsidRDefault="005D1EFD" w:rsidP="005D1EFD">
      <w:pPr>
        <w:rPr>
          <w:rFonts w:cs="Times New Roman"/>
          <w:b/>
        </w:rPr>
      </w:pPr>
      <w:r w:rsidRPr="00991A57">
        <w:rPr>
          <w:rFonts w:cs="Times New Roman"/>
          <w:b/>
          <w:sz w:val="24"/>
          <w:szCs w:val="24"/>
        </w:rPr>
        <w:t>Biographies</w:t>
      </w:r>
    </w:p>
    <w:p w:rsidR="00445AB5" w:rsidRPr="00707F46" w:rsidRDefault="00445AB5" w:rsidP="00445AB5">
      <w:pPr>
        <w:rPr>
          <w:rFonts w:cs="Times New Roman"/>
        </w:rPr>
      </w:pPr>
      <w:r w:rsidRPr="00991A57">
        <w:rPr>
          <w:rFonts w:cs="Times New Roman"/>
          <w:b/>
          <w:szCs w:val="20"/>
        </w:rPr>
        <w:t xml:space="preserve">Muhammad </w:t>
      </w:r>
      <w:r>
        <w:rPr>
          <w:rFonts w:cs="Times New Roman"/>
          <w:b/>
          <w:szCs w:val="20"/>
        </w:rPr>
        <w:t>Saleem Arain</w:t>
      </w:r>
      <w:r w:rsidRPr="00991A57">
        <w:rPr>
          <w:rFonts w:cs="Times New Roman"/>
          <w:b/>
          <w:szCs w:val="20"/>
        </w:rPr>
        <w:t xml:space="preserve"> </w:t>
      </w:r>
      <w:r>
        <w:rPr>
          <w:rFonts w:cs="Times New Roman"/>
        </w:rPr>
        <w:t xml:space="preserve">is doing his Masters in Networking &amp; Computer Applications. He has also </w:t>
      </w:r>
      <w:r w:rsidRPr="00991A57">
        <w:rPr>
          <w:rFonts w:cs="Times New Roman"/>
        </w:rPr>
        <w:t xml:space="preserve">completed </w:t>
      </w:r>
      <w:r>
        <w:rPr>
          <w:rFonts w:cs="Times New Roman"/>
        </w:rPr>
        <w:t xml:space="preserve">his graduation in Computer Science from the University of Sindh, Jamshoro, Sindh, Pakistan. He is currently working as Senior IT Manager &amp; Lab Incharge in Operations Research Lab of </w:t>
      </w:r>
      <w:r w:rsidRPr="00991A57">
        <w:rPr>
          <w:rFonts w:cs="Times New Roman"/>
        </w:rPr>
        <w:t xml:space="preserve">the Department of Industrial Engineering and Management from Mehran University of Engineering and Technology, Jamshoro, Sindh, Pakistan. </w:t>
      </w:r>
      <w:r>
        <w:rPr>
          <w:rFonts w:cs="Times New Roman"/>
        </w:rPr>
        <w:t xml:space="preserve">He posses many national &amp; international certification in Computers &amp; Netwroking fields. He has attended many professional seminars, workshops, trainings and courses. </w:t>
      </w:r>
      <w:r w:rsidRPr="00991A57">
        <w:rPr>
          <w:rFonts w:cs="Times New Roman"/>
        </w:rPr>
        <w:t xml:space="preserve">He has </w:t>
      </w:r>
      <w:r w:rsidR="00707F46">
        <w:rPr>
          <w:rFonts w:cs="Times New Roman"/>
        </w:rPr>
        <w:t>co-</w:t>
      </w:r>
      <w:r w:rsidRPr="00991A57">
        <w:rPr>
          <w:rFonts w:cs="Times New Roman"/>
        </w:rPr>
        <w:t>authored</w:t>
      </w:r>
      <w:r>
        <w:rPr>
          <w:rFonts w:cs="Times New Roman"/>
        </w:rPr>
        <w:t xml:space="preserve"> </w:t>
      </w:r>
      <w:r w:rsidRPr="00991A57">
        <w:rPr>
          <w:rFonts w:cs="Times New Roman"/>
        </w:rPr>
        <w:t xml:space="preserve">various research papers </w:t>
      </w:r>
      <w:r w:rsidR="00707F46">
        <w:rPr>
          <w:rFonts w:cs="Times New Roman"/>
        </w:rPr>
        <w:t xml:space="preserve">of </w:t>
      </w:r>
      <w:r w:rsidRPr="00991A57">
        <w:rPr>
          <w:rFonts w:cs="Times New Roman"/>
        </w:rPr>
        <w:t>national</w:t>
      </w:r>
      <w:r>
        <w:rPr>
          <w:rFonts w:cs="Times New Roman"/>
        </w:rPr>
        <w:t xml:space="preserve"> &amp;</w:t>
      </w:r>
      <w:r w:rsidRPr="00991A57">
        <w:rPr>
          <w:rFonts w:cs="Times New Roman"/>
        </w:rPr>
        <w:t xml:space="preserve"> international conferences and journals. </w:t>
      </w:r>
    </w:p>
    <w:p w:rsidR="00707F46" w:rsidRPr="00991A57" w:rsidRDefault="00707F46" w:rsidP="00707F46">
      <w:pPr>
        <w:rPr>
          <w:rFonts w:cs="Times New Roman"/>
          <w:b/>
          <w:szCs w:val="20"/>
        </w:rPr>
      </w:pPr>
      <w:r w:rsidRPr="000D2BBE">
        <w:rPr>
          <w:rFonts w:cs="Times New Roman"/>
          <w:b/>
          <w:szCs w:val="20"/>
        </w:rPr>
        <w:t xml:space="preserve">Muhammad Ali Khan </w:t>
      </w:r>
      <w:r>
        <w:rPr>
          <w:rFonts w:cs="Times New Roman"/>
        </w:rPr>
        <w:t xml:space="preserve">currently </w:t>
      </w:r>
      <w:r w:rsidRPr="000D2BBE">
        <w:rPr>
          <w:rFonts w:cs="Times New Roman"/>
        </w:rPr>
        <w:t>work</w:t>
      </w:r>
      <w:r>
        <w:rPr>
          <w:rFonts w:cs="Times New Roman"/>
        </w:rPr>
        <w:t xml:space="preserve">s </w:t>
      </w:r>
      <w:r w:rsidRPr="000D2BBE">
        <w:rPr>
          <w:rFonts w:cs="Times New Roman"/>
        </w:rPr>
        <w:t xml:space="preserve">as Assistant Professor in </w:t>
      </w:r>
      <w:r>
        <w:rPr>
          <w:rFonts w:cs="Times New Roman"/>
        </w:rPr>
        <w:t xml:space="preserve">the </w:t>
      </w:r>
      <w:r w:rsidRPr="000D2BBE">
        <w:rPr>
          <w:rFonts w:cs="Times New Roman"/>
        </w:rPr>
        <w:t>Department of Industrial Engineering and Management</w:t>
      </w:r>
      <w:r>
        <w:rPr>
          <w:rFonts w:cs="Times New Roman"/>
        </w:rPr>
        <w:t xml:space="preserve">, </w:t>
      </w:r>
      <w:r w:rsidRPr="000D2BBE">
        <w:rPr>
          <w:rFonts w:cs="Times New Roman"/>
        </w:rPr>
        <w:t>Mehran U</w:t>
      </w:r>
      <w:r>
        <w:rPr>
          <w:rFonts w:cs="Times New Roman"/>
        </w:rPr>
        <w:t xml:space="preserve">ET, </w:t>
      </w:r>
      <w:r w:rsidRPr="000D2BBE">
        <w:rPr>
          <w:rFonts w:cs="Times New Roman"/>
        </w:rPr>
        <w:t xml:space="preserve">Jamshoro, Sindh, Pakistan. He has </w:t>
      </w:r>
      <w:r>
        <w:rPr>
          <w:rFonts w:cs="Times New Roman"/>
        </w:rPr>
        <w:t>sixteen</w:t>
      </w:r>
      <w:r w:rsidRPr="000D2BBE">
        <w:rPr>
          <w:rFonts w:cs="Times New Roman"/>
        </w:rPr>
        <w:t xml:space="preserve"> years </w:t>
      </w:r>
      <w:r>
        <w:rPr>
          <w:rFonts w:cs="Times New Roman"/>
        </w:rPr>
        <w:t xml:space="preserve">university </w:t>
      </w:r>
      <w:r w:rsidRPr="000D2BBE">
        <w:rPr>
          <w:rFonts w:cs="Times New Roman"/>
        </w:rPr>
        <w:t>teaching experience</w:t>
      </w:r>
      <w:r>
        <w:rPr>
          <w:rFonts w:cs="Times New Roman"/>
        </w:rPr>
        <w:t xml:space="preserve">. </w:t>
      </w:r>
      <w:r w:rsidRPr="000D2BBE">
        <w:rPr>
          <w:rFonts w:cs="Times New Roman"/>
        </w:rPr>
        <w:t xml:space="preserve">He has supervised more than a dozen </w:t>
      </w:r>
      <w:r>
        <w:rPr>
          <w:rFonts w:cs="Times New Roman"/>
        </w:rPr>
        <w:t xml:space="preserve">theses </w:t>
      </w:r>
      <w:r w:rsidRPr="000D2BBE">
        <w:rPr>
          <w:rFonts w:cs="Times New Roman"/>
        </w:rPr>
        <w:t xml:space="preserve">at undergraduate level. He is </w:t>
      </w:r>
      <w:r>
        <w:rPr>
          <w:rFonts w:cs="Times New Roman"/>
        </w:rPr>
        <w:t xml:space="preserve">pursuing his </w:t>
      </w:r>
      <w:r w:rsidRPr="000D2BBE">
        <w:rPr>
          <w:rFonts w:cs="Times New Roman"/>
        </w:rPr>
        <w:t xml:space="preserve">PhD in the same department. He has completed </w:t>
      </w:r>
      <w:r>
        <w:rPr>
          <w:rFonts w:cs="Times New Roman"/>
        </w:rPr>
        <w:t xml:space="preserve">his Bachelor of Engineering, </w:t>
      </w:r>
      <w:r w:rsidRPr="000D2BBE">
        <w:rPr>
          <w:rFonts w:cs="Times New Roman"/>
        </w:rPr>
        <w:t>P</w:t>
      </w:r>
      <w:r>
        <w:rPr>
          <w:rFonts w:cs="Times New Roman"/>
        </w:rPr>
        <w:t xml:space="preserve">ost </w:t>
      </w:r>
      <w:r w:rsidRPr="000D2BBE">
        <w:rPr>
          <w:rFonts w:cs="Times New Roman"/>
        </w:rPr>
        <w:t>G</w:t>
      </w:r>
      <w:r>
        <w:rPr>
          <w:rFonts w:cs="Times New Roman"/>
        </w:rPr>
        <w:t xml:space="preserve">raduate </w:t>
      </w:r>
      <w:r w:rsidRPr="000D2BBE">
        <w:rPr>
          <w:rFonts w:cs="Times New Roman"/>
        </w:rPr>
        <w:t>D</w:t>
      </w:r>
      <w:r>
        <w:rPr>
          <w:rFonts w:cs="Times New Roman"/>
        </w:rPr>
        <w:t xml:space="preserve">iploma and </w:t>
      </w:r>
      <w:r w:rsidRPr="000D2BBE">
        <w:rPr>
          <w:rFonts w:cs="Times New Roman"/>
        </w:rPr>
        <w:t>Master of Engineering in Industrial Engineering and Management</w:t>
      </w:r>
      <w:r>
        <w:rPr>
          <w:rFonts w:cs="Times New Roman"/>
        </w:rPr>
        <w:t>.</w:t>
      </w:r>
      <w:r w:rsidRPr="000D2BBE">
        <w:rPr>
          <w:rFonts w:cs="Times New Roman"/>
        </w:rPr>
        <w:t xml:space="preserve"> He has also completed his MBA in Industrial Management from IoBM, Karachi, Pakistan. He has authored various research papers </w:t>
      </w:r>
      <w:r>
        <w:rPr>
          <w:rFonts w:cs="Times New Roman"/>
        </w:rPr>
        <w:t xml:space="preserve">for </w:t>
      </w:r>
      <w:r w:rsidRPr="000D2BBE">
        <w:rPr>
          <w:rFonts w:cs="Times New Roman"/>
        </w:rPr>
        <w:t>conferences</w:t>
      </w:r>
      <w:r>
        <w:rPr>
          <w:rFonts w:cs="Times New Roman"/>
        </w:rPr>
        <w:t xml:space="preserve"> and </w:t>
      </w:r>
      <w:r w:rsidRPr="000D2BBE">
        <w:rPr>
          <w:rFonts w:cs="Times New Roman"/>
        </w:rPr>
        <w:t xml:space="preserve">journals. </w:t>
      </w:r>
      <w:r>
        <w:rPr>
          <w:rFonts w:cs="Times New Roman"/>
        </w:rPr>
        <w:t xml:space="preserve">He has participated in many professional seminars, workshops, symposia and trainings. He is registered with Pakistan Engineering Council and many other professional bodies. </w:t>
      </w:r>
      <w:r w:rsidRPr="001B16B5">
        <w:t xml:space="preserve">He does research in </w:t>
      </w:r>
      <w:r>
        <w:t xml:space="preserve">diversified fields </w:t>
      </w:r>
      <w:r w:rsidRPr="001B16B5">
        <w:t>of Industrial Engineering. The current projects are related to Lean manufacturing</w:t>
      </w:r>
      <w:r>
        <w:t xml:space="preserve">, Six Sigma, </w:t>
      </w:r>
      <w:r w:rsidRPr="001B16B5">
        <w:t>Project management</w:t>
      </w:r>
      <w:r>
        <w:t>,</w:t>
      </w:r>
      <w:r w:rsidRPr="001B16B5">
        <w:t xml:space="preserve"> Operations management; </w:t>
      </w:r>
      <w:r>
        <w:t xml:space="preserve">MIS and </w:t>
      </w:r>
      <w:r w:rsidRPr="001B16B5">
        <w:t>Entrepreneurship</w:t>
      </w:r>
      <w:r>
        <w:t>. He has also earned various certifications in his areas of research.</w:t>
      </w:r>
    </w:p>
    <w:p w:rsidR="005D1EFD" w:rsidRPr="00991A57" w:rsidRDefault="005D1EFD" w:rsidP="005D1EFD">
      <w:pPr>
        <w:rPr>
          <w:rFonts w:cs="Times New Roman"/>
          <w:szCs w:val="20"/>
        </w:rPr>
      </w:pPr>
      <w:r w:rsidRPr="00991A57">
        <w:rPr>
          <w:rFonts w:cs="Times New Roman"/>
          <w:b/>
          <w:szCs w:val="20"/>
        </w:rPr>
        <w:t xml:space="preserve">Muhammad Ahmed Kalwar </w:t>
      </w:r>
      <w:r w:rsidRPr="00991A57">
        <w:rPr>
          <w:rFonts w:cs="Times New Roman"/>
        </w:rPr>
        <w:t xml:space="preserve">has just completed the Master of Engineering in Industrial Engineering and Management from the Department of Industrial Engineering and Management from Mehran University of Engineering and Technology, Jamshoro, Sindh, Pakistan. </w:t>
      </w:r>
      <w:r>
        <w:rPr>
          <w:rFonts w:cs="Times New Roman"/>
        </w:rPr>
        <w:t xml:space="preserve">During his </w:t>
      </w:r>
      <w:r w:rsidRPr="00991A57">
        <w:rPr>
          <w:rFonts w:cs="Times New Roman"/>
        </w:rPr>
        <w:t>Master of Engineering</w:t>
      </w:r>
      <w:r>
        <w:rPr>
          <w:rFonts w:cs="Times New Roman"/>
        </w:rPr>
        <w:t>, he has also served as Teaching Assistant in</w:t>
      </w:r>
      <w:r w:rsidR="004E75D2">
        <w:rPr>
          <w:rFonts w:cs="Times New Roman"/>
        </w:rPr>
        <w:t xml:space="preserve"> </w:t>
      </w:r>
      <w:r w:rsidR="004E75D2" w:rsidRPr="00991A57">
        <w:rPr>
          <w:rFonts w:cs="Times New Roman"/>
        </w:rPr>
        <w:t>the Department of Industrial Engineering and Management</w:t>
      </w:r>
      <w:r w:rsidR="004E75D2">
        <w:rPr>
          <w:rFonts w:cs="Times New Roman"/>
        </w:rPr>
        <w:t xml:space="preserve">, </w:t>
      </w:r>
      <w:r w:rsidR="004E75D2" w:rsidRPr="00991A57">
        <w:rPr>
          <w:rFonts w:cs="Times New Roman"/>
        </w:rPr>
        <w:t>Mehran University of Engineering and Technology, Jamshoro, Sindh, Pakistan.</w:t>
      </w:r>
      <w:r>
        <w:rPr>
          <w:rFonts w:cs="Times New Roman"/>
        </w:rPr>
        <w:t xml:space="preserve"> </w:t>
      </w:r>
      <w:r w:rsidRPr="00991A57">
        <w:rPr>
          <w:rFonts w:cs="Times New Roman"/>
        </w:rPr>
        <w:t xml:space="preserve"> Earl</w:t>
      </w:r>
      <w:r w:rsidR="004E75D2">
        <w:rPr>
          <w:rFonts w:cs="Times New Roman"/>
        </w:rPr>
        <w:t>ier, he has also completed his B</w:t>
      </w:r>
      <w:r w:rsidRPr="00991A57">
        <w:rPr>
          <w:rFonts w:cs="Times New Roman"/>
        </w:rPr>
        <w:t>achelor of engineering in Industrial Engineering and Management from Mehran University of Engineering and Technology, Jamshoro, Sindh, Pakistan. He has authored</w:t>
      </w:r>
      <w:r w:rsidR="004E75D2">
        <w:rPr>
          <w:rFonts w:cs="Times New Roman"/>
        </w:rPr>
        <w:t xml:space="preserve"> and presented</w:t>
      </w:r>
      <w:r w:rsidRPr="00991A57">
        <w:rPr>
          <w:rFonts w:cs="Times New Roman"/>
        </w:rPr>
        <w:t xml:space="preserve"> various research papers at the national</w:t>
      </w:r>
      <w:r w:rsidR="004E75D2">
        <w:rPr>
          <w:rFonts w:cs="Times New Roman"/>
        </w:rPr>
        <w:t xml:space="preserve"> &amp;</w:t>
      </w:r>
      <w:r w:rsidRPr="00991A57">
        <w:rPr>
          <w:rFonts w:cs="Times New Roman"/>
        </w:rPr>
        <w:t xml:space="preserve"> international conferences and journals. </w:t>
      </w:r>
    </w:p>
    <w:p w:rsidR="005D1EFD" w:rsidRDefault="005D1EFD" w:rsidP="005D1EFD">
      <w:pPr>
        <w:pStyle w:val="MPERcorrespondingauthor"/>
        <w:rPr>
          <w:rFonts w:ascii="Times New Roman" w:hAnsi="Times New Roman" w:cs="Times New Roman"/>
          <w:i w:val="0"/>
          <w:sz w:val="20"/>
          <w:szCs w:val="20"/>
        </w:rPr>
      </w:pPr>
    </w:p>
    <w:p w:rsidR="00642C09" w:rsidRDefault="00642C09" w:rsidP="005D1EFD">
      <w:pPr>
        <w:pStyle w:val="MPERcorrespondingauthor"/>
        <w:rPr>
          <w:rFonts w:ascii="Times New Roman" w:hAnsi="Times New Roman" w:cs="Times New Roman"/>
          <w:i w:val="0"/>
          <w:sz w:val="20"/>
          <w:szCs w:val="20"/>
        </w:rPr>
      </w:pPr>
    </w:p>
    <w:p w:rsidR="00642C09" w:rsidRDefault="00642C09" w:rsidP="005D1EFD">
      <w:pPr>
        <w:pStyle w:val="MPERcorrespondingauthor"/>
        <w:rPr>
          <w:rFonts w:ascii="Times New Roman" w:hAnsi="Times New Roman" w:cs="Times New Roman"/>
          <w:i w:val="0"/>
          <w:sz w:val="20"/>
          <w:szCs w:val="20"/>
        </w:rPr>
      </w:pPr>
    </w:p>
    <w:p w:rsidR="00642C09" w:rsidRDefault="00642C09" w:rsidP="005D1EFD">
      <w:pPr>
        <w:pStyle w:val="MPERcorrespondingauthor"/>
        <w:rPr>
          <w:rFonts w:ascii="Times New Roman" w:hAnsi="Times New Roman" w:cs="Times New Roman"/>
          <w:i w:val="0"/>
          <w:sz w:val="20"/>
          <w:szCs w:val="20"/>
        </w:rPr>
      </w:pPr>
    </w:p>
    <w:p w:rsidR="00642C09" w:rsidRDefault="00642C09" w:rsidP="005D1EFD">
      <w:pPr>
        <w:pStyle w:val="MPERcorrespondingauthor"/>
        <w:rPr>
          <w:rFonts w:ascii="Times New Roman" w:hAnsi="Times New Roman" w:cs="Times New Roman"/>
          <w:i w:val="0"/>
          <w:sz w:val="20"/>
          <w:szCs w:val="20"/>
        </w:rPr>
      </w:pPr>
    </w:p>
    <w:p w:rsidR="00642C09" w:rsidRDefault="00642C09" w:rsidP="005D1EFD">
      <w:pPr>
        <w:pStyle w:val="MPERcorrespondingauthor"/>
        <w:rPr>
          <w:rFonts w:ascii="Times New Roman" w:hAnsi="Times New Roman" w:cs="Times New Roman"/>
          <w:i w:val="0"/>
          <w:sz w:val="20"/>
          <w:szCs w:val="20"/>
        </w:rPr>
      </w:pPr>
    </w:p>
    <w:p w:rsidR="00642C09" w:rsidRDefault="00642C09" w:rsidP="005D1EFD">
      <w:pPr>
        <w:pStyle w:val="MPERcorrespondingauthor"/>
        <w:rPr>
          <w:rFonts w:ascii="Times New Roman" w:hAnsi="Times New Roman" w:cs="Times New Roman"/>
          <w:i w:val="0"/>
          <w:sz w:val="20"/>
          <w:szCs w:val="20"/>
        </w:rPr>
      </w:pPr>
    </w:p>
    <w:p w:rsidR="00FA5DBD" w:rsidRDefault="00FA5DBD" w:rsidP="005D1EFD">
      <w:pPr>
        <w:pStyle w:val="MPERcorrespondingauthor"/>
        <w:rPr>
          <w:rFonts w:ascii="Times New Roman" w:hAnsi="Times New Roman" w:cs="Times New Roman"/>
          <w:i w:val="0"/>
          <w:sz w:val="20"/>
          <w:szCs w:val="20"/>
        </w:rPr>
      </w:pPr>
    </w:p>
    <w:p w:rsidR="00F21C67" w:rsidRPr="00834391" w:rsidRDefault="00F26EF4" w:rsidP="00827A95">
      <w:pPr>
        <w:spacing w:before="0" w:after="0"/>
        <w:jc w:val="left"/>
        <w:rPr>
          <w:b/>
          <w:sz w:val="24"/>
          <w:szCs w:val="24"/>
        </w:rPr>
      </w:pPr>
      <w:r w:rsidRPr="00834391">
        <w:rPr>
          <w:b/>
          <w:sz w:val="24"/>
          <w:szCs w:val="24"/>
        </w:rPr>
        <w:t>Abstract</w:t>
      </w:r>
    </w:p>
    <w:p w:rsidR="00707F46" w:rsidRPr="00A66FEB" w:rsidRDefault="00707F46" w:rsidP="00707F46">
      <w:pPr>
        <w:spacing w:line="240" w:lineRule="auto"/>
        <w:rPr>
          <w:szCs w:val="20"/>
        </w:rPr>
      </w:pPr>
      <w:r w:rsidRPr="00A66FEB">
        <w:rPr>
          <w:szCs w:val="20"/>
        </w:rPr>
        <w:t>Time and motion study are subject of major concern for footwear especially on the production floor. It plays a remarkable role in calculation of target for various operations of leather upper cutting and stitching. Since, targets are associated with the cost so the non-value added time in the targets cannot be affordable. A little ignorance in targets can case the greater loss of resources (time and money). In the case footwear company, there has been the fight of workers and Industrial Engineering department since so long on the targets because of direct involvement of worker in the time study. Involvement of worker in the calculation of target cause decrease in targets because worker`s single micro motion (of few seconds) at the moment of time study can cause the loss of thousands to the company. In this regard, the method of calculation of target of leather skiving and stamping was formulated. Some pieces of leather were got issued from the leather store of the case company and cut into pieces for operations (stamping and skiving) to be performed on them. Both operations were split into the series of micro motions and 10 observations for each micro motions were collected from five workers individually (2 observations from each worker). The average time of micro motions was considered as standards and for the calculation of overall time of the operations was calculated by help of developed formulae. Data was entered and formulae were applied in the excel spreadsheet and charts were also plotted. For plotting the 3 dimensional chart, statistical package for social sciences was used. An excel spreadsheet was developed (containing the all formulae) for the purpose of target calculation for both operations. It was concluded that calculated targets as per suggested method for stamping and skiving were 4.4% and 4.74% greater respectively in the comparison of calculated targets as per old method.</w:t>
      </w:r>
    </w:p>
    <w:p w:rsidR="00707F46" w:rsidRPr="00A66FEB" w:rsidRDefault="00707F46" w:rsidP="00707F46">
      <w:pPr>
        <w:spacing w:line="240" w:lineRule="auto"/>
        <w:rPr>
          <w:szCs w:val="20"/>
        </w:rPr>
      </w:pPr>
      <w:r w:rsidRPr="00707F46">
        <w:rPr>
          <w:b/>
          <w:szCs w:val="20"/>
        </w:rPr>
        <w:t>Keywords:</w:t>
      </w:r>
      <w:r w:rsidRPr="00A66FEB">
        <w:rPr>
          <w:szCs w:val="20"/>
        </w:rPr>
        <w:t xml:space="preserve"> Leather skiving, stamping, time study, optimization</w:t>
      </w:r>
    </w:p>
    <w:p w:rsidR="00642C09" w:rsidRDefault="00642C09" w:rsidP="00A94643">
      <w:pPr>
        <w:spacing w:line="360" w:lineRule="auto"/>
        <w:rPr>
          <w:szCs w:val="20"/>
        </w:rPr>
      </w:pPr>
    </w:p>
    <w:p w:rsidR="00642C09" w:rsidRDefault="00642C09" w:rsidP="00A94643">
      <w:pPr>
        <w:spacing w:line="360" w:lineRule="auto"/>
        <w:rPr>
          <w:szCs w:val="20"/>
        </w:rPr>
      </w:pPr>
    </w:p>
    <w:p w:rsidR="00707F46" w:rsidRDefault="00707F46" w:rsidP="00A94643">
      <w:pPr>
        <w:spacing w:line="360" w:lineRule="auto"/>
        <w:rPr>
          <w:szCs w:val="20"/>
        </w:rPr>
      </w:pPr>
    </w:p>
    <w:p w:rsidR="00642C09" w:rsidRDefault="00642C09" w:rsidP="00A94643">
      <w:pPr>
        <w:spacing w:line="360" w:lineRule="auto"/>
        <w:rPr>
          <w:szCs w:val="20"/>
        </w:rPr>
      </w:pPr>
    </w:p>
    <w:p w:rsidR="00642C09" w:rsidRDefault="00642C09" w:rsidP="00A94643">
      <w:pPr>
        <w:spacing w:line="360" w:lineRule="auto"/>
        <w:rPr>
          <w:szCs w:val="20"/>
        </w:rPr>
      </w:pPr>
    </w:p>
    <w:p w:rsidR="00642C09" w:rsidRDefault="00642C09" w:rsidP="00A94643">
      <w:pPr>
        <w:spacing w:line="360" w:lineRule="auto"/>
        <w:rPr>
          <w:szCs w:val="20"/>
        </w:rPr>
      </w:pPr>
    </w:p>
    <w:p w:rsidR="00642C09" w:rsidRDefault="00642C09" w:rsidP="00A94643">
      <w:pPr>
        <w:spacing w:line="360" w:lineRule="auto"/>
        <w:rPr>
          <w:szCs w:val="20"/>
        </w:rPr>
      </w:pPr>
    </w:p>
    <w:p w:rsidR="00642C09" w:rsidRDefault="00642C09" w:rsidP="00A94643">
      <w:pPr>
        <w:spacing w:line="360" w:lineRule="auto"/>
        <w:rPr>
          <w:szCs w:val="20"/>
        </w:rPr>
      </w:pPr>
    </w:p>
    <w:p w:rsidR="00642C09" w:rsidRDefault="00642C09" w:rsidP="00A94643">
      <w:pPr>
        <w:spacing w:line="360" w:lineRule="auto"/>
        <w:rPr>
          <w:szCs w:val="20"/>
        </w:rPr>
      </w:pPr>
    </w:p>
    <w:p w:rsidR="00642C09" w:rsidRDefault="00642C09" w:rsidP="00A94643">
      <w:pPr>
        <w:spacing w:line="360" w:lineRule="auto"/>
        <w:rPr>
          <w:szCs w:val="20"/>
        </w:rPr>
      </w:pPr>
    </w:p>
    <w:p w:rsidR="00642C09" w:rsidRDefault="00642C09" w:rsidP="00A94643">
      <w:pPr>
        <w:spacing w:line="360" w:lineRule="auto"/>
        <w:rPr>
          <w:szCs w:val="20"/>
        </w:rPr>
      </w:pPr>
    </w:p>
    <w:p w:rsidR="00642C09" w:rsidRDefault="00642C09" w:rsidP="00A94643">
      <w:pPr>
        <w:spacing w:line="360" w:lineRule="auto"/>
        <w:rPr>
          <w:szCs w:val="20"/>
        </w:rPr>
      </w:pPr>
    </w:p>
    <w:p w:rsidR="00FA5DBD" w:rsidRDefault="00FA5DBD" w:rsidP="00A94643">
      <w:pPr>
        <w:spacing w:line="360" w:lineRule="auto"/>
        <w:rPr>
          <w:szCs w:val="20"/>
        </w:rPr>
      </w:pPr>
    </w:p>
    <w:p w:rsidR="00FA5DBD" w:rsidRDefault="00FA5DBD" w:rsidP="00A94643">
      <w:pPr>
        <w:spacing w:line="360" w:lineRule="auto"/>
        <w:rPr>
          <w:szCs w:val="20"/>
        </w:rPr>
      </w:pPr>
    </w:p>
    <w:p w:rsidR="0013659D" w:rsidRDefault="006C6134" w:rsidP="00D54B7B">
      <w:pPr>
        <w:pStyle w:val="Heading1"/>
      </w:pPr>
      <w:r w:rsidRPr="0066109C">
        <w:lastRenderedPageBreak/>
        <w:t>INTRODUCTION</w:t>
      </w:r>
      <w:r w:rsidR="00957279" w:rsidRPr="0066109C">
        <w:t xml:space="preserve"> AND LITERATURE</w:t>
      </w:r>
    </w:p>
    <w:p w:rsidR="00707F46" w:rsidRDefault="00707F46" w:rsidP="00707F46">
      <w:pPr>
        <w:rPr>
          <w:rFonts w:cs="Times New Roman"/>
          <w:color w:val="000000"/>
          <w:szCs w:val="20"/>
          <w:shd w:val="clear" w:color="auto" w:fill="FFFFFF"/>
        </w:rPr>
      </w:pPr>
      <w:r>
        <w:rPr>
          <w:rFonts w:cs="Times New Roman"/>
          <w:color w:val="000000"/>
          <w:szCs w:val="20"/>
          <w:shd w:val="clear" w:color="auto" w:fill="FFFFFF"/>
        </w:rPr>
        <w:t xml:space="preserve">Shoe making industry is growing fast across the globe. Shoe making is a sensitive and costly work especially when the shoes are made of leather. Cutting leather, its stitching are quite critical stages in the shoe making in which the method of carrying out work by the worker should be designed in a way that it can be done in optimized way (without any wastage of time). To analyze the work and the determination of its completion time comes in the circle of work study. It is the general terminology of work measurement and methods study: It has been the base in the field of industrial engineering and was developed by Gilberth and F.W Taylor </w:t>
      </w:r>
      <w:r w:rsidR="00A53568" w:rsidRPr="00697724">
        <w:rPr>
          <w:rFonts w:cs="Times New Roman"/>
          <w:szCs w:val="20"/>
        </w:rPr>
        <w:fldChar w:fldCharType="begin" w:fldLock="1"/>
      </w:r>
      <w:r>
        <w:rPr>
          <w:rFonts w:cs="Times New Roman"/>
          <w:szCs w:val="20"/>
        </w:rPr>
        <w:instrText>ADDIN CSL_CITATION { "citationItems" : [ { "id" : "ITEM-1", "itemData" : { "DOI" : "10.1016/s2212-5671(15)00887-4", "ISSN" : "22125671", "abstract" : "Production and trade growth opportunities brought about by globalization and increased competition, productivity growth requires in business. Sources declined with each passing day, constantly increasing needs. This in turn increases the need for businesses to use resources more efficiently. Work and time study techniques is raising the efficiency of utilization of the factors of production have been used for all manufacturing and service sectors as a scientific approach. In the content of study a firm that produces tea glass is analysed in terms work/time during the process of model production. In order to measure efficiency of tea glass models, time survey is made and by the help of that method standardized time is calculated. Actual time and standardized time is compared and as a result it is aimed that measuring inevitable times and take necessary precautions against them. As a result of the study, waiting time cause inefficiency in the work of molder and in the content of work/time, efficiency is increased 53 percent and model production capacity is reached at 237.", "author" : [ { "dropping-particle" : "", "family" : "Duran", "given" : "Cengiz", "non-dropping-particle" : "", "parse-names" : false, "suffix" : "" }, { "dropping-particle" : "", "family" : "Cetindere", "given" : "Aysel", "non-dropping-particle" : "", "parse-names" : false, "suffix" : "" }, { "dropping-particle" : "", "family" : "Aksu", "given" : "Yunus Emre", "non-dropping-particle" : "", "parse-names" : false, "suffix" : "" } ], "container-title" : "Procedia Economics and Finance", "id" : "ITEM-1", "issue" : "2015", "issued" : { "date-parts" : [ [ "2015" ] ] }, "page" : "109-113", "publisher" : "Elsevier B.V.", "title" : "Productivity Improvement by Work and Time Study Technique for Earth Energy-glass Manufacturing Company", "type" : "article-journal", "volume" : "26" }, "uris" : [ "http://www.mendeley.com/documents/?uuid=57cf6d31-bb28-4031-ac2d-ca684c248991" ] } ], "mendeley" : { "formattedCitation" : "[1]", "plainTextFormattedCitation" : "[1]", "previouslyFormattedCitation" : "[1]" }, "properties" : { "noteIndex" : 0 }, "schema" : "https://github.com/citation-style-language/schema/raw/master/csl-citation.json" }</w:instrText>
      </w:r>
      <w:r w:rsidR="00A53568" w:rsidRPr="00697724">
        <w:rPr>
          <w:rFonts w:cs="Times New Roman"/>
          <w:szCs w:val="20"/>
        </w:rPr>
        <w:fldChar w:fldCharType="separate"/>
      </w:r>
      <w:r w:rsidRPr="005013C6">
        <w:rPr>
          <w:rFonts w:cs="Times New Roman"/>
          <w:noProof/>
          <w:szCs w:val="20"/>
        </w:rPr>
        <w:t>[1]</w:t>
      </w:r>
      <w:r w:rsidR="00A53568" w:rsidRPr="00697724">
        <w:rPr>
          <w:rFonts w:cs="Times New Roman"/>
          <w:szCs w:val="20"/>
        </w:rPr>
        <w:fldChar w:fldCharType="end"/>
      </w:r>
      <w:r>
        <w:rPr>
          <w:rFonts w:cs="Times New Roman"/>
          <w:color w:val="000000"/>
          <w:szCs w:val="20"/>
          <w:shd w:val="clear" w:color="auto" w:fill="FFFFFF"/>
        </w:rPr>
        <w:t xml:space="preserve">. In work study, the way to carry out work is examined, the improvements are brought in method of operation by the eliminating the unnecessary/excess pieces of work and sets the time standard for the particular operation </w:t>
      </w:r>
      <w:r w:rsidR="00A53568" w:rsidRPr="00697724">
        <w:rPr>
          <w:rFonts w:cs="Times New Roman"/>
          <w:szCs w:val="20"/>
        </w:rPr>
        <w:fldChar w:fldCharType="begin" w:fldLock="1"/>
      </w:r>
      <w:r>
        <w:rPr>
          <w:rFonts w:cs="Times New Roman"/>
          <w:szCs w:val="20"/>
        </w:rPr>
        <w:instrText>ADDIN CSL_CITATION { "citationItems" : [ { "id" : "ITEM-1", "itemData" : { "DOI" : "10.1016/s2212-5671(15)00887-4", "ISSN" : "22125671", "abstract" : "Production and trade growth opportunities brought about by globalization and increased competition, productivity growth requires in business. Sources declined with each passing day, constantly increasing needs. This in turn increases the need for businesses to use resources more efficiently. Work and time study techniques is raising the efficiency of utilization of the factors of production have been used for all manufacturing and service sectors as a scientific approach. In the content of study a firm that produces tea glass is analysed in terms work/time during the process of model production. In order to measure efficiency of tea glass models, time survey is made and by the help of that method standardized time is calculated. Actual time and standardized time is compared and as a result it is aimed that measuring inevitable times and take necessary precautions against them. As a result of the study, waiting time cause inefficiency in the work of molder and in the content of work/time, efficiency is increased 53 percent and model production capacity is reached at 237.", "author" : [ { "dropping-particle" : "", "family" : "Duran", "given" : "Cengiz", "non-dropping-particle" : "", "parse-names" : false, "suffix" : "" }, { "dropping-particle" : "", "family" : "Cetindere", "given" : "Aysel", "non-dropping-particle" : "", "parse-names" : false, "suffix" : "" }, { "dropping-particle" : "", "family" : "Aksu", "given" : "Yunus Emre", "non-dropping-particle" : "", "parse-names" : false, "suffix" : "" } ], "container-title" : "Procedia Economics and Finance", "id" : "ITEM-1", "issue" : "2015", "issued" : { "date-parts" : [ [ "2015" ] ] }, "page" : "109-113", "publisher" : "Elsevier B.V.", "title" : "Productivity Improvement by Work and Time Study Technique for Earth Energy-glass Manufacturing Company", "type" : "article-journal", "volume" : "26" }, "uris" : [ "http://www.mendeley.com/documents/?uuid=57cf6d31-bb28-4031-ac2d-ca684c248991" ] } ], "mendeley" : { "formattedCitation" : "[1]", "plainTextFormattedCitation" : "[1]", "previouslyFormattedCitation" : "[1]" }, "properties" : { "noteIndex" : 0 }, "schema" : "https://github.com/citation-style-language/schema/raw/master/csl-citation.json" }</w:instrText>
      </w:r>
      <w:r w:rsidR="00A53568" w:rsidRPr="00697724">
        <w:rPr>
          <w:rFonts w:cs="Times New Roman"/>
          <w:szCs w:val="20"/>
        </w:rPr>
        <w:fldChar w:fldCharType="separate"/>
      </w:r>
      <w:r w:rsidRPr="005013C6">
        <w:rPr>
          <w:rFonts w:cs="Times New Roman"/>
          <w:noProof/>
          <w:szCs w:val="20"/>
        </w:rPr>
        <w:t>[1]</w:t>
      </w:r>
      <w:r w:rsidR="00A53568" w:rsidRPr="00697724">
        <w:rPr>
          <w:rFonts w:cs="Times New Roman"/>
          <w:szCs w:val="20"/>
        </w:rPr>
        <w:fldChar w:fldCharType="end"/>
      </w:r>
      <w:r>
        <w:rPr>
          <w:rFonts w:cs="Times New Roman"/>
          <w:color w:val="000000"/>
          <w:szCs w:val="20"/>
          <w:shd w:val="clear" w:color="auto" w:fill="FFFFFF"/>
        </w:rPr>
        <w:t xml:space="preserve">. Time study and motion study are two major fields of work study. Time and motion study has been the challenge for industrial engineers in terms of accuracy of calculated per day targets in footwear industry. Time study has been defined </w:t>
      </w:r>
      <w:r>
        <w:t xml:space="preserve">by Meyers (2002), and cited by </w:t>
      </w:r>
      <w:r w:rsidR="00A53568">
        <w:fldChar w:fldCharType="begin" w:fldLock="1"/>
      </w:r>
      <w:r>
        <w:instrText>ADDIN CSL_CITATION { "citationItems" : [ { "id" : "ITEM-1", "itemData" : { "abstract" : "attempts to know what is productivity, productivity improvement, Work study and Work measurement and their relationship with improved productivity. Whereas, an attempt is made in this chapter to introduce stop watch time study and MOST measurement technique. The concepts of Stop watch time study and MOST, evolution and history, importance, uses and types is covered in this chapter. Therefore, the objective of this chapter is to know and understand above cited aspects with respect to Stop watch time study method and", "author" : [ { "dropping-particle" : "", "family" : "Hashim", "given" : "Nor Diana", "non-dropping-particle" : "", "parse-names" : false, "suffix" : "" } ], "container-title" : "Time Study Method Implementation In Manufacturing Industry", "id" : "ITEM-1", "issued" : { "date-parts" : [ [ "2010" ] ] }, "title" : "Time study implementation in manufacturing", "type" : "thesis" }, "uris" : [ "http://www.mendeley.com/documents/?uuid=2aa487f0-c8d6-4425-be59-a9b2c866dc04" ] } ], "mendeley" : { "formattedCitation" : "[2]", "plainTextFormattedCitation" : "[2]", "previouslyFormattedCitation" : "[2]" }, "properties" : { "noteIndex" : 0 }, "schema" : "https://github.com/citation-style-language/schema/raw/master/csl-citation.json" }</w:instrText>
      </w:r>
      <w:r w:rsidR="00A53568">
        <w:fldChar w:fldCharType="separate"/>
      </w:r>
      <w:r w:rsidRPr="005013C6">
        <w:rPr>
          <w:noProof/>
        </w:rPr>
        <w:t>[2]</w:t>
      </w:r>
      <w:r w:rsidR="00A53568">
        <w:fldChar w:fldCharType="end"/>
      </w:r>
      <w:r>
        <w:t xml:space="preserve"> “the time required to produce a product at a work station with the following three conditions: (1) a qualified, well-trained operator, (2) working at a normal pace, and (3) doing a specific task”. In time study there are numerous ways for the determination of time needed to complete the task associated with man, machine or both</w:t>
      </w:r>
      <w:r w:rsidR="00A53568">
        <w:rPr>
          <w:rFonts w:cs="Times New Roman"/>
          <w:szCs w:val="20"/>
        </w:rPr>
        <w:fldChar w:fldCharType="begin" w:fldLock="1"/>
      </w:r>
      <w:r>
        <w:rPr>
          <w:rFonts w:cs="Times New Roman"/>
          <w:szCs w:val="20"/>
        </w:rPr>
        <w:instrText>ADDIN CSL_CITATION { "citationItems" : [ { "id" : "ITEM-1", "itemData" : { "DOI" : "10.1016/s2212-5671(15)00887-4", "ISSN" : "22125671", "abstract" : "Production and trade growth opportunities brought about by globalization and increased competition, productivity growth requires in business. Sources declined with each passing day, constantly increasing needs. This in turn increases the need for businesses to use resources more efficiently. Work and time study techniques is raising the efficiency of utilization of the factors of production have been used for all manufacturing and service sectors as a scientific approach. In the content of study a firm that produces tea glass is analysed in terms work/time during the process of model production. In order to measure efficiency of tea glass models, time survey is made and by the help of that method standardized time is calculated. Actual time and standardized time is compared and as a result it is aimed that measuring inevitable times and take necessary precautions against them. As a result of the study, waiting time cause inefficiency in the work of molder and in the content of work/time, efficiency is increased 53 percent and model production capacity is reached at 237.", "author" : [ { "dropping-particle" : "", "family" : "Duran", "given" : "Cengiz", "non-dropping-particle" : "", "parse-names" : false, "suffix" : "" }, { "dropping-particle" : "", "family" : "Cetindere", "given" : "Aysel", "non-dropping-particle" : "", "parse-names" : false, "suffix" : "" }, { "dropping-particle" : "", "family" : "Aksu", "given" : "Yunus Emre", "non-dropping-particle" : "", "parse-names" : false, "suffix" : "" } ], "container-title" : "Procedia Economics and Finance", "id" : "ITEM-1", "issue" : "2015", "issued" : { "date-parts" : [ [ "2015" ] ] }, "page" : "109-113", "publisher" : "Elsevier B.V.", "title" : "Productivity Improvement by Work and Time Study Technique for Earth Energy-glass Manufacturing Company", "type" : "article-journal", "volume" : "26" }, "uris" : [ "http://www.mendeley.com/documents/?uuid=57cf6d31-bb28-4031-ac2d-ca684c248991" ] }, { "id" : "ITEM-2", "itemData" : { "author" : [ { "dropping-particle" : "", "family" : "Ali", "given" : "Noor", "non-dropping-particle" : "", "parse-names" : false, "suffix" : "" } ], "id" : "ITEM-2", "issued" : { "date-parts" : [ [ "2018" ] ] }, "publisher" : "Bangladesh University of Engineering and Technology, Dhaka", "title" : "a Case Study in Productivity Improvement", "type" : "thesis" }, "uris" : [ "http://www.mendeley.com/documents/?uuid=0c77e6ab-c8b2-41dc-a5eb-85f8d2adefd9" ] } ], "mendeley" : { "formattedCitation" : "[1], [3]", "plainTextFormattedCitation" : "[1], [3]" }, "properties" : { "noteIndex" : 0 }, "schema" : "https://github.com/citation-style-language/schema/raw/master/csl-citation.json" }</w:instrText>
      </w:r>
      <w:r w:rsidR="00A53568">
        <w:rPr>
          <w:rFonts w:cs="Times New Roman"/>
          <w:szCs w:val="20"/>
        </w:rPr>
        <w:fldChar w:fldCharType="separate"/>
      </w:r>
      <w:r w:rsidRPr="005013C6">
        <w:rPr>
          <w:rFonts w:cs="Times New Roman"/>
          <w:noProof/>
          <w:szCs w:val="20"/>
        </w:rPr>
        <w:t>[1], [3]</w:t>
      </w:r>
      <w:r w:rsidR="00A53568">
        <w:rPr>
          <w:rFonts w:cs="Times New Roman"/>
          <w:szCs w:val="20"/>
        </w:rPr>
        <w:fldChar w:fldCharType="end"/>
      </w:r>
      <w:r>
        <w:rPr>
          <w:rFonts w:cs="Times New Roman"/>
          <w:color w:val="333333"/>
          <w:szCs w:val="20"/>
          <w:shd w:val="clear" w:color="auto" w:fill="FFFFFF"/>
        </w:rPr>
        <w:t>. There are two types of activities in the operations carried out the manufacturing industries i.e. value added and non-value added activities:non value added activities are considered to be the waste</w:t>
      </w:r>
      <w:r w:rsidR="00A53568" w:rsidRPr="00697724">
        <w:rPr>
          <w:rFonts w:cs="Times New Roman"/>
          <w:szCs w:val="20"/>
        </w:rPr>
        <w:fldChar w:fldCharType="begin" w:fldLock="1"/>
      </w:r>
      <w:r>
        <w:rPr>
          <w:rFonts w:cs="Times New Roman"/>
          <w:szCs w:val="20"/>
        </w:rPr>
        <w:instrText>ADDIN CSL_CITATION { "citationItems" : [ { "id" : "ITEM-1", "itemData" : { "author" : [ { "dropping-particle" : "", "family" : "Paulo Cesar", "given" : "Mayer", "non-dropping-particle" : "", "parse-names" : false, "suffix" : "" }, { "dropping-particle" : "", "family" : "Maciel", "given" : "Alessandra Costenaro", "non-dropping-particle" : "", "parse-names" : false, "suffix" : "" }, { "dropping-particle" : "", "family" : "Baggio", "given" : "Daniel Knebel", "non-dropping-particle" : "", "parse-names" : false, "suffix" : "" }, { "dropping-particle" : "", "family" : "Siedenberg", "given" : "Dieter Rugard", "non-dropping-particle" : "", "parse-names" : false, "suffix" : "" } ], "container-title" : "Production Management Magazine Operations and Systems", "id" : "ITEM-1", "issue" : "1", "issued" : { "date-parts" : [ [ "2015" ] ] }, "page" : "177-195", "title" : "Implementation of a methodology for analyzing added value in a custom-made metallurgical industry", "type" : "article-journal", "volume" : "10" }, "uris" : [ "http://www.mendeley.com/documents/?uuid=8e363c0f-979b-417f-88c8-ed7ea834de32" ] }, { "id" : "ITEM-2", "itemData" : { "DOI" : "10.1590/0104-530X2881-18", "ISSN" : "18069649", "abstract" : "This article presents a case study on the utilization of the time and motion technique applied to a production line of organic lenses in a multinational company located in Manaus Industrial Hub (PIM), Amazonas state, Brazil. The goal of this study is to enable insertion of five-minute breaks every production hour, maintaining productivity without changing the demand or increasing the operators' workload. Specifically, the main time and motion techniques were utilized in order to optimize operations, identifying value-added and non-value-added activities, and wastes. The case study describes the company's current scenario, proposed situation, data treatment, and results.", "author" : [ { "dropping-particle" : "", "family" : "Cury", "given" : "Pedro Henrique Ara\u00fajo", "non-dropping-particle" : "", "parse-names" : false, "suffix" : "" }, { "dropping-particle" : "", "family" : "Saraiva", "given" : "Jos\u00e9", "non-dropping-particle" : "", "parse-names" : false, "suffix" : "" } ], "container-title" : "Gestao e Producao", "id" : "ITEM-2", "issue" : "4", "issued" : { "date-parts" : [ [ "2018" ] ] }, "page" : "901-915", "title" : "Time and motion study applied to a production line of organic lenses in manaus industrial hub", "type" : "article-journal", "volume" : "25" }, "uris" : [ "http://www.mendeley.com/documents/?uuid=e51ab4af-ce38-4f46-b2d9-a921bd39a227" ] } ], "mendeley" : { "formattedCitation" : "[4], [5]", "plainTextFormattedCitation" : "[4], [5]", "previouslyFormattedCitation" : "[4], [5]" }, "properties" : { "noteIndex" : 0 }, "schema" : "https://github.com/citation-style-language/schema/raw/master/csl-citation.json" }</w:instrText>
      </w:r>
      <w:r w:rsidR="00A53568" w:rsidRPr="00697724">
        <w:rPr>
          <w:rFonts w:cs="Times New Roman"/>
          <w:szCs w:val="20"/>
        </w:rPr>
        <w:fldChar w:fldCharType="separate"/>
      </w:r>
      <w:r w:rsidRPr="005013C6">
        <w:rPr>
          <w:rFonts w:cs="Times New Roman"/>
          <w:noProof/>
          <w:szCs w:val="20"/>
        </w:rPr>
        <w:t>[4], [5]</w:t>
      </w:r>
      <w:r w:rsidR="00A53568" w:rsidRPr="00697724">
        <w:rPr>
          <w:rFonts w:cs="Times New Roman"/>
          <w:szCs w:val="20"/>
        </w:rPr>
        <w:fldChar w:fldCharType="end"/>
      </w:r>
      <w:r>
        <w:rPr>
          <w:rFonts w:cs="Times New Roman"/>
          <w:color w:val="333333"/>
          <w:szCs w:val="20"/>
          <w:shd w:val="clear" w:color="auto" w:fill="FFFFFF"/>
        </w:rPr>
        <w:t>.</w:t>
      </w:r>
      <w:r>
        <w:rPr>
          <w:rFonts w:cs="Times New Roman"/>
          <w:color w:val="000000"/>
          <w:szCs w:val="20"/>
          <w:shd w:val="clear" w:color="auto" w:fill="FFFFFF"/>
        </w:rPr>
        <w:t xml:space="preserve">When the labor is paid per day, every single minute of worker on cutting and stitching means a lot to the owner; on the same time if the work targets are not precise it would be the wastage of time, human resources and so the money. For the elimination of non-value added activities and work simplification in manufacturing operations, </w:t>
      </w:r>
      <w:r>
        <w:rPr>
          <w:rFonts w:cs="Times New Roman"/>
          <w:color w:val="333333"/>
          <w:szCs w:val="20"/>
          <w:shd w:val="clear" w:color="auto" w:fill="FFFFFF"/>
        </w:rPr>
        <w:t xml:space="preserve">engineers are employed to look for the improvement of existing process so that processes can be simplified and standardized for greater good. It leads to the consistency and efficiency at the certain levels of the organizations. It`s all about the initiation of the way to achieve the most effective and consistent results </w:t>
      </w:r>
      <w:r w:rsidR="00A53568">
        <w:rPr>
          <w:rFonts w:cs="Times New Roman"/>
          <w:color w:val="000000"/>
          <w:szCs w:val="20"/>
          <w:shd w:val="clear" w:color="auto" w:fill="FFFFFF"/>
        </w:rPr>
        <w:fldChar w:fldCharType="begin" w:fldLock="1"/>
      </w:r>
      <w:r>
        <w:rPr>
          <w:rFonts w:cs="Times New Roman"/>
          <w:color w:val="000000"/>
          <w:szCs w:val="20"/>
          <w:shd w:val="clear" w:color="auto" w:fill="FFFFFF"/>
        </w:rPr>
        <w:instrText>ADDIN CSL_CITATION { "citationItems" : [ { "id" : "ITEM-1", "itemData" : { "DOI" : "10.1590/0104-530X2881-18", "ISSN" : "18069649", "abstract" : "This article presents a case study on the utilization of the time and motion technique applied to a production line of organic lenses in a multinational company located in Manaus Industrial Hub (PIM), Amazonas state, Brazil. The goal of this study is to enable insertion of five-minute breaks every production hour, maintaining productivity without changing the demand or increasing the operators' workload. Specifically, the main time and motion techniques were utilized in order to optimize operations, identifying value-added and non-value-added activities, and wastes. The case study describes the company's current scenario, proposed situation, data treatment, and results.", "author" : [ { "dropping-particle" : "", "family" : "Cury", "given" : "Pedro Henrique Ara\u00fajo", "non-dropping-particle" : "", "parse-names" : false, "suffix" : "" }, { "dropping-particle" : "", "family" : "Saraiva", "given" : "Jos\u00e9", "non-dropping-particle" : "", "parse-names" : false, "suffix" : "" } ], "container-title" : "Gestao e Producao", "id" : "ITEM-1", "issue" : "4", "issued" : { "date-parts" : [ [ "2018" ] ] }, "page" : "901-915", "title" : "Time and motion study applied to a production line of organic lenses in manaus industrial hub", "type" : "article-journal", "volume" : "25" }, "uris" : [ "http://www.mendeley.com/documents/?uuid=e51ab4af-ce38-4f46-b2d9-a921bd39a227" ] } ], "mendeley" : { "formattedCitation" : "[5]", "plainTextFormattedCitation" : "[5]", "previouslyFormattedCitation" : "[5]" }, "properties" : { "noteIndex" : 0 }, "schema" : "https://github.com/citation-style-language/schema/raw/master/csl-citation.json" }</w:instrText>
      </w:r>
      <w:r w:rsidR="00A53568">
        <w:rPr>
          <w:rFonts w:cs="Times New Roman"/>
          <w:color w:val="000000"/>
          <w:szCs w:val="20"/>
          <w:shd w:val="clear" w:color="auto" w:fill="FFFFFF"/>
        </w:rPr>
        <w:fldChar w:fldCharType="separate"/>
      </w:r>
      <w:r w:rsidRPr="005013C6">
        <w:rPr>
          <w:rFonts w:cs="Times New Roman"/>
          <w:noProof/>
          <w:color w:val="000000"/>
          <w:szCs w:val="20"/>
          <w:shd w:val="clear" w:color="auto" w:fill="FFFFFF"/>
        </w:rPr>
        <w:t>[5]</w:t>
      </w:r>
      <w:r w:rsidR="00A53568">
        <w:rPr>
          <w:rFonts w:cs="Times New Roman"/>
          <w:color w:val="000000"/>
          <w:szCs w:val="20"/>
          <w:shd w:val="clear" w:color="auto" w:fill="FFFFFF"/>
        </w:rPr>
        <w:fldChar w:fldCharType="end"/>
      </w:r>
      <w:r>
        <w:rPr>
          <w:rFonts w:cs="Times New Roman"/>
          <w:color w:val="333333"/>
          <w:szCs w:val="20"/>
          <w:shd w:val="clear" w:color="auto" w:fill="FFFFFF"/>
        </w:rPr>
        <w:t xml:space="preserve">. Standardization is the very essential tool used to reduce the process variability so that chance of error can be reduced </w:t>
      </w:r>
      <w:r w:rsidR="00A53568">
        <w:rPr>
          <w:rFonts w:cs="Times New Roman"/>
          <w:color w:val="000000"/>
          <w:szCs w:val="20"/>
          <w:shd w:val="clear" w:color="auto" w:fill="FFFFFF"/>
        </w:rPr>
        <w:fldChar w:fldCharType="begin" w:fldLock="1"/>
      </w:r>
      <w:r>
        <w:rPr>
          <w:rFonts w:cs="Times New Roman"/>
          <w:color w:val="000000"/>
          <w:szCs w:val="20"/>
          <w:shd w:val="clear" w:color="auto" w:fill="FFFFFF"/>
        </w:rPr>
        <w:instrText>ADDIN CSL_CITATION { "citationItems" : [ { "id" : "ITEM-1", "itemData" : { "DOI" : "10.1590/0104-530X2881-18", "ISSN" : "18069649", "abstract" : "This article presents a case study on the utilization of the time and motion technique applied to a production line of organic lenses in a multinational company located in Manaus Industrial Hub (PIM), Amazonas state, Brazil. The goal of this study is to enable insertion of five-minute breaks every production hour, maintaining productivity without changing the demand or increasing the operators' workload. Specifically, the main time and motion techniques were utilized in order to optimize operations, identifying value-added and non-value-added activities, and wastes. The case study describes the company's current scenario, proposed situation, data treatment, and results.", "author" : [ { "dropping-particle" : "", "family" : "Cury", "given" : "Pedro Henrique Ara\u00fajo", "non-dropping-particle" : "", "parse-names" : false, "suffix" : "" }, { "dropping-particle" : "", "family" : "Saraiva", "given" : "Jos\u00e9", "non-dropping-particle" : "", "parse-names" : false, "suffix" : "" } ], "container-title" : "Gestao e Producao", "id" : "ITEM-1", "issue" : "4", "issued" : { "date-parts" : [ [ "2018" ] ] }, "page" : "901-915", "title" : "Time and motion study applied to a production line of organic lenses in manaus industrial hub", "type" : "article-journal", "volume" : "25" }, "uris" : [ "http://www.mendeley.com/documents/?uuid=e51ab4af-ce38-4f46-b2d9-a921bd39a227" ] }, { "id" : "ITEM-2", "itemData" : { "author" : [ { "dropping-particle" : "", "family" : "Werkema", "given" : "Cristina", "non-dropping-particle" : "", "parse-names" : false, "suffix" : "" } ], "edition" : "2. ed", "id" : "ITEM-2", "issued" : { "date-parts" : [ [ "2011" ] ] }, "publisher" : "Rio de Janeiro: Elsevier", "title" : "Lean Seis Sigma: introdu\u00e7\u00e3o \u00e0s ferramentas do lean manufacturing", "type" : "book" }, "uris" : [ "http://www.mendeley.com/documents/?uuid=660289cf-7790-41d6-9aeb-b995464790bc" ] } ], "mendeley" : { "formattedCitation" : "[5], [6]", "plainTextFormattedCitation" : "[5], [6]", "previouslyFormattedCitation" : "[5], [6]" }, "properties" : { "noteIndex" : 0 }, "schema" : "https://github.com/citation-style-language/schema/raw/master/csl-citation.json" }</w:instrText>
      </w:r>
      <w:r w:rsidR="00A53568">
        <w:rPr>
          <w:rFonts w:cs="Times New Roman"/>
          <w:color w:val="000000"/>
          <w:szCs w:val="20"/>
          <w:shd w:val="clear" w:color="auto" w:fill="FFFFFF"/>
        </w:rPr>
        <w:fldChar w:fldCharType="separate"/>
      </w:r>
      <w:r w:rsidRPr="005013C6">
        <w:rPr>
          <w:rFonts w:cs="Times New Roman"/>
          <w:noProof/>
          <w:color w:val="000000"/>
          <w:szCs w:val="20"/>
          <w:shd w:val="clear" w:color="auto" w:fill="FFFFFF"/>
        </w:rPr>
        <w:t>[5], [6]</w:t>
      </w:r>
      <w:r w:rsidR="00A53568">
        <w:rPr>
          <w:rFonts w:cs="Times New Roman"/>
          <w:color w:val="000000"/>
          <w:szCs w:val="20"/>
          <w:shd w:val="clear" w:color="auto" w:fill="FFFFFF"/>
        </w:rPr>
        <w:fldChar w:fldCharType="end"/>
      </w:r>
      <w:r>
        <w:rPr>
          <w:rFonts w:cs="Times New Roman"/>
          <w:color w:val="000000"/>
          <w:szCs w:val="20"/>
          <w:shd w:val="clear" w:color="auto" w:fill="FFFFFF"/>
        </w:rPr>
        <w:t xml:space="preserve">. </w:t>
      </w:r>
    </w:p>
    <w:p w:rsidR="00707F46" w:rsidRPr="00697724" w:rsidRDefault="00707F46" w:rsidP="00707F46">
      <w:pPr>
        <w:rPr>
          <w:rFonts w:cs="Times New Roman"/>
          <w:color w:val="333333"/>
          <w:szCs w:val="20"/>
          <w:shd w:val="clear" w:color="auto" w:fill="FFFFFF"/>
        </w:rPr>
      </w:pPr>
      <w:r>
        <w:rPr>
          <w:rFonts w:cs="Times New Roman"/>
          <w:color w:val="000000"/>
          <w:szCs w:val="20"/>
          <w:shd w:val="clear" w:color="auto" w:fill="FFFFFF"/>
        </w:rPr>
        <w:t>In this regard, for the elimination of non-value added activities from operations i.e. stamping and skiving at the time of time study of mentioned operations. New method of target calculation was suggested in order to reduce the involvement of machine operator to aero during the calculation of targets for particular operations.</w:t>
      </w:r>
    </w:p>
    <w:p w:rsidR="00707F46" w:rsidRPr="00697724" w:rsidRDefault="00707F46" w:rsidP="00707F46">
      <w:pPr>
        <w:rPr>
          <w:rFonts w:cs="Times New Roman"/>
          <w:color w:val="333333"/>
          <w:szCs w:val="20"/>
          <w:shd w:val="clear" w:color="auto" w:fill="FFFFFF"/>
        </w:rPr>
      </w:pPr>
      <w:r>
        <w:rPr>
          <w:rFonts w:cs="Times New Roman"/>
          <w:color w:val="000000"/>
          <w:szCs w:val="20"/>
          <w:shd w:val="clear" w:color="auto" w:fill="FFFFFF"/>
        </w:rPr>
        <w:t>for particular operations.</w:t>
      </w:r>
    </w:p>
    <w:p w:rsidR="00707F46" w:rsidRDefault="00707F46" w:rsidP="00707F46">
      <w:pPr>
        <w:pStyle w:val="Heading1"/>
      </w:pPr>
      <w:r>
        <w:t>PROBLEM STATEMENT</w:t>
      </w:r>
    </w:p>
    <w:p w:rsidR="00707F46" w:rsidRDefault="00707F46" w:rsidP="00707F46">
      <w:pPr>
        <w:spacing w:line="240" w:lineRule="auto"/>
      </w:pPr>
      <w:r>
        <w:t>Time and motion study is widely used in the footwear industry. It plays remarkable role in the calculation of daily targets for various operations (cutting, stitching and job work). Non value added single micro motion (of few seconds) of operator at the moment of recording time for calculation of target can affect the target with the greater magnitude. Thus it was needed to develop the framework/mechanism to calculate targets (for various operations) in which the involvement of worker can be minimized to 0. The mechanism by the help of which time of value added micro motions in particular operation can be standardized; so that 100% accurate targets can be calculated.</w:t>
      </w:r>
    </w:p>
    <w:p w:rsidR="00707F46" w:rsidRDefault="00707F46" w:rsidP="00707F46">
      <w:pPr>
        <w:pStyle w:val="Heading1"/>
      </w:pPr>
      <w:r>
        <w:t>IMPORTANT DEFINITIONS</w:t>
      </w:r>
    </w:p>
    <w:p w:rsidR="00707F46" w:rsidRDefault="00707F46" w:rsidP="00707F46">
      <w:pPr>
        <w:spacing w:line="240" w:lineRule="auto"/>
      </w:pPr>
      <w:r w:rsidRPr="00EB5504">
        <w:rPr>
          <w:b/>
        </w:rPr>
        <w:t>Basket:</w:t>
      </w:r>
      <w:r>
        <w:t xml:space="preserve"> It is the packing usually contained of 5 pairs of cut upper leather.</w:t>
      </w:r>
    </w:p>
    <w:p w:rsidR="00707F46" w:rsidRDefault="00707F46" w:rsidP="00707F46">
      <w:pPr>
        <w:spacing w:line="240" w:lineRule="auto"/>
      </w:pPr>
      <w:r w:rsidRPr="00EB5504">
        <w:rPr>
          <w:b/>
        </w:rPr>
        <w:t>Stroke:</w:t>
      </w:r>
      <w:r>
        <w:t xml:space="preserve"> It defines the movement of stamping machine when one piece of upper is stamped.</w:t>
      </w:r>
    </w:p>
    <w:p w:rsidR="00707F46" w:rsidRDefault="00707F46" w:rsidP="00707F46">
      <w:pPr>
        <w:spacing w:line="240" w:lineRule="auto"/>
      </w:pPr>
      <w:r w:rsidRPr="00EB5504">
        <w:rPr>
          <w:b/>
        </w:rPr>
        <w:t>Stamping:</w:t>
      </w:r>
      <w:r>
        <w:t xml:space="preserve"> It is the process by which the leather is stamped in order to be identified and traced at the various stages of the production (skiving, splitting, inspection, Stitching, lasting etc.).</w:t>
      </w:r>
    </w:p>
    <w:p w:rsidR="00707F46" w:rsidRDefault="00707F46" w:rsidP="00707F46">
      <w:pPr>
        <w:spacing w:line="240" w:lineRule="auto"/>
        <w:rPr>
          <w:rFonts w:cs="Times New Roman"/>
          <w:bCs/>
          <w:color w:val="222222"/>
          <w:szCs w:val="20"/>
          <w:shd w:val="clear" w:color="auto" w:fill="FFFFFF"/>
        </w:rPr>
      </w:pPr>
      <w:r w:rsidRPr="00EB5504">
        <w:rPr>
          <w:b/>
        </w:rPr>
        <w:t>Skiving:</w:t>
      </w:r>
      <w:r>
        <w:rPr>
          <w:rFonts w:cs="Times New Roman"/>
          <w:bCs/>
          <w:color w:val="222222"/>
          <w:szCs w:val="20"/>
          <w:shd w:val="clear" w:color="auto" w:fill="FFFFFF"/>
        </w:rPr>
        <w:t xml:space="preserve">It </w:t>
      </w:r>
      <w:r w:rsidRPr="00EB5504">
        <w:rPr>
          <w:rFonts w:cs="Times New Roman"/>
          <w:bCs/>
          <w:color w:val="222222"/>
          <w:szCs w:val="20"/>
          <w:shd w:val="clear" w:color="auto" w:fill="FFFFFF"/>
        </w:rPr>
        <w:t xml:space="preserve">is the process </w:t>
      </w:r>
      <w:r>
        <w:rPr>
          <w:rFonts w:cs="Times New Roman"/>
          <w:bCs/>
          <w:color w:val="222222"/>
          <w:szCs w:val="20"/>
          <w:shd w:val="clear" w:color="auto" w:fill="FFFFFF"/>
        </w:rPr>
        <w:t xml:space="preserve">used for reducing the </w:t>
      </w:r>
      <w:r w:rsidRPr="00EB5504">
        <w:rPr>
          <w:rFonts w:cs="Times New Roman"/>
          <w:bCs/>
          <w:color w:val="222222"/>
          <w:szCs w:val="20"/>
          <w:shd w:val="clear" w:color="auto" w:fill="FFFFFF"/>
        </w:rPr>
        <w:t>thickness of leather</w:t>
      </w:r>
      <w:r>
        <w:rPr>
          <w:rFonts w:cs="Times New Roman"/>
          <w:bCs/>
          <w:color w:val="222222"/>
          <w:szCs w:val="20"/>
          <w:shd w:val="clear" w:color="auto" w:fill="FFFFFF"/>
        </w:rPr>
        <w:t xml:space="preserve"> in those areas which are to be folded and bent in the upcoming processes i.e. stitching and lasting.It is used when two leather sides/edges are joined so that the overlapping areas can be avoided to be bulky </w:t>
      </w:r>
      <w:r w:rsidR="00A53568">
        <w:rPr>
          <w:rFonts w:cs="Times New Roman"/>
          <w:bCs/>
          <w:color w:val="222222"/>
          <w:szCs w:val="20"/>
          <w:shd w:val="clear" w:color="auto" w:fill="FFFFFF"/>
        </w:rPr>
        <w:fldChar w:fldCharType="begin" w:fldLock="1"/>
      </w:r>
      <w:r>
        <w:rPr>
          <w:rFonts w:cs="Times New Roman"/>
          <w:bCs/>
          <w:color w:val="222222"/>
          <w:szCs w:val="20"/>
          <w:shd w:val="clear" w:color="auto" w:fill="FFFFFF"/>
        </w:rPr>
        <w:instrText>ADDIN CSL_CITATION { "citationItems" : [ { "id" : "ITEM-1", "itemData" : { "author" : [ { "dropping-particle" : "", "family" : "Digolo", "given" : "", "non-dropping-particle" : "", "parse-names" : false, "suffix" : "" }, { "dropping-particle" : "", "family" : "Mazrui", "given" : "", "non-dropping-particle" : "", "parse-names" : false, "suffix" : "" } ], "id" : "ITEM-1", "issued" : { "date-parts" : [ [ "1988" ] ] }, "number-of-pages" : "99", "publisher" : "East African Publishers", "title" : "Art &amp; Design Forms 1 and 2", "type" : "book" }, "uris" : [ "http://www.mendeley.com/documents/?uuid=786656b9-3530-4836-aa88-7d38a9571769" ] } ], "mendeley" : { "formattedCitation" : "[7]", "plainTextFormattedCitation" : "[7]", "previouslyFormattedCitation" : "[7]" }, "properties" : { "noteIndex" : 0 }, "schema" : "https://github.com/citation-style-language/schema/raw/master/csl-citation.json" }</w:instrText>
      </w:r>
      <w:r w:rsidR="00A53568">
        <w:rPr>
          <w:rFonts w:cs="Times New Roman"/>
          <w:bCs/>
          <w:color w:val="222222"/>
          <w:szCs w:val="20"/>
          <w:shd w:val="clear" w:color="auto" w:fill="FFFFFF"/>
        </w:rPr>
        <w:fldChar w:fldCharType="separate"/>
      </w:r>
      <w:r w:rsidRPr="005013C6">
        <w:rPr>
          <w:rFonts w:cs="Times New Roman"/>
          <w:bCs/>
          <w:noProof/>
          <w:color w:val="222222"/>
          <w:szCs w:val="20"/>
          <w:shd w:val="clear" w:color="auto" w:fill="FFFFFF"/>
        </w:rPr>
        <w:t>[7]</w:t>
      </w:r>
      <w:r w:rsidR="00A53568">
        <w:rPr>
          <w:rFonts w:cs="Times New Roman"/>
          <w:bCs/>
          <w:color w:val="222222"/>
          <w:szCs w:val="20"/>
          <w:shd w:val="clear" w:color="auto" w:fill="FFFFFF"/>
        </w:rPr>
        <w:fldChar w:fldCharType="end"/>
      </w:r>
      <w:r>
        <w:rPr>
          <w:rFonts w:cs="Times New Roman"/>
          <w:bCs/>
          <w:color w:val="222222"/>
          <w:szCs w:val="20"/>
          <w:shd w:val="clear" w:color="auto" w:fill="FFFFFF"/>
        </w:rPr>
        <w:t>.</w:t>
      </w:r>
    </w:p>
    <w:p w:rsidR="00707F46" w:rsidRDefault="00707F46" w:rsidP="00707F46">
      <w:pPr>
        <w:spacing w:line="240" w:lineRule="auto"/>
        <w:rPr>
          <w:rFonts w:cs="Times New Roman"/>
          <w:bCs/>
          <w:color w:val="222222"/>
          <w:szCs w:val="20"/>
          <w:shd w:val="clear" w:color="auto" w:fill="FFFFFF"/>
        </w:rPr>
      </w:pPr>
      <w:r w:rsidRPr="00FA6803">
        <w:rPr>
          <w:rFonts w:cs="Times New Roman"/>
          <w:b/>
          <w:bCs/>
          <w:color w:val="222222"/>
          <w:szCs w:val="20"/>
          <w:shd w:val="clear" w:color="auto" w:fill="FFFFFF"/>
        </w:rPr>
        <w:t>Avai</w:t>
      </w:r>
      <w:r>
        <w:rPr>
          <w:rFonts w:cs="Times New Roman"/>
          <w:b/>
          <w:bCs/>
          <w:color w:val="222222"/>
          <w:szCs w:val="20"/>
          <w:shd w:val="clear" w:color="auto" w:fill="FFFFFF"/>
        </w:rPr>
        <w:t>lable T</w:t>
      </w:r>
      <w:r w:rsidRPr="00FA6803">
        <w:rPr>
          <w:rFonts w:cs="Times New Roman"/>
          <w:b/>
          <w:bCs/>
          <w:color w:val="222222"/>
          <w:szCs w:val="20"/>
          <w:shd w:val="clear" w:color="auto" w:fill="FFFFFF"/>
        </w:rPr>
        <w:t>ime:</w:t>
      </w:r>
      <w:r>
        <w:rPr>
          <w:rFonts w:cs="Times New Roman"/>
          <w:bCs/>
          <w:color w:val="222222"/>
          <w:szCs w:val="20"/>
          <w:shd w:val="clear" w:color="auto" w:fill="FFFFFF"/>
        </w:rPr>
        <w:t>The remaining time after the subtraction of break time and allowance time from the total shift time as can be seen in the below given equation.</w:t>
      </w:r>
    </w:p>
    <w:p w:rsidR="00707F46" w:rsidRDefault="00707F46" w:rsidP="00707F46">
      <w:pPr>
        <w:spacing w:line="240" w:lineRule="auto"/>
      </w:pPr>
      <w:r>
        <w:rPr>
          <w:rFonts w:cs="Times New Roman"/>
          <w:bCs/>
          <w:color w:val="222222"/>
          <w:szCs w:val="20"/>
          <w:shd w:val="clear" w:color="auto" w:fill="FFFFFF"/>
        </w:rPr>
        <w:lastRenderedPageBreak/>
        <w:t>Total Available Time = Total Shift Time (525 min)-(Lunch Break time (45 minutes) + Fatigue Allowance/day (30))</w:t>
      </w:r>
    </w:p>
    <w:p w:rsidR="00707F46" w:rsidRDefault="00707F46" w:rsidP="00707F46">
      <w:pPr>
        <w:pStyle w:val="Heading1"/>
      </w:pPr>
      <w:r>
        <w:t>RESEARCH METHODOLOGY</w:t>
      </w:r>
    </w:p>
    <w:p w:rsidR="00707F46" w:rsidRDefault="00707F46" w:rsidP="00707F46">
      <w:pPr>
        <w:spacing w:line="240" w:lineRule="auto"/>
      </w:pPr>
      <w:r>
        <w:t>Research methodology is description of the various methods used in the research. Time study is the major technique used in this research. Data (time of various micro motions used on the particular operation) was collected by the help of stopwatch. Data collection of micro motion in overall skiving and stamping operations are presented under the heading of data collection.</w:t>
      </w:r>
    </w:p>
    <w:p w:rsidR="000D5031" w:rsidRPr="000D5031" w:rsidRDefault="000D5031" w:rsidP="000D5031">
      <w:pPr>
        <w:pStyle w:val="ListParagraph"/>
        <w:keepNext/>
        <w:keepLines/>
        <w:numPr>
          <w:ilvl w:val="0"/>
          <w:numId w:val="4"/>
        </w:numPr>
        <w:spacing w:line="276" w:lineRule="auto"/>
        <w:contextualSpacing w:val="0"/>
        <w:outlineLvl w:val="1"/>
        <w:rPr>
          <w:rFonts w:eastAsiaTheme="majorEastAsia" w:cstheme="majorBidi"/>
          <w:b/>
          <w:vanish/>
          <w:color w:val="000000" w:themeColor="text1"/>
          <w:sz w:val="22"/>
          <w:szCs w:val="26"/>
        </w:rPr>
      </w:pPr>
    </w:p>
    <w:p w:rsidR="000D5031" w:rsidRPr="000D5031" w:rsidRDefault="000D5031" w:rsidP="000D5031">
      <w:pPr>
        <w:pStyle w:val="ListParagraph"/>
        <w:keepNext/>
        <w:keepLines/>
        <w:numPr>
          <w:ilvl w:val="0"/>
          <w:numId w:val="4"/>
        </w:numPr>
        <w:spacing w:line="276" w:lineRule="auto"/>
        <w:contextualSpacing w:val="0"/>
        <w:outlineLvl w:val="1"/>
        <w:rPr>
          <w:rFonts w:eastAsiaTheme="majorEastAsia" w:cstheme="majorBidi"/>
          <w:b/>
          <w:vanish/>
          <w:color w:val="000000" w:themeColor="text1"/>
          <w:sz w:val="22"/>
          <w:szCs w:val="26"/>
        </w:rPr>
      </w:pPr>
    </w:p>
    <w:p w:rsidR="000D5031" w:rsidRPr="000D5031" w:rsidRDefault="000D5031" w:rsidP="000D5031">
      <w:pPr>
        <w:pStyle w:val="ListParagraph"/>
        <w:keepNext/>
        <w:keepLines/>
        <w:numPr>
          <w:ilvl w:val="0"/>
          <w:numId w:val="4"/>
        </w:numPr>
        <w:spacing w:line="276" w:lineRule="auto"/>
        <w:contextualSpacing w:val="0"/>
        <w:outlineLvl w:val="1"/>
        <w:rPr>
          <w:rFonts w:eastAsiaTheme="majorEastAsia" w:cstheme="majorBidi"/>
          <w:b/>
          <w:vanish/>
          <w:color w:val="000000" w:themeColor="text1"/>
          <w:sz w:val="22"/>
          <w:szCs w:val="26"/>
        </w:rPr>
      </w:pPr>
    </w:p>
    <w:p w:rsidR="000D5031" w:rsidRPr="000D5031" w:rsidRDefault="000D5031" w:rsidP="000D5031">
      <w:pPr>
        <w:pStyle w:val="ListParagraph"/>
        <w:keepNext/>
        <w:keepLines/>
        <w:numPr>
          <w:ilvl w:val="0"/>
          <w:numId w:val="4"/>
        </w:numPr>
        <w:spacing w:line="276" w:lineRule="auto"/>
        <w:contextualSpacing w:val="0"/>
        <w:outlineLvl w:val="1"/>
        <w:rPr>
          <w:rFonts w:eastAsiaTheme="majorEastAsia" w:cstheme="majorBidi"/>
          <w:b/>
          <w:vanish/>
          <w:color w:val="000000" w:themeColor="text1"/>
          <w:sz w:val="22"/>
          <w:szCs w:val="26"/>
        </w:rPr>
      </w:pPr>
    </w:p>
    <w:p w:rsidR="00707F46" w:rsidRPr="00211ACF" w:rsidRDefault="00707F46" w:rsidP="000D5031">
      <w:pPr>
        <w:pStyle w:val="Heading2"/>
        <w:numPr>
          <w:ilvl w:val="1"/>
          <w:numId w:val="4"/>
        </w:numPr>
        <w:spacing w:before="240" w:line="276" w:lineRule="auto"/>
        <w:jc w:val="both"/>
      </w:pPr>
      <w:r>
        <w:t>Data Collection</w:t>
      </w:r>
    </w:p>
    <w:p w:rsidR="00707F46" w:rsidRDefault="00707F46" w:rsidP="00707F46">
      <w:pPr>
        <w:spacing w:line="240" w:lineRule="auto"/>
      </w:pPr>
      <w:r>
        <w:t>In order to conduct the time study of skiving, leather pieces from the leather store of the company was issued and cut with the collaboration of cutting department. Motion and time study of both the operations are presented separately in the below given headings. Most of the operations were found to be same but the operations and performers were different; thus similar operations in both the operations were enlisted in different tables with different notations; so that the objection from the managerial side could be avoided.</w:t>
      </w:r>
    </w:p>
    <w:p w:rsidR="00707F46" w:rsidRDefault="00707F46" w:rsidP="00707F46">
      <w:pPr>
        <w:pStyle w:val="Heading3"/>
        <w:keepNext/>
        <w:keepLines/>
        <w:numPr>
          <w:ilvl w:val="2"/>
          <w:numId w:val="4"/>
        </w:numPr>
        <w:spacing w:line="276" w:lineRule="auto"/>
      </w:pPr>
      <w:r>
        <w:t>Data collection of stamping operation</w:t>
      </w:r>
    </w:p>
    <w:p w:rsidR="00707F46" w:rsidRPr="00211ACF" w:rsidRDefault="00707F46" w:rsidP="00707F46">
      <w:r>
        <w:t>The stamping operation was broken down into the small micro motions as listed in the table 1. Time study of listed micro motions was conducted as presented in table 1. 10 observations for each micro motion (two observations of each stamper) were taken and the average time of each micro motion was calculated as presented in the table 1.</w:t>
      </w:r>
    </w:p>
    <w:p w:rsidR="00707F46" w:rsidRDefault="00707F46" w:rsidP="00707F46">
      <w:pPr>
        <w:pStyle w:val="Heading4"/>
        <w:numPr>
          <w:ilvl w:val="3"/>
          <w:numId w:val="4"/>
        </w:numPr>
        <w:spacing w:line="276" w:lineRule="auto"/>
      </w:pPr>
      <w:r>
        <w:t>Time Study of Stamping Operation</w:t>
      </w:r>
    </w:p>
    <w:p w:rsidR="00707F46" w:rsidRDefault="000D5031" w:rsidP="00707F46">
      <w:pPr>
        <w:spacing w:line="240" w:lineRule="auto"/>
      </w:pPr>
      <w:r>
        <w:t>The following n</w:t>
      </w:r>
      <w:r w:rsidR="00707F46">
        <w:t>otations</w:t>
      </w:r>
      <w:r>
        <w:t xml:space="preserve"> are being used for deriving the equations for stamping operations:</w:t>
      </w:r>
    </w:p>
    <w:p w:rsidR="00707F46" w:rsidRDefault="00707F46" w:rsidP="000D5031">
      <w:pPr>
        <w:spacing w:before="0" w:after="0" w:line="240" w:lineRule="atLeast"/>
      </w:pPr>
      <w:r>
        <w:t>a = Transport Basket to the table</w:t>
      </w:r>
    </w:p>
    <w:p w:rsidR="00707F46" w:rsidRDefault="00707F46" w:rsidP="000D5031">
      <w:pPr>
        <w:spacing w:before="0" w:after="0" w:line="240" w:lineRule="atLeast"/>
      </w:pPr>
      <w:r>
        <w:t>b = Untie basket</w:t>
      </w:r>
    </w:p>
    <w:p w:rsidR="00707F46" w:rsidRDefault="00707F46" w:rsidP="000D5031">
      <w:pPr>
        <w:spacing w:before="0" w:after="0" w:line="240" w:lineRule="atLeast"/>
      </w:pPr>
      <w:r>
        <w:t>c = Take out Bundles (Time/bundle)</w:t>
      </w:r>
    </w:p>
    <w:p w:rsidR="00707F46" w:rsidRDefault="00707F46" w:rsidP="000D5031">
      <w:pPr>
        <w:spacing w:before="0" w:after="0" w:line="240" w:lineRule="atLeast"/>
      </w:pPr>
      <w:r>
        <w:t>d = Remove Rubber band (Time/Bundle)</w:t>
      </w:r>
    </w:p>
    <w:p w:rsidR="00707F46" w:rsidRDefault="00707F46" w:rsidP="000D5031">
      <w:pPr>
        <w:spacing w:before="0" w:after="0" w:line="240" w:lineRule="atLeast"/>
      </w:pPr>
      <w:r>
        <w:t>e = Bundle Preparation Time</w:t>
      </w:r>
    </w:p>
    <w:p w:rsidR="00707F46" w:rsidRDefault="00707F46" w:rsidP="000D5031">
      <w:pPr>
        <w:spacing w:before="0" w:after="0" w:line="240" w:lineRule="atLeast"/>
      </w:pPr>
      <w:r>
        <w:t>f = Transport Piece to the Stamping machine (Time/Piece)</w:t>
      </w:r>
    </w:p>
    <w:p w:rsidR="00707F46" w:rsidRDefault="00707F46" w:rsidP="000D5031">
      <w:pPr>
        <w:spacing w:before="0" w:after="0" w:line="240" w:lineRule="atLeast"/>
      </w:pPr>
      <w:r>
        <w:t>g = Adjustment Time (Time/Basket)</w:t>
      </w:r>
    </w:p>
    <w:p w:rsidR="00707F46" w:rsidRDefault="00707F46" w:rsidP="000D5031">
      <w:pPr>
        <w:spacing w:before="0" w:after="0" w:line="240" w:lineRule="atLeast"/>
      </w:pPr>
      <w:r>
        <w:t>h = Machine Adjustment Time (Time/Pair)</w:t>
      </w:r>
    </w:p>
    <w:p w:rsidR="00707F46" w:rsidRDefault="00707F46" w:rsidP="000D5031">
      <w:pPr>
        <w:spacing w:before="0" w:after="0" w:line="240" w:lineRule="atLeast"/>
      </w:pPr>
      <w:r>
        <w:t>i = Stamp Stroke Time (Time/Stroke)</w:t>
      </w:r>
    </w:p>
    <w:p w:rsidR="00707F46" w:rsidRDefault="00707F46" w:rsidP="000D5031">
      <w:pPr>
        <w:spacing w:before="0" w:after="0" w:line="240" w:lineRule="atLeast"/>
      </w:pPr>
      <w:r>
        <w:t>k = Put the piece down after the stamping (Time/Piece)</w:t>
      </w:r>
    </w:p>
    <w:p w:rsidR="00707F46" w:rsidRDefault="00707F46" w:rsidP="000D5031">
      <w:pPr>
        <w:spacing w:before="0" w:after="0" w:line="240" w:lineRule="atLeast"/>
      </w:pPr>
      <w:r>
        <w:t>l = Tie rubber band on the bundles (Time/Bundle)</w:t>
      </w:r>
    </w:p>
    <w:p w:rsidR="00707F46" w:rsidRDefault="00707F46" w:rsidP="000D5031">
      <w:pPr>
        <w:spacing w:before="0" w:after="0" w:line="240" w:lineRule="atLeast"/>
      </w:pPr>
      <w:r>
        <w:t>m = Put the bundles in the basket (Time/Bundle)</w:t>
      </w:r>
    </w:p>
    <w:p w:rsidR="00707F46" w:rsidRDefault="00707F46" w:rsidP="000D5031">
      <w:pPr>
        <w:spacing w:before="0" w:after="0" w:line="240" w:lineRule="atLeast"/>
      </w:pPr>
      <w:r>
        <w:t>n = Knoting the basket</w:t>
      </w:r>
    </w:p>
    <w:p w:rsidR="00707F46" w:rsidRDefault="00707F46" w:rsidP="000D5031">
      <w:pPr>
        <w:spacing w:before="0" w:after="0" w:line="240" w:lineRule="atLeast"/>
      </w:pPr>
      <w:r>
        <w:t>o = Transport the basket forward</w:t>
      </w:r>
    </w:p>
    <w:p w:rsidR="00707F46" w:rsidRPr="003974EE" w:rsidRDefault="00707F46" w:rsidP="00707F46">
      <w:pPr>
        <w:spacing w:line="240" w:lineRule="auto"/>
        <w:jc w:val="center"/>
      </w:pPr>
      <w:r w:rsidRPr="009B4B7D">
        <w:rPr>
          <w:sz w:val="16"/>
        </w:rPr>
        <w:t>Table 1. Recorded time of operations performed by the stamper while stamping process</w:t>
      </w:r>
    </w:p>
    <w:tbl>
      <w:tblPr>
        <w:tblW w:w="0" w:type="auto"/>
        <w:tblInd w:w="95" w:type="dxa"/>
        <w:tblLook w:val="04A0"/>
      </w:tblPr>
      <w:tblGrid>
        <w:gridCol w:w="981"/>
        <w:gridCol w:w="837"/>
        <w:gridCol w:w="612"/>
        <w:gridCol w:w="837"/>
        <w:gridCol w:w="837"/>
        <w:gridCol w:w="838"/>
        <w:gridCol w:w="838"/>
        <w:gridCol w:w="838"/>
        <w:gridCol w:w="838"/>
        <w:gridCol w:w="838"/>
        <w:gridCol w:w="918"/>
        <w:gridCol w:w="656"/>
      </w:tblGrid>
      <w:tr w:rsidR="00707F46" w:rsidRPr="003974EE" w:rsidTr="00707F46">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07F46" w:rsidRPr="003974EE"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Operations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07F46" w:rsidRPr="00EC1A4B"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 xml:space="preserve">Obs.1 </w:t>
            </w:r>
            <w:r w:rsidRPr="00EC1A4B">
              <w:rPr>
                <w:rFonts w:eastAsia="Times New Roman" w:cs="Times New Roman"/>
                <w:b/>
                <w:bCs/>
                <w:color w:val="000000"/>
                <w:sz w:val="16"/>
                <w:szCs w:val="16"/>
              </w:rPr>
              <w:t>(sec)</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07F46"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Obs.2</w:t>
            </w:r>
          </w:p>
          <w:p w:rsidR="00707F46" w:rsidRPr="00EC1A4B" w:rsidRDefault="00707F46" w:rsidP="00707F46">
            <w:pPr>
              <w:spacing w:before="0" w:after="0" w:line="240" w:lineRule="auto"/>
              <w:jc w:val="center"/>
              <w:rPr>
                <w:rFonts w:eastAsia="Times New Roman" w:cs="Times New Roman"/>
                <w:b/>
                <w:bCs/>
                <w:color w:val="000000"/>
                <w:sz w:val="16"/>
                <w:szCs w:val="16"/>
              </w:rPr>
            </w:pPr>
            <w:r w:rsidRPr="00EC1A4B">
              <w:rPr>
                <w:rFonts w:eastAsia="Times New Roman" w:cs="Times New Roman"/>
                <w:b/>
                <w:bCs/>
                <w:color w:val="000000"/>
                <w:sz w:val="16"/>
                <w:szCs w:val="16"/>
              </w:rPr>
              <w:t>(sec)</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07F46" w:rsidRPr="00EC1A4B"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Obs.3</w:t>
            </w:r>
            <w:r w:rsidRPr="00EC1A4B">
              <w:rPr>
                <w:rFonts w:eastAsia="Times New Roman" w:cs="Times New Roman"/>
                <w:b/>
                <w:bCs/>
                <w:color w:val="000000"/>
                <w:sz w:val="16"/>
                <w:szCs w:val="16"/>
              </w:rPr>
              <w:t xml:space="preserve"> (sec)</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07F46" w:rsidRPr="00EC1A4B"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Obs.4</w:t>
            </w:r>
            <w:r w:rsidRPr="00EC1A4B">
              <w:rPr>
                <w:rFonts w:eastAsia="Times New Roman" w:cs="Times New Roman"/>
                <w:b/>
                <w:bCs/>
                <w:color w:val="000000"/>
                <w:sz w:val="16"/>
                <w:szCs w:val="16"/>
              </w:rPr>
              <w:t xml:space="preserve"> (sec)</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07F46" w:rsidRPr="00EC1A4B"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Obs.5</w:t>
            </w:r>
            <w:r w:rsidRPr="00EC1A4B">
              <w:rPr>
                <w:rFonts w:eastAsia="Times New Roman" w:cs="Times New Roman"/>
                <w:b/>
                <w:bCs/>
                <w:color w:val="000000"/>
                <w:sz w:val="16"/>
                <w:szCs w:val="16"/>
              </w:rPr>
              <w:t xml:space="preserve"> (sec)</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07F46" w:rsidRPr="00EC1A4B"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Obs.6</w:t>
            </w:r>
            <w:r w:rsidRPr="00EC1A4B">
              <w:rPr>
                <w:rFonts w:eastAsia="Times New Roman" w:cs="Times New Roman"/>
                <w:b/>
                <w:bCs/>
                <w:color w:val="000000"/>
                <w:sz w:val="16"/>
                <w:szCs w:val="16"/>
              </w:rPr>
              <w:t xml:space="preserve"> (sec)</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07F46" w:rsidRPr="00EC1A4B"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Obs.7</w:t>
            </w:r>
            <w:r w:rsidRPr="00EC1A4B">
              <w:rPr>
                <w:rFonts w:eastAsia="Times New Roman" w:cs="Times New Roman"/>
                <w:b/>
                <w:bCs/>
                <w:color w:val="000000"/>
                <w:sz w:val="16"/>
                <w:szCs w:val="16"/>
              </w:rPr>
              <w:t xml:space="preserve"> (sec)</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07F46" w:rsidRPr="00EC1A4B"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Obs.8</w:t>
            </w:r>
            <w:r w:rsidRPr="00EC1A4B">
              <w:rPr>
                <w:rFonts w:eastAsia="Times New Roman" w:cs="Times New Roman"/>
                <w:b/>
                <w:bCs/>
                <w:color w:val="000000"/>
                <w:sz w:val="16"/>
                <w:szCs w:val="16"/>
              </w:rPr>
              <w:t xml:space="preserve"> (sec)</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07F46" w:rsidRPr="00EC1A4B"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Obs.9</w:t>
            </w:r>
            <w:r w:rsidRPr="00EC1A4B">
              <w:rPr>
                <w:rFonts w:eastAsia="Times New Roman" w:cs="Times New Roman"/>
                <w:b/>
                <w:bCs/>
                <w:color w:val="000000"/>
                <w:sz w:val="16"/>
                <w:szCs w:val="16"/>
              </w:rPr>
              <w:t xml:space="preserve"> (sec)</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07F46" w:rsidRPr="00EC1A4B"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Obs.10</w:t>
            </w:r>
            <w:r w:rsidRPr="00EC1A4B">
              <w:rPr>
                <w:rFonts w:eastAsia="Times New Roman" w:cs="Times New Roman"/>
                <w:b/>
                <w:bCs/>
                <w:color w:val="000000"/>
                <w:sz w:val="16"/>
                <w:szCs w:val="16"/>
              </w:rPr>
              <w:t xml:space="preserve"> (sec)</w:t>
            </w:r>
          </w:p>
        </w:tc>
        <w:tc>
          <w:tcPr>
            <w:tcW w:w="0" w:type="auto"/>
            <w:tcBorders>
              <w:top w:val="single" w:sz="4" w:space="0" w:color="auto"/>
              <w:left w:val="nil"/>
              <w:bottom w:val="single" w:sz="4" w:space="0" w:color="auto"/>
              <w:right w:val="single" w:sz="4" w:space="0" w:color="auto"/>
            </w:tcBorders>
            <w:shd w:val="clear" w:color="auto" w:fill="auto"/>
            <w:hideMark/>
          </w:tcPr>
          <w:p w:rsidR="00707F46"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Mean</w:t>
            </w:r>
          </w:p>
          <w:p w:rsidR="00707F46" w:rsidRPr="00EC1A4B"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(sec)</w:t>
            </w:r>
          </w:p>
        </w:tc>
      </w:tr>
      <w:tr w:rsidR="00707F46" w:rsidRPr="003974EE" w:rsidTr="00707F46">
        <w:trPr>
          <w:trHeight w:val="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center"/>
              <w:rPr>
                <w:rFonts w:cs="Times New Roman"/>
                <w:color w:val="000000"/>
                <w:sz w:val="16"/>
                <w:szCs w:val="16"/>
              </w:rPr>
            </w:pPr>
            <w:r w:rsidRPr="003974EE">
              <w:rPr>
                <w:rFonts w:cs="Times New Roman"/>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3.11</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4.79</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3.82</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4.57</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4.79</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4.98</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3.62</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3.76</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4.99</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4.1655</w:t>
            </w:r>
          </w:p>
        </w:tc>
      </w:tr>
      <w:tr w:rsidR="00707F46" w:rsidRPr="003974EE" w:rsidTr="00707F46">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center"/>
              <w:rPr>
                <w:rFonts w:cs="Times New Roman"/>
                <w:color w:val="000000"/>
                <w:sz w:val="16"/>
                <w:szCs w:val="16"/>
              </w:rPr>
            </w:pPr>
            <w:r w:rsidRPr="003974EE">
              <w:rPr>
                <w:rFonts w:cs="Times New Roman"/>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1.46</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0.99</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1.67</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1.78</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1.79</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1.55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1.78</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1.6636</w:t>
            </w:r>
          </w:p>
        </w:tc>
      </w:tr>
      <w:tr w:rsidR="00707F46" w:rsidRPr="003974EE" w:rsidTr="00707F46">
        <w:trPr>
          <w:trHeight w:val="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center"/>
              <w:rPr>
                <w:rFonts w:cs="Times New Roman"/>
                <w:color w:val="000000"/>
                <w:sz w:val="16"/>
                <w:szCs w:val="16"/>
              </w:rPr>
            </w:pPr>
            <w:r w:rsidRPr="003974EE">
              <w:rPr>
                <w:rFonts w:cs="Times New Roman"/>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5.71</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5.42</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5.15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4.98</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4.79</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5.23</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5.15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5.27</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5.25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4.23</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5.0373</w:t>
            </w:r>
          </w:p>
        </w:tc>
      </w:tr>
      <w:tr w:rsidR="00707F46" w:rsidRPr="003974EE" w:rsidTr="00707F46">
        <w:trPr>
          <w:trHeight w:val="10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center"/>
              <w:rPr>
                <w:rFonts w:cs="Times New Roman"/>
                <w:color w:val="000000"/>
                <w:sz w:val="16"/>
                <w:szCs w:val="16"/>
              </w:rPr>
            </w:pPr>
            <w:r w:rsidRPr="003974EE">
              <w:rPr>
                <w:rFonts w:cs="Times New Roman"/>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0.75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0.98</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0.79</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0.73</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1.78</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1.68</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1.79</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1.19</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1.1891</w:t>
            </w:r>
          </w:p>
        </w:tc>
      </w:tr>
      <w:tr w:rsidR="00707F46" w:rsidRPr="003974EE" w:rsidTr="00707F46">
        <w:trPr>
          <w:trHeight w:val="6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center"/>
              <w:rPr>
                <w:rFonts w:cs="Times New Roman"/>
                <w:color w:val="000000"/>
                <w:sz w:val="16"/>
                <w:szCs w:val="16"/>
              </w:rPr>
            </w:pPr>
            <w:r w:rsidRPr="003974EE">
              <w:rPr>
                <w:rFonts w:cs="Times New Roman"/>
                <w:color w:val="000000"/>
                <w:sz w:val="16"/>
                <w:szCs w:val="16"/>
              </w:rPr>
              <w:t>e</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4.51</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5.1</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4.9</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2.79</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2.65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3.13</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2.69</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3.13</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3.6209</w:t>
            </w:r>
          </w:p>
        </w:tc>
      </w:tr>
      <w:tr w:rsidR="00707F46" w:rsidRPr="003974EE" w:rsidTr="00707F46">
        <w:trPr>
          <w:trHeight w:val="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center"/>
              <w:rPr>
                <w:rFonts w:cs="Times New Roman"/>
                <w:color w:val="000000"/>
                <w:sz w:val="16"/>
                <w:szCs w:val="16"/>
              </w:rPr>
            </w:pPr>
            <w:r w:rsidRPr="003974EE">
              <w:rPr>
                <w:rFonts w:cs="Times New Roman"/>
                <w:color w:val="000000"/>
                <w:sz w:val="16"/>
                <w:szCs w:val="16"/>
              </w:rPr>
              <w:t>f</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0.36</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0.51</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0.58</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0.39</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0.74</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0.34</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0.53</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0.43</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0.45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0.5255</w:t>
            </w:r>
          </w:p>
        </w:tc>
      </w:tr>
      <w:tr w:rsidR="00707F46" w:rsidRPr="003974EE" w:rsidTr="00707F46">
        <w:trPr>
          <w:trHeight w:val="7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center"/>
              <w:rPr>
                <w:rFonts w:cs="Times New Roman"/>
                <w:color w:val="000000"/>
                <w:sz w:val="16"/>
                <w:szCs w:val="16"/>
              </w:rPr>
            </w:pPr>
            <w:r w:rsidRPr="003974EE">
              <w:rPr>
                <w:rFonts w:cs="Times New Roman"/>
                <w:color w:val="000000"/>
                <w:sz w:val="16"/>
                <w:szCs w:val="16"/>
              </w:rPr>
              <w:t>g</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10.5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10.7</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13.17</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15.11</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12.71</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13.15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14.68</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12.245</w:t>
            </w:r>
          </w:p>
        </w:tc>
      </w:tr>
      <w:tr w:rsidR="00707F46" w:rsidRPr="003974EE" w:rsidTr="00707F46">
        <w:trPr>
          <w:trHeight w:val="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center"/>
              <w:rPr>
                <w:rFonts w:cs="Times New Roman"/>
                <w:color w:val="000000"/>
                <w:sz w:val="16"/>
                <w:szCs w:val="16"/>
              </w:rPr>
            </w:pPr>
            <w:r w:rsidRPr="003974EE">
              <w:rPr>
                <w:rFonts w:cs="Times New Roman"/>
                <w:color w:val="000000"/>
                <w:sz w:val="16"/>
                <w:szCs w:val="16"/>
              </w:rPr>
              <w:t>h</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0.78</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0.73</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0.69</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0.75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0.98</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0.67</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0.54</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0.78</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0.6927</w:t>
            </w:r>
          </w:p>
        </w:tc>
      </w:tr>
      <w:tr w:rsidR="00707F46" w:rsidRPr="003974EE" w:rsidTr="00707F46">
        <w:trPr>
          <w:trHeight w:val="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center"/>
              <w:rPr>
                <w:rFonts w:cs="Times New Roman"/>
                <w:color w:val="000000"/>
                <w:sz w:val="16"/>
                <w:szCs w:val="16"/>
              </w:rPr>
            </w:pPr>
            <w:r w:rsidRPr="003974EE">
              <w:rPr>
                <w:rFonts w:cs="Times New Roman"/>
                <w:color w:val="000000"/>
                <w:sz w:val="16"/>
                <w:szCs w:val="16"/>
              </w:rPr>
              <w:t>i</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0.18</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0.19</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0.23</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0.35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0.23</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0.19</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0.27</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0.35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0.2536</w:t>
            </w:r>
          </w:p>
        </w:tc>
      </w:tr>
      <w:tr w:rsidR="00707F46" w:rsidRPr="003974EE" w:rsidTr="00707F46">
        <w:trPr>
          <w:trHeight w:val="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center"/>
              <w:rPr>
                <w:rFonts w:cs="Times New Roman"/>
                <w:color w:val="000000"/>
                <w:sz w:val="16"/>
                <w:szCs w:val="16"/>
              </w:rPr>
            </w:pPr>
            <w:r w:rsidRPr="003974EE">
              <w:rPr>
                <w:rFonts w:cs="Times New Roman"/>
                <w:color w:val="000000"/>
                <w:sz w:val="16"/>
                <w:szCs w:val="16"/>
              </w:rPr>
              <w:t>k</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0.36</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0.71</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0.45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0.41</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0.53</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0.39</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0.4582</w:t>
            </w:r>
          </w:p>
        </w:tc>
      </w:tr>
      <w:tr w:rsidR="00707F46" w:rsidRPr="003974EE" w:rsidTr="00707F46">
        <w:trPr>
          <w:trHeight w:val="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center"/>
              <w:rPr>
                <w:rFonts w:cs="Times New Roman"/>
                <w:color w:val="000000"/>
                <w:sz w:val="16"/>
                <w:szCs w:val="16"/>
              </w:rPr>
            </w:pPr>
            <w:r w:rsidRPr="003974EE">
              <w:rPr>
                <w:rFonts w:cs="Times New Roman"/>
                <w:color w:val="000000"/>
                <w:sz w:val="16"/>
                <w:szCs w:val="16"/>
              </w:rPr>
              <w:t>l</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5.35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5.56</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5.75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5.68</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4.98</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4.73</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5.15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5.2773</w:t>
            </w:r>
          </w:p>
        </w:tc>
      </w:tr>
      <w:tr w:rsidR="00707F46" w:rsidRPr="003974EE" w:rsidTr="00707F46">
        <w:trPr>
          <w:trHeight w:val="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center"/>
              <w:rPr>
                <w:rFonts w:cs="Times New Roman"/>
                <w:color w:val="000000"/>
                <w:sz w:val="16"/>
                <w:szCs w:val="16"/>
              </w:rPr>
            </w:pPr>
            <w:r w:rsidRPr="003974EE">
              <w:rPr>
                <w:rFonts w:cs="Times New Roman"/>
                <w:color w:val="000000"/>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4.78</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5.5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4.33</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4.65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4.93</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3.78</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3.61</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3.67</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4.05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3.99</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4.2982</w:t>
            </w:r>
          </w:p>
        </w:tc>
      </w:tr>
      <w:tr w:rsidR="00707F46" w:rsidRPr="003974EE" w:rsidTr="00707F46">
        <w:trPr>
          <w:trHeight w:val="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center"/>
              <w:rPr>
                <w:rFonts w:cs="Times New Roman"/>
                <w:color w:val="000000"/>
                <w:sz w:val="16"/>
                <w:szCs w:val="16"/>
              </w:rPr>
            </w:pPr>
            <w:r w:rsidRPr="003974EE">
              <w:rPr>
                <w:rFonts w:cs="Times New Roman"/>
                <w:color w:val="000000"/>
                <w:sz w:val="16"/>
                <w:szCs w:val="16"/>
              </w:rPr>
              <w:t>n</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1.87</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2.43</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2.56</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1.79</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2.5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2.71</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2.89</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1.95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2.2227</w:t>
            </w:r>
          </w:p>
        </w:tc>
      </w:tr>
      <w:tr w:rsidR="00707F46" w:rsidRPr="003974EE" w:rsidTr="00707F46">
        <w:trPr>
          <w:trHeight w:val="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center"/>
              <w:rPr>
                <w:rFonts w:cs="Times New Roman"/>
                <w:color w:val="000000"/>
                <w:sz w:val="16"/>
                <w:szCs w:val="16"/>
              </w:rPr>
            </w:pPr>
            <w:r w:rsidRPr="003974EE">
              <w:rPr>
                <w:rFonts w:cs="Times New Roman"/>
                <w:color w:val="000000"/>
                <w:sz w:val="16"/>
                <w:szCs w:val="16"/>
              </w:rPr>
              <w:lastRenderedPageBreak/>
              <w:t>o</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2.08</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1.99</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2.5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2.89</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2.76</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2.83</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2.75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3.05</w:t>
            </w:r>
          </w:p>
        </w:tc>
        <w:tc>
          <w:tcPr>
            <w:tcW w:w="0" w:type="auto"/>
            <w:tcBorders>
              <w:top w:val="nil"/>
              <w:left w:val="nil"/>
              <w:bottom w:val="single" w:sz="4" w:space="0" w:color="auto"/>
              <w:right w:val="single" w:sz="4" w:space="0" w:color="auto"/>
            </w:tcBorders>
            <w:shd w:val="clear" w:color="auto" w:fill="auto"/>
            <w:noWrap/>
            <w:vAlign w:val="bottom"/>
            <w:hideMark/>
          </w:tcPr>
          <w:p w:rsidR="00707F46" w:rsidRPr="003974EE" w:rsidRDefault="00707F46" w:rsidP="00707F46">
            <w:pPr>
              <w:spacing w:before="0" w:after="0" w:line="240" w:lineRule="auto"/>
              <w:jc w:val="right"/>
              <w:rPr>
                <w:rFonts w:eastAsia="Times New Roman" w:cs="Times New Roman"/>
                <w:color w:val="000000"/>
                <w:sz w:val="16"/>
                <w:szCs w:val="16"/>
              </w:rPr>
            </w:pPr>
            <w:r w:rsidRPr="003974EE">
              <w:rPr>
                <w:rFonts w:eastAsia="Times New Roman" w:cs="Times New Roman"/>
                <w:color w:val="000000"/>
                <w:sz w:val="16"/>
                <w:szCs w:val="16"/>
              </w:rPr>
              <w:t>2.6364</w:t>
            </w:r>
          </w:p>
        </w:tc>
      </w:tr>
    </w:tbl>
    <w:p w:rsidR="00707F46" w:rsidRDefault="000D5031" w:rsidP="00707F46">
      <w:pPr>
        <w:pStyle w:val="Heading3"/>
      </w:pPr>
      <w:r>
        <w:t>4</w:t>
      </w:r>
      <w:r w:rsidR="00707F46">
        <w:t>.1.2 Data collection of skiving operation</w:t>
      </w:r>
    </w:p>
    <w:p w:rsidR="00707F46" w:rsidRDefault="00707F46" w:rsidP="00707F46">
      <w:r>
        <w:t>For skiving operation, long strips of 53 cm each were skived from the available skivers at the cutting department and the time was recorded by the help of stopwatch as shown in the fig.1.The operations of skiving and stamping were performed by different operators on those pieces. After recording the time to skive the strip (length = 53 cm) skiving speed was calculated by the formula i.e. v = s/t = 54.45 cm/sec (s= 53 cm, mean skiving time = 1.03 sec). The observations of length, time and speed are presented in three dimensional scatter plot given in fig. 1.</w:t>
      </w:r>
    </w:p>
    <w:tbl>
      <w:tblPr>
        <w:tblW w:w="0" w:type="auto"/>
        <w:jc w:val="center"/>
        <w:tblLook w:val="04A0"/>
      </w:tblPr>
      <w:tblGrid>
        <w:gridCol w:w="9576"/>
      </w:tblGrid>
      <w:tr w:rsidR="00707F46" w:rsidTr="00707F46">
        <w:trPr>
          <w:jc w:val="center"/>
        </w:trPr>
        <w:tc>
          <w:tcPr>
            <w:tcW w:w="9576" w:type="dxa"/>
          </w:tcPr>
          <w:p w:rsidR="00707F46" w:rsidRDefault="00707F46" w:rsidP="00707F46">
            <w:pPr>
              <w:autoSpaceDE w:val="0"/>
              <w:autoSpaceDN w:val="0"/>
              <w:adjustRightInd w:val="0"/>
              <w:spacing w:before="0" w:after="0"/>
              <w:jc w:val="center"/>
              <w:rPr>
                <w:rFonts w:cs="Times New Roman"/>
                <w:sz w:val="24"/>
                <w:szCs w:val="24"/>
              </w:rPr>
            </w:pPr>
            <w:r>
              <w:rPr>
                <w:rFonts w:cs="Times New Roman"/>
                <w:noProof/>
                <w:sz w:val="24"/>
                <w:szCs w:val="24"/>
              </w:rPr>
              <w:drawing>
                <wp:inline distT="0" distB="0" distL="0" distR="0">
                  <wp:extent cx="3434963" cy="2917441"/>
                  <wp:effectExtent l="19050" t="1905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160" t="9533" r="9897" b="12559"/>
                          <a:stretch/>
                        </pic:blipFill>
                        <pic:spPr bwMode="auto">
                          <a:xfrm>
                            <a:off x="0" y="0"/>
                            <a:ext cx="3455567" cy="2934941"/>
                          </a:xfrm>
                          <a:prstGeom prst="rect">
                            <a:avLst/>
                          </a:prstGeom>
                          <a:noFill/>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07F46" w:rsidRDefault="00707F46" w:rsidP="00707F46">
            <w:pPr>
              <w:jc w:val="center"/>
            </w:pPr>
            <w:r>
              <w:rPr>
                <w:sz w:val="16"/>
              </w:rPr>
              <w:t>Fig. 1</w:t>
            </w:r>
            <w:r w:rsidRPr="00934D52">
              <w:rPr>
                <w:sz w:val="16"/>
              </w:rPr>
              <w:t>. The mutual graph of length, speed and time of the collected data</w:t>
            </w:r>
          </w:p>
        </w:tc>
      </w:tr>
    </w:tbl>
    <w:p w:rsidR="00707F46" w:rsidRDefault="000D5031" w:rsidP="00707F46">
      <w:pPr>
        <w:pStyle w:val="Heading4"/>
      </w:pPr>
      <w:r>
        <w:t>4</w:t>
      </w:r>
      <w:r w:rsidR="00707F46">
        <w:t>.1.2.1 Time Study of Skiving Operation</w:t>
      </w:r>
    </w:p>
    <w:p w:rsidR="00707F46" w:rsidRPr="004921FC" w:rsidRDefault="00707F46" w:rsidP="00707F46">
      <w:r>
        <w:t>Skiving was broken down in the small micro motion same as stamping operation and the time study of those micro motions was conducted as presented in table 2. The time study was consisted on 10 observations for each micro motion (2 observations of each skiver). Average time (sec) for each of the micro motion was calculated as presented in the table 2.</w:t>
      </w:r>
    </w:p>
    <w:p w:rsidR="000D5031" w:rsidRDefault="000D5031" w:rsidP="000D5031">
      <w:pPr>
        <w:spacing w:line="240" w:lineRule="auto"/>
      </w:pPr>
      <w:r>
        <w:t>The following notations are being used for deriving the equations for skiving operations:</w:t>
      </w:r>
    </w:p>
    <w:p w:rsidR="00707F46" w:rsidRDefault="00707F46" w:rsidP="000D5031">
      <w:pPr>
        <w:spacing w:before="0" w:after="0" w:line="240" w:lineRule="auto"/>
      </w:pPr>
      <w:r>
        <w:t>p =Transport Basket to the table</w:t>
      </w:r>
    </w:p>
    <w:p w:rsidR="00707F46" w:rsidRDefault="00707F46" w:rsidP="000D5031">
      <w:pPr>
        <w:spacing w:before="0" w:after="0" w:line="240" w:lineRule="auto"/>
      </w:pPr>
      <w:r>
        <w:t>q = Untie basket</w:t>
      </w:r>
    </w:p>
    <w:p w:rsidR="00707F46" w:rsidRDefault="00707F46" w:rsidP="000D5031">
      <w:pPr>
        <w:spacing w:before="0" w:after="0" w:line="240" w:lineRule="auto"/>
      </w:pPr>
      <w:r>
        <w:t>r = Take out Bundles (Time/Bundle)</w:t>
      </w:r>
    </w:p>
    <w:p w:rsidR="00707F46" w:rsidRDefault="00707F46" w:rsidP="000D5031">
      <w:pPr>
        <w:spacing w:before="0" w:after="0" w:line="240" w:lineRule="auto"/>
      </w:pPr>
      <w:r>
        <w:t>s = Remove Rubber band (Time/bundle)</w:t>
      </w:r>
    </w:p>
    <w:p w:rsidR="00707F46" w:rsidRDefault="00707F46" w:rsidP="000D5031">
      <w:pPr>
        <w:spacing w:before="0" w:after="0" w:line="240" w:lineRule="auto"/>
      </w:pPr>
      <w:r>
        <w:t>t = Pieces Preparation Time (Time/Piece)</w:t>
      </w:r>
    </w:p>
    <w:p w:rsidR="00707F46" w:rsidRDefault="00707F46" w:rsidP="000D5031">
      <w:pPr>
        <w:spacing w:before="0" w:after="0" w:line="240" w:lineRule="auto"/>
      </w:pPr>
      <w:r>
        <w:t>u = Transport Piece to the machine (Time/Piece)</w:t>
      </w:r>
    </w:p>
    <w:p w:rsidR="00707F46" w:rsidRDefault="00707F46" w:rsidP="000D5031">
      <w:pPr>
        <w:spacing w:before="0" w:after="0" w:line="240" w:lineRule="auto"/>
      </w:pPr>
      <w:r>
        <w:t>v = Adjustment Time (Time/adjustment)</w:t>
      </w:r>
    </w:p>
    <w:p w:rsidR="00707F46" w:rsidRDefault="00707F46" w:rsidP="000D5031">
      <w:pPr>
        <w:spacing w:before="0" w:after="0" w:line="240" w:lineRule="auto"/>
      </w:pPr>
      <w:r>
        <w:t>w = Put the piece down (Time/Piece)</w:t>
      </w:r>
    </w:p>
    <w:p w:rsidR="00707F46" w:rsidRDefault="00707F46" w:rsidP="000D5031">
      <w:pPr>
        <w:spacing w:before="0" w:after="0" w:line="240" w:lineRule="auto"/>
      </w:pPr>
      <w:r>
        <w:t>x = Tie rubber band on the bundles (Time/bundle)</w:t>
      </w:r>
    </w:p>
    <w:p w:rsidR="00707F46" w:rsidRDefault="00707F46" w:rsidP="000D5031">
      <w:pPr>
        <w:spacing w:before="0" w:after="0" w:line="240" w:lineRule="auto"/>
      </w:pPr>
      <w:r>
        <w:t>y = Put the bundles in the basket (Time/bundle)</w:t>
      </w:r>
    </w:p>
    <w:p w:rsidR="00707F46" w:rsidRDefault="00707F46" w:rsidP="000D5031">
      <w:pPr>
        <w:spacing w:before="0" w:after="0" w:line="240" w:lineRule="auto"/>
      </w:pPr>
      <w:r>
        <w:t>z = Knoting the basket</w:t>
      </w:r>
    </w:p>
    <w:p w:rsidR="00707F46" w:rsidRDefault="00707F46" w:rsidP="000D5031">
      <w:pPr>
        <w:spacing w:before="0" w:after="0" w:line="240" w:lineRule="auto"/>
      </w:pPr>
      <w:r>
        <w:t>aa = Transport the basket</w:t>
      </w:r>
    </w:p>
    <w:p w:rsidR="00707F46" w:rsidRPr="00EC1A4B" w:rsidRDefault="00707F46" w:rsidP="00707F46">
      <w:pPr>
        <w:jc w:val="center"/>
      </w:pPr>
      <w:r w:rsidRPr="009B4B7D">
        <w:rPr>
          <w:sz w:val="16"/>
        </w:rPr>
        <w:t>Table 2. Recorded Time of operations performed by the skiver while skiving</w:t>
      </w:r>
    </w:p>
    <w:tbl>
      <w:tblPr>
        <w:tblW w:w="5000" w:type="pct"/>
        <w:tblLayout w:type="fixed"/>
        <w:tblLook w:val="04A0"/>
      </w:tblPr>
      <w:tblGrid>
        <w:gridCol w:w="902"/>
        <w:gridCol w:w="851"/>
        <w:gridCol w:w="849"/>
        <w:gridCol w:w="849"/>
        <w:gridCol w:w="849"/>
        <w:gridCol w:w="849"/>
        <w:gridCol w:w="849"/>
        <w:gridCol w:w="849"/>
        <w:gridCol w:w="849"/>
        <w:gridCol w:w="849"/>
        <w:gridCol w:w="745"/>
        <w:gridCol w:w="673"/>
      </w:tblGrid>
      <w:tr w:rsidR="00707F46" w:rsidRPr="00EC1A4B" w:rsidTr="00707F46">
        <w:trPr>
          <w:trHeight w:val="300"/>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center"/>
              <w:rPr>
                <w:rFonts w:eastAsia="Times New Roman" w:cs="Times New Roman"/>
                <w:b/>
                <w:bCs/>
                <w:color w:val="000000"/>
                <w:sz w:val="16"/>
                <w:szCs w:val="16"/>
              </w:rPr>
            </w:pPr>
            <w:r w:rsidRPr="00EC1A4B">
              <w:rPr>
                <w:rFonts w:eastAsia="Times New Roman" w:cs="Times New Roman"/>
                <w:b/>
                <w:bCs/>
                <w:color w:val="000000"/>
                <w:sz w:val="16"/>
                <w:szCs w:val="16"/>
              </w:rPr>
              <w:lastRenderedPageBreak/>
              <w:t>Operations</w:t>
            </w:r>
          </w:p>
        </w:tc>
        <w:tc>
          <w:tcPr>
            <w:tcW w:w="427" w:type="pct"/>
            <w:tcBorders>
              <w:top w:val="single" w:sz="4" w:space="0" w:color="auto"/>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 xml:space="preserve">Obs.1 </w:t>
            </w:r>
            <w:r w:rsidRPr="00EC1A4B">
              <w:rPr>
                <w:rFonts w:eastAsia="Times New Roman" w:cs="Times New Roman"/>
                <w:b/>
                <w:bCs/>
                <w:color w:val="000000"/>
                <w:sz w:val="16"/>
                <w:szCs w:val="16"/>
              </w:rPr>
              <w:t>(sec)</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707F46"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Obs.2</w:t>
            </w:r>
          </w:p>
          <w:p w:rsidR="00707F46" w:rsidRPr="00EC1A4B" w:rsidRDefault="00707F46" w:rsidP="00707F46">
            <w:pPr>
              <w:spacing w:before="0" w:after="0" w:line="240" w:lineRule="auto"/>
              <w:jc w:val="center"/>
              <w:rPr>
                <w:rFonts w:eastAsia="Times New Roman" w:cs="Times New Roman"/>
                <w:b/>
                <w:bCs/>
                <w:color w:val="000000"/>
                <w:sz w:val="16"/>
                <w:szCs w:val="16"/>
              </w:rPr>
            </w:pPr>
            <w:r w:rsidRPr="00EC1A4B">
              <w:rPr>
                <w:rFonts w:eastAsia="Times New Roman" w:cs="Times New Roman"/>
                <w:b/>
                <w:bCs/>
                <w:color w:val="000000"/>
                <w:sz w:val="16"/>
                <w:szCs w:val="16"/>
              </w:rPr>
              <w:t>(sec)</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Obs.3</w:t>
            </w:r>
            <w:r w:rsidRPr="00EC1A4B">
              <w:rPr>
                <w:rFonts w:eastAsia="Times New Roman" w:cs="Times New Roman"/>
                <w:b/>
                <w:bCs/>
                <w:color w:val="000000"/>
                <w:sz w:val="16"/>
                <w:szCs w:val="16"/>
              </w:rPr>
              <w:t xml:space="preserve"> (sec)</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Obs.4</w:t>
            </w:r>
            <w:r w:rsidRPr="00EC1A4B">
              <w:rPr>
                <w:rFonts w:eastAsia="Times New Roman" w:cs="Times New Roman"/>
                <w:b/>
                <w:bCs/>
                <w:color w:val="000000"/>
                <w:sz w:val="16"/>
                <w:szCs w:val="16"/>
              </w:rPr>
              <w:t xml:space="preserve"> (sec)</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Obs.5</w:t>
            </w:r>
            <w:r w:rsidRPr="00EC1A4B">
              <w:rPr>
                <w:rFonts w:eastAsia="Times New Roman" w:cs="Times New Roman"/>
                <w:b/>
                <w:bCs/>
                <w:color w:val="000000"/>
                <w:sz w:val="16"/>
                <w:szCs w:val="16"/>
              </w:rPr>
              <w:t xml:space="preserve"> (sec)</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Obs.6</w:t>
            </w:r>
            <w:r w:rsidRPr="00EC1A4B">
              <w:rPr>
                <w:rFonts w:eastAsia="Times New Roman" w:cs="Times New Roman"/>
                <w:b/>
                <w:bCs/>
                <w:color w:val="000000"/>
                <w:sz w:val="16"/>
                <w:szCs w:val="16"/>
              </w:rPr>
              <w:t xml:space="preserve"> (sec)</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Obs.7</w:t>
            </w:r>
            <w:r w:rsidRPr="00EC1A4B">
              <w:rPr>
                <w:rFonts w:eastAsia="Times New Roman" w:cs="Times New Roman"/>
                <w:b/>
                <w:bCs/>
                <w:color w:val="000000"/>
                <w:sz w:val="16"/>
                <w:szCs w:val="16"/>
              </w:rPr>
              <w:t xml:space="preserve"> (sec)</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Obs.8</w:t>
            </w:r>
            <w:r w:rsidRPr="00EC1A4B">
              <w:rPr>
                <w:rFonts w:eastAsia="Times New Roman" w:cs="Times New Roman"/>
                <w:b/>
                <w:bCs/>
                <w:color w:val="000000"/>
                <w:sz w:val="16"/>
                <w:szCs w:val="16"/>
              </w:rPr>
              <w:t xml:space="preserve"> (sec)</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Obs.9</w:t>
            </w:r>
            <w:r w:rsidRPr="00EC1A4B">
              <w:rPr>
                <w:rFonts w:eastAsia="Times New Roman" w:cs="Times New Roman"/>
                <w:b/>
                <w:bCs/>
                <w:color w:val="000000"/>
                <w:sz w:val="16"/>
                <w:szCs w:val="16"/>
              </w:rPr>
              <w:t xml:space="preserve"> (sec)</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Obs.10</w:t>
            </w:r>
            <w:r w:rsidRPr="00EC1A4B">
              <w:rPr>
                <w:rFonts w:eastAsia="Times New Roman" w:cs="Times New Roman"/>
                <w:b/>
                <w:bCs/>
                <w:color w:val="000000"/>
                <w:sz w:val="16"/>
                <w:szCs w:val="16"/>
              </w:rPr>
              <w:t xml:space="preserve"> (sec)</w:t>
            </w:r>
          </w:p>
        </w:tc>
        <w:tc>
          <w:tcPr>
            <w:tcW w:w="338" w:type="pct"/>
            <w:tcBorders>
              <w:top w:val="single" w:sz="4" w:space="0" w:color="auto"/>
              <w:left w:val="nil"/>
              <w:bottom w:val="single" w:sz="4" w:space="0" w:color="auto"/>
              <w:right w:val="single" w:sz="4" w:space="0" w:color="auto"/>
            </w:tcBorders>
          </w:tcPr>
          <w:p w:rsidR="00707F46"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Mean</w:t>
            </w:r>
          </w:p>
          <w:p w:rsidR="00707F46" w:rsidRPr="00EC1A4B"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(sec)</w:t>
            </w:r>
          </w:p>
        </w:tc>
      </w:tr>
      <w:tr w:rsidR="00707F46" w:rsidRPr="00EC1A4B" w:rsidTr="00707F46">
        <w:trPr>
          <w:trHeight w:val="179"/>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center"/>
              <w:rPr>
                <w:rFonts w:eastAsia="Times New Roman" w:cs="Times New Roman"/>
                <w:color w:val="000000"/>
                <w:sz w:val="16"/>
                <w:szCs w:val="16"/>
              </w:rPr>
            </w:pPr>
            <w:r>
              <w:rPr>
                <w:rFonts w:eastAsia="Times New Roman" w:cs="Times New Roman"/>
                <w:color w:val="000000"/>
                <w:sz w:val="16"/>
                <w:szCs w:val="16"/>
              </w:rPr>
              <w:t>q</w:t>
            </w:r>
          </w:p>
        </w:tc>
        <w:tc>
          <w:tcPr>
            <w:tcW w:w="427"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1.05</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2.07</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3.5</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1.25</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1.22</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1.98</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1.79</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1.89</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2.75</w:t>
            </w:r>
          </w:p>
        </w:tc>
        <w:tc>
          <w:tcPr>
            <w:tcW w:w="374"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1.63</w:t>
            </w:r>
          </w:p>
        </w:tc>
        <w:tc>
          <w:tcPr>
            <w:tcW w:w="338" w:type="pct"/>
            <w:tcBorders>
              <w:top w:val="nil"/>
              <w:left w:val="nil"/>
              <w:bottom w:val="single" w:sz="4" w:space="0" w:color="auto"/>
              <w:right w:val="single" w:sz="4" w:space="0" w:color="auto"/>
            </w:tcBorders>
            <w:vAlign w:val="bottom"/>
          </w:tcPr>
          <w:p w:rsidR="00707F46" w:rsidRDefault="00707F46" w:rsidP="00707F46">
            <w:pPr>
              <w:spacing w:before="0" w:after="0" w:line="240" w:lineRule="auto"/>
              <w:jc w:val="right"/>
              <w:rPr>
                <w:color w:val="000000"/>
                <w:sz w:val="16"/>
                <w:szCs w:val="16"/>
              </w:rPr>
            </w:pPr>
            <w:r>
              <w:rPr>
                <w:color w:val="000000"/>
                <w:sz w:val="16"/>
                <w:szCs w:val="16"/>
              </w:rPr>
              <w:t>1.913</w:t>
            </w:r>
          </w:p>
        </w:tc>
      </w:tr>
      <w:tr w:rsidR="00707F46" w:rsidRPr="00EC1A4B" w:rsidTr="00707F46">
        <w:trPr>
          <w:trHeight w:val="62"/>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center"/>
              <w:rPr>
                <w:rFonts w:eastAsia="Times New Roman" w:cs="Times New Roman"/>
                <w:color w:val="000000"/>
                <w:sz w:val="16"/>
                <w:szCs w:val="16"/>
              </w:rPr>
            </w:pPr>
            <w:r>
              <w:rPr>
                <w:rFonts w:eastAsia="Times New Roman" w:cs="Times New Roman"/>
                <w:color w:val="000000"/>
                <w:sz w:val="16"/>
                <w:szCs w:val="16"/>
              </w:rPr>
              <w:t>r</w:t>
            </w:r>
          </w:p>
        </w:tc>
        <w:tc>
          <w:tcPr>
            <w:tcW w:w="427"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1.46</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1.27</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0.97</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1.17</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0.98</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1.25</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0.99</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1.33</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1.19</w:t>
            </w:r>
          </w:p>
        </w:tc>
        <w:tc>
          <w:tcPr>
            <w:tcW w:w="374"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1.18</w:t>
            </w:r>
          </w:p>
        </w:tc>
        <w:tc>
          <w:tcPr>
            <w:tcW w:w="338" w:type="pct"/>
            <w:tcBorders>
              <w:top w:val="nil"/>
              <w:left w:val="nil"/>
              <w:bottom w:val="single" w:sz="4" w:space="0" w:color="auto"/>
              <w:right w:val="single" w:sz="4" w:space="0" w:color="auto"/>
            </w:tcBorders>
            <w:vAlign w:val="bottom"/>
          </w:tcPr>
          <w:p w:rsidR="00707F46" w:rsidRDefault="00707F46" w:rsidP="00707F46">
            <w:pPr>
              <w:spacing w:before="0" w:after="0" w:line="240" w:lineRule="auto"/>
              <w:jc w:val="right"/>
              <w:rPr>
                <w:color w:val="000000"/>
                <w:sz w:val="16"/>
                <w:szCs w:val="16"/>
              </w:rPr>
            </w:pPr>
            <w:r>
              <w:rPr>
                <w:color w:val="000000"/>
                <w:sz w:val="16"/>
                <w:szCs w:val="16"/>
              </w:rPr>
              <w:t>1.179</w:t>
            </w:r>
          </w:p>
        </w:tc>
      </w:tr>
      <w:tr w:rsidR="00707F46" w:rsidRPr="00EC1A4B" w:rsidTr="00707F46">
        <w:trPr>
          <w:trHeight w:val="143"/>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427"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7.58</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7.5</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6.05</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5.73</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6.28</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6.75</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7.43</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7.1</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8.01</w:t>
            </w:r>
          </w:p>
        </w:tc>
        <w:tc>
          <w:tcPr>
            <w:tcW w:w="374"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8.05</w:t>
            </w:r>
          </w:p>
        </w:tc>
        <w:tc>
          <w:tcPr>
            <w:tcW w:w="338" w:type="pct"/>
            <w:tcBorders>
              <w:top w:val="nil"/>
              <w:left w:val="nil"/>
              <w:bottom w:val="single" w:sz="4" w:space="0" w:color="auto"/>
              <w:right w:val="single" w:sz="4" w:space="0" w:color="auto"/>
            </w:tcBorders>
            <w:vAlign w:val="bottom"/>
          </w:tcPr>
          <w:p w:rsidR="00707F46" w:rsidRDefault="00707F46" w:rsidP="00707F46">
            <w:pPr>
              <w:spacing w:before="0" w:after="0" w:line="240" w:lineRule="auto"/>
              <w:jc w:val="right"/>
              <w:rPr>
                <w:color w:val="000000"/>
                <w:sz w:val="16"/>
                <w:szCs w:val="16"/>
              </w:rPr>
            </w:pPr>
            <w:r>
              <w:rPr>
                <w:color w:val="000000"/>
                <w:sz w:val="16"/>
                <w:szCs w:val="16"/>
              </w:rPr>
              <w:t>7.048</w:t>
            </w:r>
          </w:p>
        </w:tc>
      </w:tr>
      <w:tr w:rsidR="00707F46" w:rsidRPr="00EC1A4B" w:rsidTr="00707F46">
        <w:trPr>
          <w:trHeight w:val="53"/>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center"/>
              <w:rPr>
                <w:rFonts w:eastAsia="Times New Roman" w:cs="Times New Roman"/>
                <w:color w:val="000000"/>
                <w:sz w:val="16"/>
                <w:szCs w:val="16"/>
              </w:rPr>
            </w:pPr>
            <w:r>
              <w:rPr>
                <w:rFonts w:eastAsia="Times New Roman" w:cs="Times New Roman"/>
                <w:color w:val="000000"/>
                <w:sz w:val="16"/>
                <w:szCs w:val="16"/>
              </w:rPr>
              <w:t>t</w:t>
            </w:r>
          </w:p>
        </w:tc>
        <w:tc>
          <w:tcPr>
            <w:tcW w:w="427"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3</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3.05</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2.71</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2.68</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2.86</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3.11</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2.95</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2.98</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2.3</w:t>
            </w:r>
          </w:p>
        </w:tc>
        <w:tc>
          <w:tcPr>
            <w:tcW w:w="374"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3.3</w:t>
            </w:r>
          </w:p>
        </w:tc>
        <w:tc>
          <w:tcPr>
            <w:tcW w:w="338" w:type="pct"/>
            <w:tcBorders>
              <w:top w:val="nil"/>
              <w:left w:val="nil"/>
              <w:bottom w:val="single" w:sz="4" w:space="0" w:color="auto"/>
              <w:right w:val="single" w:sz="4" w:space="0" w:color="auto"/>
            </w:tcBorders>
            <w:vAlign w:val="bottom"/>
          </w:tcPr>
          <w:p w:rsidR="00707F46" w:rsidRDefault="00707F46" w:rsidP="00707F46">
            <w:pPr>
              <w:spacing w:before="0" w:after="0" w:line="240" w:lineRule="auto"/>
              <w:jc w:val="right"/>
              <w:rPr>
                <w:color w:val="000000"/>
                <w:sz w:val="16"/>
                <w:szCs w:val="16"/>
              </w:rPr>
            </w:pPr>
            <w:r>
              <w:rPr>
                <w:color w:val="000000"/>
                <w:sz w:val="16"/>
                <w:szCs w:val="16"/>
              </w:rPr>
              <w:t>2.894</w:t>
            </w:r>
          </w:p>
        </w:tc>
      </w:tr>
      <w:tr w:rsidR="00707F46" w:rsidRPr="00EC1A4B" w:rsidTr="00707F46">
        <w:trPr>
          <w:trHeight w:val="53"/>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center"/>
              <w:rPr>
                <w:rFonts w:eastAsia="Times New Roman" w:cs="Times New Roman"/>
                <w:color w:val="000000"/>
                <w:sz w:val="16"/>
                <w:szCs w:val="16"/>
              </w:rPr>
            </w:pPr>
            <w:r>
              <w:rPr>
                <w:rFonts w:eastAsia="Times New Roman" w:cs="Times New Roman"/>
                <w:color w:val="000000"/>
                <w:sz w:val="16"/>
                <w:szCs w:val="16"/>
              </w:rPr>
              <w:t>u</w:t>
            </w:r>
          </w:p>
        </w:tc>
        <w:tc>
          <w:tcPr>
            <w:tcW w:w="427"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1.16</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1.85</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0.56</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0.71</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0.95</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1.2</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1.5</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1.67</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2</w:t>
            </w:r>
          </w:p>
        </w:tc>
        <w:tc>
          <w:tcPr>
            <w:tcW w:w="374"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1.75</w:t>
            </w:r>
          </w:p>
        </w:tc>
        <w:tc>
          <w:tcPr>
            <w:tcW w:w="338" w:type="pct"/>
            <w:tcBorders>
              <w:top w:val="nil"/>
              <w:left w:val="nil"/>
              <w:bottom w:val="single" w:sz="4" w:space="0" w:color="auto"/>
              <w:right w:val="single" w:sz="4" w:space="0" w:color="auto"/>
            </w:tcBorders>
            <w:vAlign w:val="bottom"/>
          </w:tcPr>
          <w:p w:rsidR="00707F46" w:rsidRDefault="00707F46" w:rsidP="00707F46">
            <w:pPr>
              <w:spacing w:before="0" w:after="0" w:line="240" w:lineRule="auto"/>
              <w:jc w:val="right"/>
              <w:rPr>
                <w:color w:val="000000"/>
                <w:sz w:val="16"/>
                <w:szCs w:val="16"/>
              </w:rPr>
            </w:pPr>
            <w:r>
              <w:rPr>
                <w:color w:val="000000"/>
                <w:sz w:val="16"/>
                <w:szCs w:val="16"/>
              </w:rPr>
              <w:t>1.335</w:t>
            </w:r>
          </w:p>
        </w:tc>
      </w:tr>
      <w:tr w:rsidR="00707F46" w:rsidRPr="00EC1A4B" w:rsidTr="00707F46">
        <w:trPr>
          <w:trHeight w:val="53"/>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center"/>
              <w:rPr>
                <w:rFonts w:eastAsia="Times New Roman" w:cs="Times New Roman"/>
                <w:color w:val="000000"/>
                <w:sz w:val="16"/>
                <w:szCs w:val="16"/>
              </w:rPr>
            </w:pPr>
            <w:r>
              <w:rPr>
                <w:rFonts w:eastAsia="Times New Roman" w:cs="Times New Roman"/>
                <w:color w:val="000000"/>
                <w:sz w:val="16"/>
                <w:szCs w:val="16"/>
              </w:rPr>
              <w:t>v</w:t>
            </w:r>
          </w:p>
        </w:tc>
        <w:tc>
          <w:tcPr>
            <w:tcW w:w="427"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0.51</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1.25</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1.58</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1.5</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0.98</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0.71</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0.68</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1.62</w:t>
            </w:r>
          </w:p>
        </w:tc>
        <w:tc>
          <w:tcPr>
            <w:tcW w:w="374"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1.55</w:t>
            </w:r>
          </w:p>
        </w:tc>
        <w:tc>
          <w:tcPr>
            <w:tcW w:w="338" w:type="pct"/>
            <w:tcBorders>
              <w:top w:val="nil"/>
              <w:left w:val="nil"/>
              <w:bottom w:val="single" w:sz="4" w:space="0" w:color="auto"/>
              <w:right w:val="single" w:sz="4" w:space="0" w:color="auto"/>
            </w:tcBorders>
            <w:vAlign w:val="bottom"/>
          </w:tcPr>
          <w:p w:rsidR="00707F46" w:rsidRDefault="00707F46" w:rsidP="00707F46">
            <w:pPr>
              <w:spacing w:before="0" w:after="0" w:line="240" w:lineRule="auto"/>
              <w:jc w:val="right"/>
              <w:rPr>
                <w:color w:val="000000"/>
                <w:sz w:val="16"/>
                <w:szCs w:val="16"/>
              </w:rPr>
            </w:pPr>
            <w:r>
              <w:rPr>
                <w:color w:val="000000"/>
                <w:sz w:val="16"/>
                <w:szCs w:val="16"/>
              </w:rPr>
              <w:t>1.138</w:t>
            </w:r>
          </w:p>
        </w:tc>
      </w:tr>
      <w:tr w:rsidR="00707F46" w:rsidRPr="00EC1A4B" w:rsidTr="00707F46">
        <w:trPr>
          <w:trHeight w:val="53"/>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center"/>
              <w:rPr>
                <w:rFonts w:eastAsia="Times New Roman" w:cs="Times New Roman"/>
                <w:color w:val="000000"/>
                <w:sz w:val="16"/>
                <w:szCs w:val="16"/>
              </w:rPr>
            </w:pPr>
            <w:r>
              <w:rPr>
                <w:rFonts w:eastAsia="Times New Roman" w:cs="Times New Roman"/>
                <w:color w:val="000000"/>
                <w:sz w:val="16"/>
                <w:szCs w:val="16"/>
              </w:rPr>
              <w:t>w</w:t>
            </w:r>
          </w:p>
        </w:tc>
        <w:tc>
          <w:tcPr>
            <w:tcW w:w="427"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5.72</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6.33</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6.28</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5.73</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6.19</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5.44</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5.47</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6.37</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6.7</w:t>
            </w:r>
          </w:p>
        </w:tc>
        <w:tc>
          <w:tcPr>
            <w:tcW w:w="374"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6.39</w:t>
            </w:r>
          </w:p>
        </w:tc>
        <w:tc>
          <w:tcPr>
            <w:tcW w:w="338" w:type="pct"/>
            <w:tcBorders>
              <w:top w:val="nil"/>
              <w:left w:val="nil"/>
              <w:bottom w:val="single" w:sz="4" w:space="0" w:color="auto"/>
              <w:right w:val="single" w:sz="4" w:space="0" w:color="auto"/>
            </w:tcBorders>
            <w:vAlign w:val="bottom"/>
          </w:tcPr>
          <w:p w:rsidR="00707F46" w:rsidRDefault="00707F46" w:rsidP="00707F46">
            <w:pPr>
              <w:spacing w:before="0" w:after="0" w:line="240" w:lineRule="auto"/>
              <w:jc w:val="right"/>
              <w:rPr>
                <w:color w:val="000000"/>
                <w:sz w:val="16"/>
                <w:szCs w:val="16"/>
              </w:rPr>
            </w:pPr>
            <w:r>
              <w:rPr>
                <w:color w:val="000000"/>
                <w:sz w:val="16"/>
                <w:szCs w:val="16"/>
              </w:rPr>
              <w:t>6.062</w:t>
            </w:r>
          </w:p>
        </w:tc>
      </w:tr>
      <w:tr w:rsidR="00707F46" w:rsidRPr="00EC1A4B" w:rsidTr="00707F46">
        <w:trPr>
          <w:trHeight w:val="53"/>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center"/>
              <w:rPr>
                <w:rFonts w:eastAsia="Times New Roman" w:cs="Times New Roman"/>
                <w:color w:val="000000"/>
                <w:sz w:val="16"/>
                <w:szCs w:val="16"/>
              </w:rPr>
            </w:pPr>
            <w:r>
              <w:rPr>
                <w:rFonts w:eastAsia="Times New Roman" w:cs="Times New Roman"/>
                <w:color w:val="000000"/>
                <w:sz w:val="16"/>
                <w:szCs w:val="16"/>
              </w:rPr>
              <w:t>x</w:t>
            </w:r>
          </w:p>
        </w:tc>
        <w:tc>
          <w:tcPr>
            <w:tcW w:w="427"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0.51</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0.75</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0.48</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0.27</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0.8</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0.52</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0.67</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0.41</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0.29</w:t>
            </w:r>
          </w:p>
        </w:tc>
        <w:tc>
          <w:tcPr>
            <w:tcW w:w="374"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0.32</w:t>
            </w:r>
          </w:p>
        </w:tc>
        <w:tc>
          <w:tcPr>
            <w:tcW w:w="338" w:type="pct"/>
            <w:tcBorders>
              <w:top w:val="nil"/>
              <w:left w:val="nil"/>
              <w:bottom w:val="single" w:sz="4" w:space="0" w:color="auto"/>
              <w:right w:val="single" w:sz="4" w:space="0" w:color="auto"/>
            </w:tcBorders>
            <w:vAlign w:val="bottom"/>
          </w:tcPr>
          <w:p w:rsidR="00707F46" w:rsidRDefault="00707F46" w:rsidP="00707F46">
            <w:pPr>
              <w:spacing w:before="0" w:after="0" w:line="240" w:lineRule="auto"/>
              <w:jc w:val="right"/>
              <w:rPr>
                <w:color w:val="000000"/>
                <w:sz w:val="16"/>
                <w:szCs w:val="16"/>
              </w:rPr>
            </w:pPr>
            <w:r>
              <w:rPr>
                <w:color w:val="000000"/>
                <w:sz w:val="16"/>
                <w:szCs w:val="16"/>
              </w:rPr>
              <w:t>0.502</w:t>
            </w:r>
          </w:p>
        </w:tc>
      </w:tr>
      <w:tr w:rsidR="00707F46" w:rsidRPr="00EC1A4B" w:rsidTr="00707F46">
        <w:trPr>
          <w:trHeight w:val="62"/>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center"/>
              <w:rPr>
                <w:rFonts w:eastAsia="Times New Roman" w:cs="Times New Roman"/>
                <w:color w:val="000000"/>
                <w:sz w:val="16"/>
                <w:szCs w:val="16"/>
              </w:rPr>
            </w:pPr>
            <w:r>
              <w:rPr>
                <w:rFonts w:eastAsia="Times New Roman" w:cs="Times New Roman"/>
                <w:color w:val="000000"/>
                <w:sz w:val="16"/>
                <w:szCs w:val="16"/>
              </w:rPr>
              <w:t>y</w:t>
            </w:r>
          </w:p>
        </w:tc>
        <w:tc>
          <w:tcPr>
            <w:tcW w:w="427"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2.09</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3.78</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2</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4</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3.79</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3.69</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2.75</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2.8</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3.95</w:t>
            </w:r>
          </w:p>
        </w:tc>
        <w:tc>
          <w:tcPr>
            <w:tcW w:w="374"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3.5</w:t>
            </w:r>
          </w:p>
        </w:tc>
        <w:tc>
          <w:tcPr>
            <w:tcW w:w="338" w:type="pct"/>
            <w:tcBorders>
              <w:top w:val="nil"/>
              <w:left w:val="nil"/>
              <w:bottom w:val="single" w:sz="4" w:space="0" w:color="auto"/>
              <w:right w:val="single" w:sz="4" w:space="0" w:color="auto"/>
            </w:tcBorders>
            <w:vAlign w:val="bottom"/>
          </w:tcPr>
          <w:p w:rsidR="00707F46" w:rsidRDefault="00707F46" w:rsidP="00707F46">
            <w:pPr>
              <w:spacing w:before="0" w:after="0" w:line="240" w:lineRule="auto"/>
              <w:jc w:val="right"/>
              <w:rPr>
                <w:color w:val="000000"/>
                <w:sz w:val="16"/>
                <w:szCs w:val="16"/>
              </w:rPr>
            </w:pPr>
            <w:r>
              <w:rPr>
                <w:color w:val="000000"/>
                <w:sz w:val="16"/>
                <w:szCs w:val="16"/>
              </w:rPr>
              <w:t>3.235</w:t>
            </w:r>
          </w:p>
        </w:tc>
      </w:tr>
      <w:tr w:rsidR="00707F46" w:rsidRPr="00EC1A4B" w:rsidTr="00707F46">
        <w:trPr>
          <w:trHeight w:val="53"/>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center"/>
              <w:rPr>
                <w:rFonts w:eastAsia="Times New Roman" w:cs="Times New Roman"/>
                <w:color w:val="000000"/>
                <w:sz w:val="16"/>
                <w:szCs w:val="16"/>
              </w:rPr>
            </w:pPr>
            <w:r w:rsidRPr="00EC1A4B">
              <w:rPr>
                <w:rFonts w:eastAsia="Times New Roman" w:cs="Times New Roman"/>
                <w:color w:val="000000"/>
                <w:sz w:val="16"/>
                <w:szCs w:val="16"/>
              </w:rPr>
              <w:t>J</w:t>
            </w:r>
          </w:p>
        </w:tc>
        <w:tc>
          <w:tcPr>
            <w:tcW w:w="427"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6.4</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5.2</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4.8</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3.28</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2.5</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3.53</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2.58</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3.26</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3.78</w:t>
            </w:r>
          </w:p>
        </w:tc>
        <w:tc>
          <w:tcPr>
            <w:tcW w:w="374"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4.5</w:t>
            </w:r>
          </w:p>
        </w:tc>
        <w:tc>
          <w:tcPr>
            <w:tcW w:w="338" w:type="pct"/>
            <w:tcBorders>
              <w:top w:val="nil"/>
              <w:left w:val="nil"/>
              <w:bottom w:val="single" w:sz="4" w:space="0" w:color="auto"/>
              <w:right w:val="single" w:sz="4" w:space="0" w:color="auto"/>
            </w:tcBorders>
            <w:vAlign w:val="bottom"/>
          </w:tcPr>
          <w:p w:rsidR="00707F46" w:rsidRDefault="00707F46" w:rsidP="00707F46">
            <w:pPr>
              <w:spacing w:before="0" w:after="0" w:line="240" w:lineRule="auto"/>
              <w:jc w:val="right"/>
              <w:rPr>
                <w:color w:val="000000"/>
                <w:sz w:val="16"/>
                <w:szCs w:val="16"/>
              </w:rPr>
            </w:pPr>
            <w:r>
              <w:rPr>
                <w:color w:val="000000"/>
                <w:sz w:val="16"/>
                <w:szCs w:val="16"/>
              </w:rPr>
              <w:t>3.983</w:t>
            </w:r>
          </w:p>
        </w:tc>
      </w:tr>
      <w:tr w:rsidR="00707F46" w:rsidRPr="00EC1A4B" w:rsidTr="00707F46">
        <w:trPr>
          <w:trHeight w:val="53"/>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center"/>
              <w:rPr>
                <w:rFonts w:eastAsia="Times New Roman" w:cs="Times New Roman"/>
                <w:color w:val="000000"/>
                <w:sz w:val="16"/>
                <w:szCs w:val="16"/>
              </w:rPr>
            </w:pPr>
            <w:r>
              <w:rPr>
                <w:rFonts w:eastAsia="Times New Roman" w:cs="Times New Roman"/>
                <w:color w:val="000000"/>
                <w:sz w:val="16"/>
                <w:szCs w:val="16"/>
              </w:rPr>
              <w:t>z</w:t>
            </w:r>
          </w:p>
        </w:tc>
        <w:tc>
          <w:tcPr>
            <w:tcW w:w="427"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1.86</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2.47</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2.17</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1.98</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1.95</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2.55</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2.58</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3</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3.01</w:t>
            </w:r>
          </w:p>
        </w:tc>
        <w:tc>
          <w:tcPr>
            <w:tcW w:w="374"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2.89</w:t>
            </w:r>
          </w:p>
        </w:tc>
        <w:tc>
          <w:tcPr>
            <w:tcW w:w="338" w:type="pct"/>
            <w:tcBorders>
              <w:top w:val="nil"/>
              <w:left w:val="nil"/>
              <w:bottom w:val="single" w:sz="4" w:space="0" w:color="auto"/>
              <w:right w:val="single" w:sz="4" w:space="0" w:color="auto"/>
            </w:tcBorders>
            <w:vAlign w:val="bottom"/>
          </w:tcPr>
          <w:p w:rsidR="00707F46" w:rsidRDefault="00707F46" w:rsidP="00707F46">
            <w:pPr>
              <w:spacing w:before="0" w:after="0" w:line="240" w:lineRule="auto"/>
              <w:jc w:val="right"/>
              <w:rPr>
                <w:color w:val="000000"/>
                <w:sz w:val="16"/>
                <w:szCs w:val="16"/>
              </w:rPr>
            </w:pPr>
            <w:r>
              <w:rPr>
                <w:color w:val="000000"/>
                <w:sz w:val="16"/>
                <w:szCs w:val="16"/>
              </w:rPr>
              <w:t>2.446</w:t>
            </w:r>
          </w:p>
        </w:tc>
      </w:tr>
      <w:tr w:rsidR="00707F46" w:rsidRPr="00EC1A4B" w:rsidTr="00707F46">
        <w:trPr>
          <w:trHeight w:val="53"/>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center"/>
              <w:rPr>
                <w:rFonts w:eastAsia="Times New Roman" w:cs="Times New Roman"/>
                <w:color w:val="000000"/>
                <w:sz w:val="16"/>
                <w:szCs w:val="16"/>
              </w:rPr>
            </w:pPr>
            <w:r>
              <w:rPr>
                <w:rFonts w:eastAsia="Times New Roman" w:cs="Times New Roman"/>
                <w:color w:val="000000"/>
                <w:sz w:val="16"/>
                <w:szCs w:val="16"/>
              </w:rPr>
              <w:t>aa</w:t>
            </w:r>
          </w:p>
        </w:tc>
        <w:tc>
          <w:tcPr>
            <w:tcW w:w="427"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1.05</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2.07</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2.55</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1.25</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1.22</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0.95</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1.79</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1.89</w:t>
            </w:r>
          </w:p>
        </w:tc>
        <w:tc>
          <w:tcPr>
            <w:tcW w:w="426"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1.75</w:t>
            </w:r>
          </w:p>
        </w:tc>
        <w:tc>
          <w:tcPr>
            <w:tcW w:w="374" w:type="pct"/>
            <w:tcBorders>
              <w:top w:val="nil"/>
              <w:left w:val="nil"/>
              <w:bottom w:val="single" w:sz="4" w:space="0" w:color="auto"/>
              <w:right w:val="single" w:sz="4" w:space="0" w:color="auto"/>
            </w:tcBorders>
            <w:shd w:val="clear" w:color="auto" w:fill="auto"/>
            <w:noWrap/>
            <w:vAlign w:val="bottom"/>
            <w:hideMark/>
          </w:tcPr>
          <w:p w:rsidR="00707F46" w:rsidRPr="00EC1A4B" w:rsidRDefault="00707F46" w:rsidP="00707F46">
            <w:pPr>
              <w:spacing w:before="0" w:after="0" w:line="240" w:lineRule="auto"/>
              <w:jc w:val="right"/>
              <w:rPr>
                <w:rFonts w:eastAsia="Times New Roman" w:cs="Times New Roman"/>
                <w:color w:val="000000"/>
                <w:sz w:val="16"/>
                <w:szCs w:val="16"/>
              </w:rPr>
            </w:pPr>
            <w:r w:rsidRPr="00EC1A4B">
              <w:rPr>
                <w:rFonts w:eastAsia="Times New Roman" w:cs="Times New Roman"/>
                <w:color w:val="000000"/>
                <w:sz w:val="16"/>
                <w:szCs w:val="16"/>
              </w:rPr>
              <w:t>1.93</w:t>
            </w:r>
          </w:p>
        </w:tc>
        <w:tc>
          <w:tcPr>
            <w:tcW w:w="338" w:type="pct"/>
            <w:tcBorders>
              <w:top w:val="nil"/>
              <w:left w:val="nil"/>
              <w:bottom w:val="single" w:sz="4" w:space="0" w:color="auto"/>
              <w:right w:val="single" w:sz="4" w:space="0" w:color="auto"/>
            </w:tcBorders>
            <w:vAlign w:val="bottom"/>
          </w:tcPr>
          <w:p w:rsidR="00707F46" w:rsidRDefault="00707F46" w:rsidP="00707F46">
            <w:pPr>
              <w:spacing w:before="0" w:after="0" w:line="240" w:lineRule="auto"/>
              <w:jc w:val="right"/>
              <w:rPr>
                <w:color w:val="000000"/>
                <w:sz w:val="16"/>
                <w:szCs w:val="16"/>
              </w:rPr>
            </w:pPr>
            <w:r>
              <w:rPr>
                <w:color w:val="000000"/>
                <w:sz w:val="16"/>
                <w:szCs w:val="16"/>
              </w:rPr>
              <w:t>1.645</w:t>
            </w:r>
          </w:p>
        </w:tc>
      </w:tr>
    </w:tbl>
    <w:p w:rsidR="00707F46" w:rsidRDefault="000D5031" w:rsidP="00707F46">
      <w:pPr>
        <w:pStyle w:val="Heading2"/>
      </w:pPr>
      <w:r>
        <w:t>4</w:t>
      </w:r>
      <w:r w:rsidR="00707F46">
        <w:t>.2 Tools Used for Data Presentation and Analysis</w:t>
      </w:r>
    </w:p>
    <w:p w:rsidR="00707F46" w:rsidRPr="009D25EC" w:rsidRDefault="00707F46" w:rsidP="00707F46">
      <w:r>
        <w:t>After the data collection, data entry was conducted in MS excel. The mean time was calculated and line charts were plotted in MS excel. One scatter plot was generated in statistical package for social sciences (SPSS) version 22. Furthermore, the two spreadsheets were made in MS excel for the purpose of target calculation of skiving and stamping as given in the appendix I and II.</w:t>
      </w:r>
    </w:p>
    <w:p w:rsidR="00707F46" w:rsidRDefault="00707F46" w:rsidP="000D5031">
      <w:pPr>
        <w:pStyle w:val="Heading1"/>
      </w:pPr>
      <w:r>
        <w:t>OLD AND SUGGESTED METHOD OF TARGET CALCULATION</w:t>
      </w:r>
    </w:p>
    <w:p w:rsidR="00707F46" w:rsidRDefault="000D5031" w:rsidP="00707F46">
      <w:pPr>
        <w:pStyle w:val="Heading3"/>
      </w:pPr>
      <w:r>
        <w:t>5</w:t>
      </w:r>
      <w:r w:rsidR="00707F46">
        <w:t>.1 Old method of target calculation of both stamping and skiving</w:t>
      </w:r>
    </w:p>
    <w:p w:rsidR="00707F46" w:rsidRDefault="00707F46" w:rsidP="00707F46">
      <w:r>
        <w:t>Existing method was conventional in which the time study officer was supposed to go in cutting department whenever the production of new article used to start. Time study officer was supposed to start the watch before the stamper/skiver pick the basket and watch was used to be stopped on the transportation of basket after the completion of operations. Since the basket was contained of five pairs of shoe thus the basket time was used to be divided by 5. Target was calculated by using the formula given below.</w:t>
      </w:r>
    </w:p>
    <w:p w:rsidR="00707F46" w:rsidRDefault="00707F46" w:rsidP="00707F46">
      <w:pPr>
        <w:jc w:val="center"/>
      </w:pPr>
      <w:r>
        <w:t>Per day Target = available time (27000 sec)/standard allowed minutes (SAM) in sec</w:t>
      </w:r>
    </w:p>
    <w:p w:rsidR="00707F46" w:rsidRPr="007A0231" w:rsidRDefault="00707F46" w:rsidP="00707F46">
      <w:r>
        <w:t>The major drawback of old method was the unnecessary movements during time study of the operation which used to affect the target with the greater magnitude; thus it was needed to bring such mechanism in which the involvement of operators could be minimized to zero.</w:t>
      </w:r>
    </w:p>
    <w:p w:rsidR="00707F46" w:rsidRDefault="000D5031" w:rsidP="00707F46">
      <w:pPr>
        <w:pStyle w:val="Heading3"/>
      </w:pPr>
      <w:r>
        <w:t>5</w:t>
      </w:r>
      <w:r w:rsidR="00707F46">
        <w:t>.2 Suggested method for target calculation of stamping</w:t>
      </w:r>
    </w:p>
    <w:p w:rsidR="00707F46" w:rsidRPr="00F71918" w:rsidRDefault="00707F46" w:rsidP="00707F46">
      <w:r>
        <w:t>Since, the stamping operation was consisted of series of the micro motions as discussed earlier.The time study of all the micro motion is presented above table 1. The basic data was prepared by conducting the time study and the SAM for specific article was calculated by the help of developed formulae. In this regard one simple spreadsheet presented in appendix I was made in which the developed formulae were applied to calculate the SAM of stamping for the different articles.</w:t>
      </w:r>
    </w:p>
    <w:p w:rsidR="00707F46" w:rsidRDefault="000D5031" w:rsidP="00707F46">
      <w:pPr>
        <w:pStyle w:val="Heading4"/>
      </w:pPr>
      <w:r>
        <w:t>5</w:t>
      </w:r>
      <w:r w:rsidR="00707F46">
        <w:t>.2.1 Input V</w:t>
      </w:r>
      <w:r w:rsidR="00707F46" w:rsidRPr="004A14FF">
        <w:t>a</w:t>
      </w:r>
      <w:r w:rsidR="00707F46">
        <w:t>riable</w:t>
      </w:r>
    </w:p>
    <w:p w:rsidR="00707F46" w:rsidRPr="009E64C7" w:rsidRDefault="00707F46" w:rsidP="00707F46">
      <w:r>
        <w:t>In the developed spreadsheet, the only three inputs i.e. pairs per basket, bundles per basket, number of pieces per basket (to be stamped) are put for the calculation of stamping target for specific article.</w:t>
      </w:r>
    </w:p>
    <w:p w:rsidR="00D80871" w:rsidRDefault="00D80871" w:rsidP="00D80871">
      <w:pPr>
        <w:spacing w:line="240" w:lineRule="auto"/>
      </w:pPr>
      <w:r>
        <w:t>The following notations are being used for deriving the further equations:</w:t>
      </w:r>
    </w:p>
    <w:p w:rsidR="00707F46" w:rsidRDefault="00707F46" w:rsidP="000D5031">
      <w:pPr>
        <w:spacing w:before="0" w:after="0" w:line="240" w:lineRule="auto"/>
      </w:pPr>
      <w:r>
        <w:t>P = Pairs per basket</w:t>
      </w:r>
    </w:p>
    <w:p w:rsidR="00707F46" w:rsidRDefault="00707F46" w:rsidP="000D5031">
      <w:pPr>
        <w:spacing w:before="0" w:after="0" w:line="240" w:lineRule="auto"/>
      </w:pPr>
      <w:r>
        <w:t>B = Bundles per basket</w:t>
      </w:r>
    </w:p>
    <w:p w:rsidR="00707F46" w:rsidRDefault="00707F46" w:rsidP="000D5031">
      <w:pPr>
        <w:spacing w:before="0" w:after="0" w:line="240" w:lineRule="auto"/>
      </w:pPr>
      <w:r>
        <w:t>N</w:t>
      </w:r>
      <w:r>
        <w:rPr>
          <w:vertAlign w:val="subscript"/>
        </w:rPr>
        <w:t>S</w:t>
      </w:r>
      <w:r>
        <w:t>= Number of pieces per basket</w:t>
      </w:r>
    </w:p>
    <w:p w:rsidR="00707F46" w:rsidRPr="005F0E5D" w:rsidRDefault="00707F46" w:rsidP="000D5031">
      <w:pPr>
        <w:spacing w:before="0" w:after="0" w:line="240" w:lineRule="auto"/>
      </w:pPr>
      <w:r>
        <w:t>P</w:t>
      </w:r>
      <w:r w:rsidRPr="005F0E5D">
        <w:rPr>
          <w:vertAlign w:val="subscript"/>
        </w:rPr>
        <w:t>B</w:t>
      </w:r>
      <w:r>
        <w:t xml:space="preserve"> = Time to take out all bundles from the basket</w:t>
      </w:r>
    </w:p>
    <w:p w:rsidR="00707F46" w:rsidRDefault="00707F46" w:rsidP="000D5031">
      <w:pPr>
        <w:spacing w:before="0" w:after="0" w:line="240" w:lineRule="auto"/>
      </w:pPr>
      <w:r>
        <w:t>R</w:t>
      </w:r>
      <w:r>
        <w:rPr>
          <w:vertAlign w:val="subscript"/>
        </w:rPr>
        <w:t>T</w:t>
      </w:r>
      <w:r>
        <w:t xml:space="preserve"> = Rubber band removing time from all bundles</w:t>
      </w:r>
    </w:p>
    <w:p w:rsidR="00707F46" w:rsidRDefault="00707F46" w:rsidP="000D5031">
      <w:pPr>
        <w:spacing w:before="0" w:after="0" w:line="240" w:lineRule="auto"/>
      </w:pPr>
      <w:r>
        <w:t>P</w:t>
      </w:r>
      <w:r>
        <w:rPr>
          <w:vertAlign w:val="subscript"/>
        </w:rPr>
        <w:t>T</w:t>
      </w:r>
      <w:r>
        <w:t xml:space="preserve"> = Bundle Preparation Time for all bundles</w:t>
      </w:r>
    </w:p>
    <w:p w:rsidR="00707F46" w:rsidRDefault="00707F46" w:rsidP="000D5031">
      <w:pPr>
        <w:spacing w:before="0" w:after="0" w:line="240" w:lineRule="auto"/>
      </w:pPr>
      <w:r>
        <w:lastRenderedPageBreak/>
        <w:t>T</w:t>
      </w:r>
      <w:r>
        <w:rPr>
          <w:vertAlign w:val="subscript"/>
        </w:rPr>
        <w:t xml:space="preserve">T </w:t>
      </w:r>
      <w:r>
        <w:t>= Transportation time of pieces to the machine</w:t>
      </w:r>
    </w:p>
    <w:p w:rsidR="00707F46" w:rsidRDefault="00707F46" w:rsidP="000D5031">
      <w:pPr>
        <w:spacing w:before="0" w:after="0" w:line="240" w:lineRule="auto"/>
      </w:pPr>
      <w:r>
        <w:t>M</w:t>
      </w:r>
      <w:r w:rsidRPr="004A711F">
        <w:rPr>
          <w:vertAlign w:val="subscript"/>
        </w:rPr>
        <w:t>T</w:t>
      </w:r>
      <w:r>
        <w:t xml:space="preserve"> = Machine adjustment time per Basket</w:t>
      </w:r>
    </w:p>
    <w:p w:rsidR="00707F46" w:rsidRDefault="00707F46" w:rsidP="000D5031">
      <w:pPr>
        <w:spacing w:before="0" w:after="0" w:line="240" w:lineRule="auto"/>
      </w:pPr>
      <w:r>
        <w:t>S</w:t>
      </w:r>
      <w:r w:rsidRPr="004A711F">
        <w:rPr>
          <w:vertAlign w:val="subscript"/>
        </w:rPr>
        <w:t>T</w:t>
      </w:r>
      <w:r>
        <w:t xml:space="preserve"> = Time for all Strokes</w:t>
      </w:r>
    </w:p>
    <w:p w:rsidR="00707F46" w:rsidRDefault="00707F46" w:rsidP="000D5031">
      <w:pPr>
        <w:spacing w:before="0" w:after="0" w:line="240" w:lineRule="auto"/>
      </w:pPr>
      <w:r>
        <w:t>D</w:t>
      </w:r>
      <w:r w:rsidRPr="004A711F">
        <w:rPr>
          <w:vertAlign w:val="subscript"/>
        </w:rPr>
        <w:t>T</w:t>
      </w:r>
      <w:r>
        <w:t xml:space="preserve"> = Time of putting all pieces down after stamp</w:t>
      </w:r>
    </w:p>
    <w:p w:rsidR="00707F46" w:rsidRDefault="00707F46" w:rsidP="000D5031">
      <w:pPr>
        <w:spacing w:before="0" w:after="0" w:line="240" w:lineRule="auto"/>
      </w:pPr>
      <w:r>
        <w:t>R</w:t>
      </w:r>
      <w:r w:rsidRPr="005F0E5D">
        <w:rPr>
          <w:vertAlign w:val="subscript"/>
        </w:rPr>
        <w:t>BT</w:t>
      </w:r>
      <w:r>
        <w:t xml:space="preserve"> = Time to tie rubber band on the bundles</w:t>
      </w:r>
    </w:p>
    <w:p w:rsidR="00707F46" w:rsidRDefault="00707F46" w:rsidP="000D5031">
      <w:pPr>
        <w:spacing w:before="0" w:after="0" w:line="240" w:lineRule="auto"/>
      </w:pPr>
      <w:r>
        <w:t>B</w:t>
      </w:r>
      <w:r w:rsidRPr="005F0E5D">
        <w:rPr>
          <w:vertAlign w:val="subscript"/>
        </w:rPr>
        <w:t>PT</w:t>
      </w:r>
      <w:r>
        <w:t xml:space="preserve"> = Time to put all bundles into the basket</w:t>
      </w:r>
    </w:p>
    <w:p w:rsidR="00707F46" w:rsidRDefault="00707F46" w:rsidP="000D5031">
      <w:pPr>
        <w:spacing w:before="0" w:after="0" w:line="240" w:lineRule="auto"/>
      </w:pPr>
      <w:r>
        <w:t>T</w:t>
      </w:r>
      <w:r>
        <w:rPr>
          <w:vertAlign w:val="subscript"/>
        </w:rPr>
        <w:t>S</w:t>
      </w:r>
      <w:r>
        <w:t xml:space="preserve"> = Total Stamping time/basket</w:t>
      </w:r>
    </w:p>
    <w:p w:rsidR="00707F46" w:rsidRDefault="00707F46" w:rsidP="000D5031">
      <w:pPr>
        <w:spacing w:before="0" w:after="0" w:line="240" w:lineRule="auto"/>
      </w:pPr>
      <w:r>
        <w:t>T</w:t>
      </w:r>
      <w:r w:rsidRPr="005F0E5D">
        <w:rPr>
          <w:vertAlign w:val="subscript"/>
        </w:rPr>
        <w:t>P</w:t>
      </w:r>
      <w:r>
        <w:t xml:space="preserve"> = Total Stamping time/pair</w:t>
      </w:r>
    </w:p>
    <w:p w:rsidR="00707F46" w:rsidRDefault="00707F46" w:rsidP="000D5031">
      <w:pPr>
        <w:spacing w:before="0" w:after="0" w:line="240" w:lineRule="auto"/>
      </w:pPr>
      <w:r>
        <w:t>T</w:t>
      </w:r>
      <w:r w:rsidRPr="0095663A">
        <w:rPr>
          <w:vertAlign w:val="subscript"/>
        </w:rPr>
        <w:t>D</w:t>
      </w:r>
      <w:r>
        <w:t xml:space="preserve"> = Target/Day</w:t>
      </w:r>
    </w:p>
    <w:p w:rsidR="00707F46" w:rsidRPr="005F0E5D" w:rsidRDefault="00707F46" w:rsidP="000D5031">
      <w:pPr>
        <w:spacing w:before="0" w:after="0" w:line="240" w:lineRule="auto"/>
      </w:pPr>
      <w:r>
        <w:t>A</w:t>
      </w:r>
      <w:r w:rsidRPr="0095663A">
        <w:rPr>
          <w:vertAlign w:val="subscript"/>
        </w:rPr>
        <w:t>T</w:t>
      </w:r>
      <w:r>
        <w:t xml:space="preserve"> = Available Time in Seconds</w:t>
      </w:r>
    </w:p>
    <w:p w:rsidR="00707F46" w:rsidRDefault="00707F46" w:rsidP="00707F46">
      <w:r>
        <w:t>Formulae and equations used in the calculation of target are presented below.</w:t>
      </w:r>
    </w:p>
    <w:p w:rsidR="00707F46" w:rsidRDefault="00707F46" w:rsidP="00707F46">
      <w:r>
        <w:t>At the very first, worker pick up the basket and untie it. He takes out all the bundles (to be stamped). The time of taking out the bundles from the basket is calculated by eq. 1.</w:t>
      </w:r>
    </w:p>
    <w:p w:rsidR="00707F46" w:rsidRDefault="00707F46" w:rsidP="00707F46">
      <w:pPr>
        <w:ind w:left="2160"/>
      </w:pPr>
      <w:r w:rsidRPr="00D15802">
        <w:rPr>
          <w:b/>
        </w:rPr>
        <w:t>P</w:t>
      </w:r>
      <w:r w:rsidRPr="00D15802">
        <w:rPr>
          <w:b/>
          <w:vertAlign w:val="subscript"/>
        </w:rPr>
        <w:t>B</w:t>
      </w:r>
      <w:r>
        <w:t xml:space="preserve"> = cxB</w:t>
      </w:r>
      <w:r>
        <w:tab/>
      </w:r>
      <w:r>
        <w:tab/>
      </w:r>
      <w:r>
        <w:tab/>
      </w:r>
      <w:r w:rsidRPr="00245BD2">
        <w:rPr>
          <w:b/>
        </w:rPr>
        <w:t>Eq.1</w:t>
      </w:r>
    </w:p>
    <w:p w:rsidR="00707F46" w:rsidRPr="005F0E5D" w:rsidRDefault="00707F46" w:rsidP="00707F46">
      <w:r>
        <w:t>Then he removes the rubber band from the bundles so that he can prepare the pieces for the stamping; the time of which can be calculated by eq. 2.</w:t>
      </w:r>
    </w:p>
    <w:p w:rsidR="00707F46" w:rsidRDefault="00707F46" w:rsidP="00707F46">
      <w:pPr>
        <w:ind w:left="2160"/>
      </w:pPr>
      <w:r w:rsidRPr="00D15802">
        <w:rPr>
          <w:b/>
        </w:rPr>
        <w:t>R</w:t>
      </w:r>
      <w:r w:rsidRPr="00D15802">
        <w:rPr>
          <w:b/>
          <w:vertAlign w:val="subscript"/>
        </w:rPr>
        <w:t>T</w:t>
      </w:r>
      <w:r>
        <w:t xml:space="preserve"> = dxB</w:t>
      </w:r>
      <w:r>
        <w:tab/>
      </w:r>
      <w:r>
        <w:tab/>
      </w:r>
      <w:r>
        <w:tab/>
      </w:r>
      <w:r w:rsidRPr="00245BD2">
        <w:rPr>
          <w:b/>
        </w:rPr>
        <w:t>Eq.2</w:t>
      </w:r>
    </w:p>
    <w:p w:rsidR="00707F46" w:rsidRDefault="00707F46" w:rsidP="00707F46">
      <w:r>
        <w:t>The next step is to arrange the pieces (whole bundle) in order so that he can stamp them easily and quickly; the time of this operation can be calculated by eq. 3.</w:t>
      </w:r>
    </w:p>
    <w:p w:rsidR="00707F46" w:rsidRDefault="00707F46" w:rsidP="00707F46">
      <w:pPr>
        <w:ind w:left="2160"/>
      </w:pPr>
      <w:r w:rsidRPr="00D15802">
        <w:rPr>
          <w:b/>
        </w:rPr>
        <w:t>P</w:t>
      </w:r>
      <w:r w:rsidRPr="00D15802">
        <w:rPr>
          <w:b/>
          <w:vertAlign w:val="subscript"/>
        </w:rPr>
        <w:t>T</w:t>
      </w:r>
      <w:r>
        <w:t xml:space="preserve"> = exB</w:t>
      </w:r>
      <w:r>
        <w:tab/>
      </w:r>
      <w:r>
        <w:tab/>
      </w:r>
      <w:r>
        <w:tab/>
      </w:r>
      <w:r w:rsidRPr="00245BD2">
        <w:rPr>
          <w:b/>
        </w:rPr>
        <w:t>Eq.3</w:t>
      </w:r>
    </w:p>
    <w:p w:rsidR="00707F46" w:rsidRDefault="00707F46" w:rsidP="00707F46">
      <w:r>
        <w:t>The pieces are then transported to the machine for stamping; time of this micro motion can be calculated by eq. 4.</w:t>
      </w:r>
    </w:p>
    <w:p w:rsidR="00707F46" w:rsidRDefault="00707F46" w:rsidP="00707F46">
      <w:pPr>
        <w:ind w:left="2160"/>
      </w:pPr>
      <w:r>
        <w:t>T</w:t>
      </w:r>
      <w:r>
        <w:rPr>
          <w:vertAlign w:val="subscript"/>
        </w:rPr>
        <w:t xml:space="preserve">T </w:t>
      </w:r>
      <w:r>
        <w:t>= fxNs</w:t>
      </w:r>
      <w:r>
        <w:tab/>
      </w:r>
      <w:r>
        <w:tab/>
      </w:r>
      <w:r>
        <w:tab/>
      </w:r>
      <w:r w:rsidRPr="00245BD2">
        <w:rPr>
          <w:b/>
        </w:rPr>
        <w:t>Eq.4</w:t>
      </w:r>
    </w:p>
    <w:p w:rsidR="00707F46" w:rsidRDefault="00707F46" w:rsidP="00707F46">
      <w:r>
        <w:t>Before, the stamping of any component, machine stamp is needed to be reset to the required basket, pair and component number. Time of this micro motion, can be calculated by eq. 5.</w:t>
      </w:r>
    </w:p>
    <w:p w:rsidR="00707F46" w:rsidRDefault="00707F46" w:rsidP="00707F46">
      <w:pPr>
        <w:ind w:left="2160"/>
      </w:pPr>
      <w:r w:rsidRPr="00D15802">
        <w:rPr>
          <w:b/>
        </w:rPr>
        <w:t>M</w:t>
      </w:r>
      <w:r w:rsidRPr="00D15802">
        <w:rPr>
          <w:b/>
          <w:vertAlign w:val="subscript"/>
        </w:rPr>
        <w:t>T</w:t>
      </w:r>
      <w:r>
        <w:t xml:space="preserve"> = hxP</w:t>
      </w:r>
      <w:r>
        <w:tab/>
      </w:r>
      <w:r>
        <w:tab/>
      </w:r>
      <w:r>
        <w:tab/>
      </w:r>
      <w:r w:rsidRPr="00245BD2">
        <w:rPr>
          <w:b/>
        </w:rPr>
        <w:t>Eq.5</w:t>
      </w:r>
    </w:p>
    <w:p w:rsidR="00707F46" w:rsidRDefault="00707F46" w:rsidP="00707F46">
      <w:r>
        <w:t>Next micro motion is to put the stamp on leather component and the total time to put stamp on all the components present in the basket can be calculated by eq. 6.</w:t>
      </w:r>
    </w:p>
    <w:p w:rsidR="00707F46" w:rsidRDefault="00707F46" w:rsidP="00707F46">
      <w:pPr>
        <w:ind w:left="2160"/>
      </w:pPr>
      <w:r w:rsidRPr="00D15802">
        <w:rPr>
          <w:b/>
        </w:rPr>
        <w:t>S</w:t>
      </w:r>
      <w:r w:rsidRPr="00D15802">
        <w:rPr>
          <w:b/>
          <w:vertAlign w:val="subscript"/>
        </w:rPr>
        <w:t>T</w:t>
      </w:r>
      <w:r>
        <w:t xml:space="preserve"> = I xN</w:t>
      </w:r>
      <w:r w:rsidRPr="004A711F">
        <w:rPr>
          <w:vertAlign w:val="subscript"/>
        </w:rPr>
        <w:t>S</w:t>
      </w:r>
      <w:r>
        <w:rPr>
          <w:vertAlign w:val="subscript"/>
        </w:rPr>
        <w:tab/>
      </w:r>
      <w:r>
        <w:rPr>
          <w:vertAlign w:val="subscript"/>
        </w:rPr>
        <w:tab/>
      </w:r>
      <w:r>
        <w:rPr>
          <w:vertAlign w:val="subscript"/>
        </w:rPr>
        <w:tab/>
      </w:r>
      <w:r w:rsidRPr="00245BD2">
        <w:rPr>
          <w:b/>
        </w:rPr>
        <w:t>Eq.6</w:t>
      </w:r>
    </w:p>
    <w:p w:rsidR="00707F46" w:rsidRDefault="00707F46" w:rsidP="00707F46">
      <w:r>
        <w:t>After stamping the component, worker put that component down and total time to put all the components down after stamping can be calculated by the eq. 7.</w:t>
      </w:r>
    </w:p>
    <w:p w:rsidR="00707F46" w:rsidRDefault="00707F46" w:rsidP="00707F46">
      <w:pPr>
        <w:ind w:left="2160"/>
        <w:rPr>
          <w:vertAlign w:val="subscript"/>
        </w:rPr>
      </w:pPr>
      <w:r w:rsidRPr="00D15802">
        <w:rPr>
          <w:b/>
        </w:rPr>
        <w:t>D</w:t>
      </w:r>
      <w:r w:rsidRPr="00D15802">
        <w:rPr>
          <w:b/>
          <w:vertAlign w:val="subscript"/>
        </w:rPr>
        <w:t>T</w:t>
      </w:r>
      <w:r>
        <w:t xml:space="preserve"> = kxN</w:t>
      </w:r>
      <w:r w:rsidRPr="004A711F">
        <w:rPr>
          <w:vertAlign w:val="subscript"/>
        </w:rPr>
        <w:t>S</w:t>
      </w:r>
      <w:r>
        <w:rPr>
          <w:vertAlign w:val="subscript"/>
        </w:rPr>
        <w:tab/>
      </w:r>
      <w:r>
        <w:rPr>
          <w:vertAlign w:val="subscript"/>
        </w:rPr>
        <w:tab/>
      </w:r>
      <w:r>
        <w:rPr>
          <w:vertAlign w:val="subscript"/>
        </w:rPr>
        <w:tab/>
      </w:r>
      <w:r w:rsidRPr="00245BD2">
        <w:rPr>
          <w:b/>
        </w:rPr>
        <w:t>Eq.7</w:t>
      </w:r>
    </w:p>
    <w:p w:rsidR="00707F46" w:rsidRPr="003C0181" w:rsidRDefault="00707F46" w:rsidP="00707F46">
      <w:r>
        <w:t>When the whole bundle is stamped, the worker is supposed to tie that bundle; time taken by worker to tie all bundles can be calculated by eq. 8.</w:t>
      </w:r>
    </w:p>
    <w:p w:rsidR="00707F46" w:rsidRDefault="00707F46" w:rsidP="00707F46">
      <w:pPr>
        <w:ind w:left="2160"/>
      </w:pPr>
      <w:r w:rsidRPr="00D15802">
        <w:rPr>
          <w:b/>
        </w:rPr>
        <w:t>R</w:t>
      </w:r>
      <w:r w:rsidRPr="00D15802">
        <w:rPr>
          <w:b/>
          <w:vertAlign w:val="subscript"/>
        </w:rPr>
        <w:t>BT</w:t>
      </w:r>
      <w:r>
        <w:t xml:space="preserve"> = lxB</w:t>
      </w:r>
      <w:r>
        <w:tab/>
      </w:r>
      <w:r>
        <w:tab/>
      </w:r>
      <w:r>
        <w:tab/>
      </w:r>
      <w:r w:rsidRPr="00245BD2">
        <w:rPr>
          <w:b/>
        </w:rPr>
        <w:t>Eq.8</w:t>
      </w:r>
    </w:p>
    <w:p w:rsidR="00707F46" w:rsidRDefault="00707F46" w:rsidP="00707F46">
      <w:r>
        <w:t>The worker put the bundles back in the basket after the stamping is complete. The time of putting bundles back can be calculated by the help of eq. 9.</w:t>
      </w:r>
    </w:p>
    <w:p w:rsidR="00707F46" w:rsidRDefault="00707F46" w:rsidP="00707F46">
      <w:pPr>
        <w:ind w:left="2160"/>
      </w:pPr>
      <w:r w:rsidRPr="00D15802">
        <w:rPr>
          <w:b/>
        </w:rPr>
        <w:lastRenderedPageBreak/>
        <w:t>B</w:t>
      </w:r>
      <w:r w:rsidRPr="00D15802">
        <w:rPr>
          <w:b/>
          <w:vertAlign w:val="subscript"/>
        </w:rPr>
        <w:t>PT</w:t>
      </w:r>
      <w:r>
        <w:t xml:space="preserve"> = mxB</w:t>
      </w:r>
      <w:r>
        <w:tab/>
      </w:r>
      <w:r>
        <w:tab/>
      </w:r>
      <w:r>
        <w:tab/>
      </w:r>
      <w:r w:rsidRPr="00245BD2">
        <w:rPr>
          <w:b/>
        </w:rPr>
        <w:t>Eq.9</w:t>
      </w:r>
    </w:p>
    <w:p w:rsidR="00707F46" w:rsidRDefault="00707F46" w:rsidP="00707F46">
      <w:r>
        <w:t>In last, worker knot the basket and transport it to the next work station. The total time of stamping whole basket can be calculated by the help of equation of eq. 10.</w:t>
      </w:r>
    </w:p>
    <w:p w:rsidR="00707F46" w:rsidRPr="0010746D" w:rsidRDefault="00707F46" w:rsidP="00707F46">
      <w:pPr>
        <w:ind w:left="1440" w:firstLine="720"/>
      </w:pPr>
      <w:r w:rsidRPr="00D15802">
        <w:rPr>
          <w:b/>
        </w:rPr>
        <w:t>T</w:t>
      </w:r>
      <w:r w:rsidRPr="00D15802">
        <w:rPr>
          <w:b/>
          <w:vertAlign w:val="subscript"/>
        </w:rPr>
        <w:t>S</w:t>
      </w:r>
      <w:r w:rsidRPr="0010746D">
        <w:t>= (a + b + P</w:t>
      </w:r>
      <w:r w:rsidRPr="0010746D">
        <w:rPr>
          <w:vertAlign w:val="subscript"/>
        </w:rPr>
        <w:t>B</w:t>
      </w:r>
      <w:r w:rsidRPr="0010746D">
        <w:t xml:space="preserve"> + R</w:t>
      </w:r>
      <w:r w:rsidRPr="0010746D">
        <w:rPr>
          <w:vertAlign w:val="subscript"/>
        </w:rPr>
        <w:t>T</w:t>
      </w:r>
      <w:r w:rsidRPr="0010746D">
        <w:t xml:space="preserve"> + P</w:t>
      </w:r>
      <w:r w:rsidRPr="0010746D">
        <w:rPr>
          <w:vertAlign w:val="subscript"/>
        </w:rPr>
        <w:t>T</w:t>
      </w:r>
      <w:r w:rsidRPr="0010746D">
        <w:t xml:space="preserve"> + g+ T</w:t>
      </w:r>
      <w:r w:rsidRPr="0010746D">
        <w:rPr>
          <w:vertAlign w:val="subscript"/>
        </w:rPr>
        <w:t>T</w:t>
      </w:r>
      <w:r w:rsidRPr="0010746D">
        <w:t xml:space="preserve"> + M</w:t>
      </w:r>
      <w:r w:rsidRPr="0010746D">
        <w:rPr>
          <w:vertAlign w:val="subscript"/>
        </w:rPr>
        <w:t>T</w:t>
      </w:r>
      <w:r w:rsidRPr="0010746D">
        <w:t xml:space="preserve"> + S</w:t>
      </w:r>
      <w:r w:rsidRPr="0010746D">
        <w:rPr>
          <w:vertAlign w:val="subscript"/>
        </w:rPr>
        <w:t>T</w:t>
      </w:r>
      <w:r w:rsidRPr="0010746D">
        <w:t xml:space="preserve"> + D</w:t>
      </w:r>
      <w:r w:rsidRPr="0010746D">
        <w:rPr>
          <w:vertAlign w:val="subscript"/>
        </w:rPr>
        <w:t>T</w:t>
      </w:r>
      <w:r w:rsidRPr="0010746D">
        <w:t xml:space="preserve"> + R</w:t>
      </w:r>
      <w:r w:rsidRPr="0010746D">
        <w:rPr>
          <w:vertAlign w:val="subscript"/>
        </w:rPr>
        <w:t>BT</w:t>
      </w:r>
      <w:r w:rsidRPr="0010746D">
        <w:t xml:space="preserve"> + B</w:t>
      </w:r>
      <w:r w:rsidRPr="0010746D">
        <w:rPr>
          <w:vertAlign w:val="subscript"/>
        </w:rPr>
        <w:t>PT</w:t>
      </w:r>
      <w:r w:rsidRPr="0010746D">
        <w:t xml:space="preserve"> + n + o)</w:t>
      </w:r>
    </w:p>
    <w:p w:rsidR="00707F46" w:rsidRDefault="00707F46" w:rsidP="00707F46">
      <w:pPr>
        <w:ind w:left="2160"/>
      </w:pPr>
      <w:r w:rsidRPr="00D15802">
        <w:rPr>
          <w:b/>
        </w:rPr>
        <w:t>T</w:t>
      </w:r>
      <w:r w:rsidRPr="00D15802">
        <w:rPr>
          <w:b/>
          <w:vertAlign w:val="subscript"/>
        </w:rPr>
        <w:t>S</w:t>
      </w:r>
      <w:r w:rsidRPr="0010746D">
        <w:t>= (a + b + n + o + (c x B) + (d x B) + (e x B) + (f x Ns) + (h x P) + (i x N</w:t>
      </w:r>
      <w:r w:rsidRPr="004A711F">
        <w:rPr>
          <w:vertAlign w:val="subscript"/>
        </w:rPr>
        <w:t>S</w:t>
      </w:r>
      <w:r>
        <w:t>) + (k x N</w:t>
      </w:r>
      <w:r w:rsidRPr="004A711F">
        <w:rPr>
          <w:vertAlign w:val="subscript"/>
        </w:rPr>
        <w:t>S</w:t>
      </w:r>
      <w:r>
        <w:t>) + (l x B) + (m x B)</w:t>
      </w:r>
    </w:p>
    <w:p w:rsidR="00707F46" w:rsidRDefault="00707F46" w:rsidP="00707F46">
      <w:pPr>
        <w:ind w:left="1440" w:firstLine="720"/>
      </w:pPr>
      <w:r w:rsidRPr="00D15802">
        <w:rPr>
          <w:b/>
        </w:rPr>
        <w:t>T</w:t>
      </w:r>
      <w:r w:rsidRPr="00D15802">
        <w:rPr>
          <w:b/>
          <w:vertAlign w:val="subscript"/>
        </w:rPr>
        <w:t>S</w:t>
      </w:r>
      <w:r w:rsidRPr="0010746D">
        <w:t>=(a + b + n + o</w:t>
      </w:r>
      <w:r>
        <w:t xml:space="preserve"> + B (c + d + e + l + m) + N</w:t>
      </w:r>
      <w:r w:rsidRPr="00FD47F4">
        <w:rPr>
          <w:vertAlign w:val="subscript"/>
        </w:rPr>
        <w:t>S</w:t>
      </w:r>
      <w:r>
        <w:t xml:space="preserve"> (f + i + k) + </w:t>
      </w:r>
      <w:r w:rsidRPr="0010746D">
        <w:t>(h x P)</w:t>
      </w:r>
      <w:r>
        <w:t>)</w:t>
      </w:r>
      <w:r>
        <w:tab/>
      </w:r>
      <w:r>
        <w:tab/>
      </w:r>
      <w:r w:rsidRPr="00245BD2">
        <w:rPr>
          <w:b/>
        </w:rPr>
        <w:t>Eq. 10</w:t>
      </w:r>
    </w:p>
    <w:p w:rsidR="00707F46" w:rsidRDefault="00707F46" w:rsidP="00707F46">
      <w:r>
        <w:t>Since, the value obtained from eq. 10 is the total stamping time of whole basket and target is supposed to be calculated per pair. Time to stamp a pair of shoe can be calculated by the help of eq. 11.</w:t>
      </w:r>
    </w:p>
    <w:p w:rsidR="00707F46" w:rsidRDefault="00707F46" w:rsidP="00707F46">
      <w:pPr>
        <w:ind w:left="2160"/>
      </w:pPr>
      <w:r w:rsidRPr="00D15802">
        <w:rPr>
          <w:b/>
        </w:rPr>
        <w:t>T</w:t>
      </w:r>
      <w:r w:rsidRPr="00D15802">
        <w:rPr>
          <w:b/>
          <w:vertAlign w:val="subscript"/>
        </w:rPr>
        <w:t>P</w:t>
      </w:r>
      <w:r w:rsidRPr="00467229">
        <w:t xml:space="preserve"> = T</w:t>
      </w:r>
      <w:r w:rsidRPr="00467229">
        <w:rPr>
          <w:vertAlign w:val="subscript"/>
        </w:rPr>
        <w:t>B</w:t>
      </w:r>
      <w:r w:rsidRPr="00467229">
        <w:t>/P</w:t>
      </w:r>
      <w:r>
        <w:tab/>
      </w:r>
      <w:r>
        <w:tab/>
      </w:r>
      <w:r>
        <w:tab/>
      </w:r>
      <w:r w:rsidRPr="00245BD2">
        <w:rPr>
          <w:b/>
        </w:rPr>
        <w:t>Eq. 11</w:t>
      </w:r>
    </w:p>
    <w:p w:rsidR="00707F46" w:rsidRPr="00467229" w:rsidRDefault="00707F46" w:rsidP="00707F46">
      <w:r>
        <w:t>Target of stamping per day can be calculated by the help of eq. 12. (A</w:t>
      </w:r>
      <w:r w:rsidRPr="00CF5627">
        <w:rPr>
          <w:vertAlign w:val="subscript"/>
        </w:rPr>
        <w:t>T</w:t>
      </w:r>
      <w:r>
        <w:t xml:space="preserve"> = 27000 sec)</w:t>
      </w:r>
    </w:p>
    <w:p w:rsidR="00707F46" w:rsidRDefault="00707F46" w:rsidP="00707F46">
      <w:pPr>
        <w:ind w:left="2160"/>
      </w:pPr>
      <w:r w:rsidRPr="00D15802">
        <w:rPr>
          <w:b/>
        </w:rPr>
        <w:t>T</w:t>
      </w:r>
      <w:r w:rsidRPr="00D15802">
        <w:rPr>
          <w:b/>
          <w:vertAlign w:val="subscript"/>
        </w:rPr>
        <w:t>D</w:t>
      </w:r>
      <w:r w:rsidRPr="00467229">
        <w:t xml:space="preserve"> = A</w:t>
      </w:r>
      <w:r w:rsidRPr="00467229">
        <w:rPr>
          <w:vertAlign w:val="subscript"/>
        </w:rPr>
        <w:t>T</w:t>
      </w:r>
      <w:r w:rsidRPr="00467229">
        <w:t>/T</w:t>
      </w:r>
      <w:r w:rsidRPr="00467229">
        <w:rPr>
          <w:vertAlign w:val="subscript"/>
        </w:rPr>
        <w:t>P</w:t>
      </w:r>
      <w:r w:rsidRPr="00467229">
        <w:rPr>
          <w:vertAlign w:val="subscript"/>
        </w:rPr>
        <w:tab/>
      </w:r>
      <w:r w:rsidRPr="00467229">
        <w:rPr>
          <w:vertAlign w:val="subscript"/>
        </w:rPr>
        <w:tab/>
      </w:r>
      <w:r w:rsidRPr="00467229">
        <w:rPr>
          <w:vertAlign w:val="subscript"/>
        </w:rPr>
        <w:tab/>
      </w:r>
    </w:p>
    <w:p w:rsidR="00707F46" w:rsidRPr="00974EEA" w:rsidRDefault="00707F46" w:rsidP="00707F46">
      <w:pPr>
        <w:ind w:left="2160"/>
      </w:pPr>
      <w:r w:rsidRPr="00D15802">
        <w:rPr>
          <w:b/>
        </w:rPr>
        <w:t>T</w:t>
      </w:r>
      <w:r w:rsidRPr="00D15802">
        <w:rPr>
          <w:b/>
          <w:vertAlign w:val="subscript"/>
        </w:rPr>
        <w:t>D</w:t>
      </w:r>
      <w:r w:rsidRPr="00467229">
        <w:t xml:space="preserve"> = </w:t>
      </w:r>
      <w:r>
        <w:t>(</w:t>
      </w:r>
      <w:r w:rsidRPr="00467229">
        <w:t>A</w:t>
      </w:r>
      <w:r w:rsidRPr="00467229">
        <w:rPr>
          <w:vertAlign w:val="subscript"/>
        </w:rPr>
        <w:t>T</w:t>
      </w:r>
      <w:r>
        <w:t>x P)/T</w:t>
      </w:r>
      <w:r w:rsidRPr="00974EEA">
        <w:rPr>
          <w:vertAlign w:val="subscript"/>
        </w:rPr>
        <w:t>B</w:t>
      </w:r>
      <w:r>
        <w:tab/>
      </w:r>
      <w:r>
        <w:tab/>
      </w:r>
      <w:r>
        <w:tab/>
      </w:r>
      <w:r w:rsidRPr="00245BD2">
        <w:rPr>
          <w:b/>
        </w:rPr>
        <w:t>Eq. 12</w:t>
      </w:r>
    </w:p>
    <w:p w:rsidR="00707F46" w:rsidRDefault="00D80871" w:rsidP="00707F46">
      <w:pPr>
        <w:pStyle w:val="Heading3"/>
      </w:pPr>
      <w:r>
        <w:t>5</w:t>
      </w:r>
      <w:r w:rsidR="00707F46">
        <w:t>.3 Comparison of old and suggested method of target calculation of stamping</w:t>
      </w:r>
    </w:p>
    <w:p w:rsidR="00707F46" w:rsidRPr="009B4B7D" w:rsidRDefault="00707F46" w:rsidP="00707F46">
      <w:r>
        <w:t xml:space="preserve">After the development of new method, it was compared with the results of old method as presented in table 3. </w:t>
      </w:r>
    </w:p>
    <w:p w:rsidR="00707F46" w:rsidRPr="00B948ED" w:rsidRDefault="00707F46" w:rsidP="00707F46">
      <w:pPr>
        <w:jc w:val="center"/>
      </w:pPr>
      <w:r w:rsidRPr="009B4B7D">
        <w:rPr>
          <w:sz w:val="16"/>
        </w:rPr>
        <w:t xml:space="preserve">Table </w:t>
      </w:r>
      <w:r>
        <w:rPr>
          <w:sz w:val="16"/>
        </w:rPr>
        <w:t>3</w:t>
      </w:r>
      <w:r w:rsidRPr="009B4B7D">
        <w:rPr>
          <w:sz w:val="16"/>
        </w:rPr>
        <w:t>.Comparison of the results obtained by existing and suggested method of target calculation for stamping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8"/>
        <w:gridCol w:w="2149"/>
        <w:gridCol w:w="1935"/>
        <w:gridCol w:w="1596"/>
        <w:gridCol w:w="1935"/>
      </w:tblGrid>
      <w:tr w:rsidR="00707F46" w:rsidRPr="00B948ED" w:rsidTr="00707F46">
        <w:trPr>
          <w:trHeight w:val="188"/>
        </w:trPr>
        <w:tc>
          <w:tcPr>
            <w:tcW w:w="1178" w:type="pct"/>
            <w:shd w:val="clear" w:color="auto" w:fill="auto"/>
            <w:vAlign w:val="center"/>
            <w:hideMark/>
          </w:tcPr>
          <w:p w:rsidR="00707F46" w:rsidRPr="00B948ED" w:rsidRDefault="00707F46" w:rsidP="00707F46">
            <w:pPr>
              <w:spacing w:before="0" w:after="0" w:line="240" w:lineRule="auto"/>
              <w:rPr>
                <w:rFonts w:eastAsia="Times New Roman" w:cs="Times New Roman"/>
                <w:b/>
                <w:bCs/>
                <w:color w:val="000000"/>
                <w:sz w:val="16"/>
                <w:szCs w:val="16"/>
              </w:rPr>
            </w:pPr>
            <w:r w:rsidRPr="00B948ED">
              <w:rPr>
                <w:rFonts w:eastAsia="Times New Roman" w:cs="Times New Roman"/>
                <w:b/>
                <w:bCs/>
                <w:color w:val="000000"/>
                <w:sz w:val="16"/>
                <w:szCs w:val="16"/>
              </w:rPr>
              <w:t>Article</w:t>
            </w:r>
          </w:p>
        </w:tc>
        <w:tc>
          <w:tcPr>
            <w:tcW w:w="1078" w:type="pct"/>
            <w:shd w:val="clear" w:color="auto" w:fill="auto"/>
            <w:vAlign w:val="center"/>
            <w:hideMark/>
          </w:tcPr>
          <w:p w:rsidR="00707F46" w:rsidRPr="00B948ED" w:rsidRDefault="00707F46" w:rsidP="00707F46">
            <w:pPr>
              <w:spacing w:before="0" w:after="0" w:line="240" w:lineRule="auto"/>
              <w:jc w:val="center"/>
              <w:rPr>
                <w:rFonts w:eastAsia="Times New Roman" w:cs="Times New Roman"/>
                <w:b/>
                <w:bCs/>
                <w:color w:val="000000"/>
                <w:sz w:val="16"/>
                <w:szCs w:val="16"/>
              </w:rPr>
            </w:pPr>
            <w:r w:rsidRPr="00B948ED">
              <w:rPr>
                <w:rFonts w:eastAsia="Times New Roman" w:cs="Times New Roman"/>
                <w:b/>
                <w:bCs/>
                <w:color w:val="000000"/>
                <w:sz w:val="16"/>
                <w:szCs w:val="16"/>
              </w:rPr>
              <w:t>Target by Suggested Method</w:t>
            </w:r>
            <w:r>
              <w:rPr>
                <w:rFonts w:eastAsia="Times New Roman" w:cs="Times New Roman"/>
                <w:b/>
                <w:bCs/>
                <w:color w:val="000000"/>
                <w:sz w:val="16"/>
                <w:szCs w:val="16"/>
              </w:rPr>
              <w:t xml:space="preserve"> (Pairs/Day)</w:t>
            </w:r>
          </w:p>
        </w:tc>
        <w:tc>
          <w:tcPr>
            <w:tcW w:w="971" w:type="pct"/>
            <w:shd w:val="clear" w:color="auto" w:fill="auto"/>
            <w:vAlign w:val="center"/>
            <w:hideMark/>
          </w:tcPr>
          <w:p w:rsidR="00707F46" w:rsidRPr="00B948ED" w:rsidRDefault="00707F46" w:rsidP="00707F46">
            <w:pPr>
              <w:spacing w:before="0" w:after="0" w:line="240" w:lineRule="auto"/>
              <w:jc w:val="center"/>
              <w:rPr>
                <w:rFonts w:eastAsia="Times New Roman" w:cs="Times New Roman"/>
                <w:b/>
                <w:bCs/>
                <w:color w:val="000000"/>
                <w:sz w:val="16"/>
                <w:szCs w:val="16"/>
              </w:rPr>
            </w:pPr>
            <w:r w:rsidRPr="00B948ED">
              <w:rPr>
                <w:rFonts w:eastAsia="Times New Roman" w:cs="Times New Roman"/>
                <w:b/>
                <w:bCs/>
                <w:color w:val="000000"/>
                <w:sz w:val="16"/>
                <w:szCs w:val="16"/>
              </w:rPr>
              <w:t>Existing Target</w:t>
            </w:r>
            <w:r>
              <w:rPr>
                <w:rFonts w:eastAsia="Times New Roman" w:cs="Times New Roman"/>
                <w:b/>
                <w:bCs/>
                <w:color w:val="000000"/>
                <w:sz w:val="16"/>
                <w:szCs w:val="16"/>
              </w:rPr>
              <w:t xml:space="preserve"> (Pairs/Day)</w:t>
            </w:r>
          </w:p>
        </w:tc>
        <w:tc>
          <w:tcPr>
            <w:tcW w:w="801" w:type="pct"/>
            <w:shd w:val="clear" w:color="auto" w:fill="auto"/>
            <w:vAlign w:val="center"/>
            <w:hideMark/>
          </w:tcPr>
          <w:p w:rsidR="00707F46" w:rsidRDefault="00707F46" w:rsidP="00707F46">
            <w:pPr>
              <w:spacing w:before="0" w:after="0" w:line="240" w:lineRule="auto"/>
              <w:jc w:val="center"/>
              <w:rPr>
                <w:rFonts w:eastAsia="Times New Roman" w:cs="Times New Roman"/>
                <w:b/>
                <w:bCs/>
                <w:color w:val="000000"/>
                <w:sz w:val="16"/>
                <w:szCs w:val="16"/>
              </w:rPr>
            </w:pPr>
            <w:r w:rsidRPr="00B948ED">
              <w:rPr>
                <w:rFonts w:eastAsia="Times New Roman" w:cs="Times New Roman"/>
                <w:b/>
                <w:bCs/>
                <w:color w:val="000000"/>
                <w:sz w:val="16"/>
                <w:szCs w:val="16"/>
              </w:rPr>
              <w:t>Diff.</w:t>
            </w:r>
          </w:p>
          <w:p w:rsidR="00707F46" w:rsidRPr="00B948ED"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(Pairs/Day)</w:t>
            </w:r>
          </w:p>
        </w:tc>
        <w:tc>
          <w:tcPr>
            <w:tcW w:w="971" w:type="pct"/>
            <w:shd w:val="clear" w:color="auto" w:fill="auto"/>
            <w:vAlign w:val="center"/>
            <w:hideMark/>
          </w:tcPr>
          <w:p w:rsidR="00707F46" w:rsidRPr="00B948ED" w:rsidRDefault="00707F46" w:rsidP="00707F46">
            <w:pPr>
              <w:spacing w:before="0" w:after="0" w:line="240" w:lineRule="auto"/>
              <w:jc w:val="center"/>
              <w:rPr>
                <w:rFonts w:eastAsia="Times New Roman" w:cs="Times New Roman"/>
                <w:b/>
                <w:bCs/>
                <w:color w:val="000000"/>
                <w:sz w:val="16"/>
                <w:szCs w:val="16"/>
              </w:rPr>
            </w:pPr>
            <w:r w:rsidRPr="00B948ED">
              <w:rPr>
                <w:rFonts w:eastAsia="Times New Roman" w:cs="Times New Roman"/>
                <w:b/>
                <w:bCs/>
                <w:color w:val="000000"/>
                <w:sz w:val="16"/>
                <w:szCs w:val="16"/>
              </w:rPr>
              <w:t>Diff. (%)</w:t>
            </w:r>
          </w:p>
        </w:tc>
      </w:tr>
      <w:tr w:rsidR="00707F46" w:rsidRPr="00B948ED" w:rsidTr="00707F46">
        <w:trPr>
          <w:trHeight w:val="170"/>
        </w:trPr>
        <w:tc>
          <w:tcPr>
            <w:tcW w:w="1178" w:type="pct"/>
            <w:shd w:val="clear" w:color="auto" w:fill="auto"/>
            <w:noWrap/>
            <w:vAlign w:val="bottom"/>
            <w:hideMark/>
          </w:tcPr>
          <w:p w:rsidR="00707F46" w:rsidRPr="00B948ED" w:rsidRDefault="00707F46" w:rsidP="00707F46">
            <w:pPr>
              <w:spacing w:before="0" w:after="0" w:line="240" w:lineRule="auto"/>
              <w:rPr>
                <w:rFonts w:eastAsia="Times New Roman" w:cs="Times New Roman"/>
                <w:color w:val="000000"/>
                <w:sz w:val="16"/>
                <w:szCs w:val="16"/>
              </w:rPr>
            </w:pPr>
            <w:r w:rsidRPr="00B948ED">
              <w:rPr>
                <w:rFonts w:eastAsia="Times New Roman" w:cs="Times New Roman"/>
                <w:color w:val="000000"/>
                <w:sz w:val="16"/>
                <w:szCs w:val="16"/>
              </w:rPr>
              <w:t>ND-ZE-001</w:t>
            </w:r>
          </w:p>
        </w:tc>
        <w:tc>
          <w:tcPr>
            <w:tcW w:w="1078" w:type="pct"/>
            <w:shd w:val="clear" w:color="auto" w:fill="auto"/>
            <w:noWrap/>
            <w:vAlign w:val="center"/>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490</w:t>
            </w:r>
          </w:p>
        </w:tc>
        <w:tc>
          <w:tcPr>
            <w:tcW w:w="971" w:type="pct"/>
            <w:shd w:val="clear" w:color="auto" w:fill="auto"/>
            <w:noWrap/>
            <w:vAlign w:val="center"/>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460</w:t>
            </w:r>
          </w:p>
        </w:tc>
        <w:tc>
          <w:tcPr>
            <w:tcW w:w="801" w:type="pct"/>
            <w:shd w:val="clear" w:color="auto" w:fill="auto"/>
            <w:noWrap/>
            <w:vAlign w:val="bottom"/>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30</w:t>
            </w:r>
          </w:p>
        </w:tc>
        <w:tc>
          <w:tcPr>
            <w:tcW w:w="971" w:type="pct"/>
            <w:shd w:val="clear" w:color="auto" w:fill="auto"/>
            <w:noWrap/>
            <w:vAlign w:val="bottom"/>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6.5%</w:t>
            </w:r>
          </w:p>
        </w:tc>
      </w:tr>
      <w:tr w:rsidR="00707F46" w:rsidRPr="00B948ED" w:rsidTr="00707F46">
        <w:trPr>
          <w:trHeight w:val="64"/>
        </w:trPr>
        <w:tc>
          <w:tcPr>
            <w:tcW w:w="1178" w:type="pct"/>
            <w:shd w:val="clear" w:color="auto" w:fill="auto"/>
            <w:noWrap/>
            <w:vAlign w:val="bottom"/>
            <w:hideMark/>
          </w:tcPr>
          <w:p w:rsidR="00707F46" w:rsidRPr="00B948ED" w:rsidRDefault="00707F46" w:rsidP="00707F46">
            <w:pPr>
              <w:spacing w:before="0" w:after="0" w:line="240" w:lineRule="auto"/>
              <w:rPr>
                <w:rFonts w:eastAsia="Times New Roman" w:cs="Times New Roman"/>
                <w:color w:val="000000"/>
                <w:sz w:val="16"/>
                <w:szCs w:val="16"/>
              </w:rPr>
            </w:pPr>
            <w:r w:rsidRPr="00B948ED">
              <w:rPr>
                <w:rFonts w:eastAsia="Times New Roman" w:cs="Times New Roman"/>
                <w:color w:val="000000"/>
                <w:sz w:val="16"/>
                <w:szCs w:val="16"/>
              </w:rPr>
              <w:t>760-07</w:t>
            </w:r>
          </w:p>
        </w:tc>
        <w:tc>
          <w:tcPr>
            <w:tcW w:w="1078" w:type="pct"/>
            <w:shd w:val="clear" w:color="auto" w:fill="auto"/>
            <w:noWrap/>
            <w:vAlign w:val="center"/>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1220</w:t>
            </w:r>
          </w:p>
        </w:tc>
        <w:tc>
          <w:tcPr>
            <w:tcW w:w="971" w:type="pct"/>
            <w:shd w:val="clear" w:color="auto" w:fill="auto"/>
            <w:noWrap/>
            <w:vAlign w:val="center"/>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1176</w:t>
            </w:r>
          </w:p>
        </w:tc>
        <w:tc>
          <w:tcPr>
            <w:tcW w:w="801" w:type="pct"/>
            <w:shd w:val="clear" w:color="auto" w:fill="auto"/>
            <w:noWrap/>
            <w:vAlign w:val="bottom"/>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44</w:t>
            </w:r>
          </w:p>
        </w:tc>
        <w:tc>
          <w:tcPr>
            <w:tcW w:w="971" w:type="pct"/>
            <w:shd w:val="clear" w:color="auto" w:fill="auto"/>
            <w:noWrap/>
            <w:vAlign w:val="bottom"/>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3.7%</w:t>
            </w:r>
          </w:p>
        </w:tc>
      </w:tr>
      <w:tr w:rsidR="00707F46" w:rsidRPr="00B948ED" w:rsidTr="00707F46">
        <w:trPr>
          <w:trHeight w:val="64"/>
        </w:trPr>
        <w:tc>
          <w:tcPr>
            <w:tcW w:w="1178" w:type="pct"/>
            <w:shd w:val="clear" w:color="auto" w:fill="auto"/>
            <w:noWrap/>
            <w:vAlign w:val="bottom"/>
            <w:hideMark/>
          </w:tcPr>
          <w:p w:rsidR="00707F46" w:rsidRPr="00B948ED" w:rsidRDefault="00707F46" w:rsidP="00707F46">
            <w:pPr>
              <w:spacing w:before="0" w:after="0" w:line="240" w:lineRule="auto"/>
              <w:rPr>
                <w:rFonts w:eastAsia="Times New Roman" w:cs="Times New Roman"/>
                <w:color w:val="000000"/>
                <w:sz w:val="16"/>
                <w:szCs w:val="16"/>
              </w:rPr>
            </w:pPr>
            <w:r w:rsidRPr="00B948ED">
              <w:rPr>
                <w:rFonts w:eastAsia="Times New Roman" w:cs="Times New Roman"/>
                <w:color w:val="000000"/>
                <w:sz w:val="16"/>
                <w:szCs w:val="16"/>
              </w:rPr>
              <w:t>4388</w:t>
            </w:r>
          </w:p>
        </w:tc>
        <w:tc>
          <w:tcPr>
            <w:tcW w:w="1078" w:type="pct"/>
            <w:shd w:val="clear" w:color="auto" w:fill="auto"/>
            <w:noWrap/>
            <w:vAlign w:val="center"/>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775</w:t>
            </w:r>
          </w:p>
        </w:tc>
        <w:tc>
          <w:tcPr>
            <w:tcW w:w="971" w:type="pct"/>
            <w:shd w:val="clear" w:color="auto" w:fill="auto"/>
            <w:noWrap/>
            <w:vAlign w:val="center"/>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740</w:t>
            </w:r>
          </w:p>
        </w:tc>
        <w:tc>
          <w:tcPr>
            <w:tcW w:w="801" w:type="pct"/>
            <w:shd w:val="clear" w:color="auto" w:fill="auto"/>
            <w:noWrap/>
            <w:vAlign w:val="bottom"/>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35</w:t>
            </w:r>
          </w:p>
        </w:tc>
        <w:tc>
          <w:tcPr>
            <w:tcW w:w="971" w:type="pct"/>
            <w:shd w:val="clear" w:color="auto" w:fill="auto"/>
            <w:noWrap/>
            <w:vAlign w:val="bottom"/>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4.7%</w:t>
            </w:r>
          </w:p>
        </w:tc>
      </w:tr>
      <w:tr w:rsidR="00707F46" w:rsidRPr="00B948ED" w:rsidTr="00707F46">
        <w:trPr>
          <w:trHeight w:val="64"/>
        </w:trPr>
        <w:tc>
          <w:tcPr>
            <w:tcW w:w="1178" w:type="pct"/>
            <w:shd w:val="clear" w:color="auto" w:fill="auto"/>
            <w:noWrap/>
            <w:vAlign w:val="bottom"/>
            <w:hideMark/>
          </w:tcPr>
          <w:p w:rsidR="00707F46" w:rsidRPr="00B948ED" w:rsidRDefault="00707F46" w:rsidP="00707F46">
            <w:pPr>
              <w:spacing w:before="0" w:after="0" w:line="240" w:lineRule="auto"/>
              <w:rPr>
                <w:rFonts w:eastAsia="Times New Roman" w:cs="Times New Roman"/>
                <w:color w:val="000000"/>
                <w:sz w:val="16"/>
                <w:szCs w:val="16"/>
              </w:rPr>
            </w:pPr>
            <w:r w:rsidRPr="00B948ED">
              <w:rPr>
                <w:rFonts w:eastAsia="Times New Roman" w:cs="Times New Roman"/>
                <w:color w:val="000000"/>
                <w:sz w:val="16"/>
                <w:szCs w:val="16"/>
              </w:rPr>
              <w:t>4755</w:t>
            </w:r>
          </w:p>
        </w:tc>
        <w:tc>
          <w:tcPr>
            <w:tcW w:w="1078" w:type="pct"/>
            <w:shd w:val="clear" w:color="auto" w:fill="auto"/>
            <w:noWrap/>
            <w:vAlign w:val="center"/>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820</w:t>
            </w:r>
          </w:p>
        </w:tc>
        <w:tc>
          <w:tcPr>
            <w:tcW w:w="971" w:type="pct"/>
            <w:shd w:val="clear" w:color="auto" w:fill="auto"/>
            <w:noWrap/>
            <w:vAlign w:val="center"/>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780</w:t>
            </w:r>
          </w:p>
        </w:tc>
        <w:tc>
          <w:tcPr>
            <w:tcW w:w="801" w:type="pct"/>
            <w:shd w:val="clear" w:color="auto" w:fill="auto"/>
            <w:noWrap/>
            <w:vAlign w:val="bottom"/>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40</w:t>
            </w:r>
          </w:p>
        </w:tc>
        <w:tc>
          <w:tcPr>
            <w:tcW w:w="971" w:type="pct"/>
            <w:shd w:val="clear" w:color="auto" w:fill="auto"/>
            <w:noWrap/>
            <w:vAlign w:val="bottom"/>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5.1%</w:t>
            </w:r>
          </w:p>
        </w:tc>
      </w:tr>
      <w:tr w:rsidR="00707F46" w:rsidRPr="00B948ED" w:rsidTr="00707F46">
        <w:trPr>
          <w:trHeight w:val="64"/>
        </w:trPr>
        <w:tc>
          <w:tcPr>
            <w:tcW w:w="1178" w:type="pct"/>
            <w:shd w:val="clear" w:color="auto" w:fill="auto"/>
            <w:noWrap/>
            <w:vAlign w:val="bottom"/>
            <w:hideMark/>
          </w:tcPr>
          <w:p w:rsidR="00707F46" w:rsidRPr="00B948ED" w:rsidRDefault="00707F46" w:rsidP="00707F46">
            <w:pPr>
              <w:spacing w:before="0" w:after="0" w:line="240" w:lineRule="auto"/>
              <w:rPr>
                <w:rFonts w:eastAsia="Times New Roman" w:cs="Times New Roman"/>
                <w:color w:val="000000"/>
                <w:sz w:val="16"/>
                <w:szCs w:val="16"/>
              </w:rPr>
            </w:pPr>
            <w:r w:rsidRPr="00B948ED">
              <w:rPr>
                <w:rFonts w:eastAsia="Times New Roman" w:cs="Times New Roman"/>
                <w:color w:val="000000"/>
                <w:sz w:val="16"/>
                <w:szCs w:val="16"/>
              </w:rPr>
              <w:t>4967</w:t>
            </w:r>
          </w:p>
        </w:tc>
        <w:tc>
          <w:tcPr>
            <w:tcW w:w="1078" w:type="pct"/>
            <w:shd w:val="clear" w:color="auto" w:fill="auto"/>
            <w:noWrap/>
            <w:vAlign w:val="center"/>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1320</w:t>
            </w:r>
          </w:p>
        </w:tc>
        <w:tc>
          <w:tcPr>
            <w:tcW w:w="971" w:type="pct"/>
            <w:shd w:val="clear" w:color="auto" w:fill="auto"/>
            <w:noWrap/>
            <w:vAlign w:val="center"/>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1268</w:t>
            </w:r>
          </w:p>
        </w:tc>
        <w:tc>
          <w:tcPr>
            <w:tcW w:w="801" w:type="pct"/>
            <w:shd w:val="clear" w:color="auto" w:fill="auto"/>
            <w:noWrap/>
            <w:vAlign w:val="bottom"/>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52</w:t>
            </w:r>
          </w:p>
        </w:tc>
        <w:tc>
          <w:tcPr>
            <w:tcW w:w="971" w:type="pct"/>
            <w:shd w:val="clear" w:color="auto" w:fill="auto"/>
            <w:noWrap/>
            <w:vAlign w:val="bottom"/>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4.1%</w:t>
            </w:r>
          </w:p>
        </w:tc>
      </w:tr>
      <w:tr w:rsidR="00707F46" w:rsidRPr="00B948ED" w:rsidTr="00707F46">
        <w:trPr>
          <w:trHeight w:val="64"/>
        </w:trPr>
        <w:tc>
          <w:tcPr>
            <w:tcW w:w="1178" w:type="pct"/>
            <w:shd w:val="clear" w:color="auto" w:fill="auto"/>
            <w:noWrap/>
            <w:vAlign w:val="bottom"/>
            <w:hideMark/>
          </w:tcPr>
          <w:p w:rsidR="00707F46" w:rsidRPr="00B948ED" w:rsidRDefault="00707F46" w:rsidP="00707F46">
            <w:pPr>
              <w:spacing w:before="0" w:after="0" w:line="240" w:lineRule="auto"/>
              <w:rPr>
                <w:rFonts w:eastAsia="Times New Roman" w:cs="Times New Roman"/>
                <w:color w:val="000000"/>
                <w:sz w:val="16"/>
                <w:szCs w:val="16"/>
              </w:rPr>
            </w:pPr>
            <w:r w:rsidRPr="00B948ED">
              <w:rPr>
                <w:rFonts w:eastAsia="Times New Roman" w:cs="Times New Roman"/>
                <w:color w:val="000000"/>
                <w:sz w:val="16"/>
                <w:szCs w:val="16"/>
              </w:rPr>
              <w:t>4763</w:t>
            </w:r>
          </w:p>
        </w:tc>
        <w:tc>
          <w:tcPr>
            <w:tcW w:w="1078" w:type="pct"/>
            <w:shd w:val="clear" w:color="auto" w:fill="auto"/>
            <w:noWrap/>
            <w:vAlign w:val="center"/>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863</w:t>
            </w:r>
          </w:p>
        </w:tc>
        <w:tc>
          <w:tcPr>
            <w:tcW w:w="971" w:type="pct"/>
            <w:shd w:val="clear" w:color="auto" w:fill="auto"/>
            <w:noWrap/>
            <w:vAlign w:val="center"/>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820</w:t>
            </w:r>
          </w:p>
        </w:tc>
        <w:tc>
          <w:tcPr>
            <w:tcW w:w="801" w:type="pct"/>
            <w:shd w:val="clear" w:color="auto" w:fill="auto"/>
            <w:noWrap/>
            <w:vAlign w:val="bottom"/>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43</w:t>
            </w:r>
          </w:p>
        </w:tc>
        <w:tc>
          <w:tcPr>
            <w:tcW w:w="971" w:type="pct"/>
            <w:shd w:val="clear" w:color="auto" w:fill="auto"/>
            <w:noWrap/>
            <w:vAlign w:val="bottom"/>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5.2%</w:t>
            </w:r>
          </w:p>
        </w:tc>
      </w:tr>
      <w:tr w:rsidR="00707F46" w:rsidRPr="00B948ED" w:rsidTr="00707F46">
        <w:trPr>
          <w:trHeight w:val="64"/>
        </w:trPr>
        <w:tc>
          <w:tcPr>
            <w:tcW w:w="1178" w:type="pct"/>
            <w:shd w:val="clear" w:color="auto" w:fill="auto"/>
            <w:noWrap/>
            <w:vAlign w:val="bottom"/>
            <w:hideMark/>
          </w:tcPr>
          <w:p w:rsidR="00707F46" w:rsidRPr="00B948ED" w:rsidRDefault="00707F46" w:rsidP="00707F46">
            <w:pPr>
              <w:spacing w:before="0" w:after="0" w:line="240" w:lineRule="auto"/>
              <w:rPr>
                <w:rFonts w:eastAsia="Times New Roman" w:cs="Times New Roman"/>
                <w:color w:val="000000"/>
                <w:sz w:val="16"/>
                <w:szCs w:val="16"/>
              </w:rPr>
            </w:pPr>
            <w:r w:rsidRPr="00B948ED">
              <w:rPr>
                <w:rFonts w:eastAsia="Times New Roman" w:cs="Times New Roman"/>
                <w:color w:val="000000"/>
                <w:sz w:val="16"/>
                <w:szCs w:val="16"/>
              </w:rPr>
              <w:t>4740</w:t>
            </w:r>
          </w:p>
        </w:tc>
        <w:tc>
          <w:tcPr>
            <w:tcW w:w="1078" w:type="pct"/>
            <w:shd w:val="clear" w:color="auto" w:fill="auto"/>
            <w:noWrap/>
            <w:vAlign w:val="center"/>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1315</w:t>
            </w:r>
          </w:p>
        </w:tc>
        <w:tc>
          <w:tcPr>
            <w:tcW w:w="971" w:type="pct"/>
            <w:shd w:val="clear" w:color="auto" w:fill="auto"/>
            <w:noWrap/>
            <w:vAlign w:val="center"/>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1260</w:t>
            </w:r>
          </w:p>
        </w:tc>
        <w:tc>
          <w:tcPr>
            <w:tcW w:w="801" w:type="pct"/>
            <w:shd w:val="clear" w:color="auto" w:fill="auto"/>
            <w:noWrap/>
            <w:vAlign w:val="bottom"/>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55</w:t>
            </w:r>
          </w:p>
        </w:tc>
        <w:tc>
          <w:tcPr>
            <w:tcW w:w="971" w:type="pct"/>
            <w:shd w:val="clear" w:color="auto" w:fill="auto"/>
            <w:noWrap/>
            <w:vAlign w:val="bottom"/>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4.4%</w:t>
            </w:r>
          </w:p>
        </w:tc>
      </w:tr>
      <w:tr w:rsidR="00707F46" w:rsidRPr="00B948ED" w:rsidTr="00707F46">
        <w:trPr>
          <w:trHeight w:val="64"/>
        </w:trPr>
        <w:tc>
          <w:tcPr>
            <w:tcW w:w="1178" w:type="pct"/>
            <w:shd w:val="clear" w:color="auto" w:fill="auto"/>
            <w:noWrap/>
            <w:vAlign w:val="bottom"/>
            <w:hideMark/>
          </w:tcPr>
          <w:p w:rsidR="00707F46" w:rsidRPr="00B948ED" w:rsidRDefault="00707F46" w:rsidP="00707F46">
            <w:pPr>
              <w:spacing w:before="0" w:after="0" w:line="240" w:lineRule="auto"/>
              <w:rPr>
                <w:rFonts w:eastAsia="Times New Roman" w:cs="Times New Roman"/>
                <w:color w:val="000000"/>
                <w:sz w:val="16"/>
                <w:szCs w:val="16"/>
              </w:rPr>
            </w:pPr>
            <w:r w:rsidRPr="00B948ED">
              <w:rPr>
                <w:rFonts w:eastAsia="Times New Roman" w:cs="Times New Roman"/>
                <w:color w:val="000000"/>
                <w:sz w:val="16"/>
                <w:szCs w:val="16"/>
              </w:rPr>
              <w:t>4814</w:t>
            </w:r>
          </w:p>
        </w:tc>
        <w:tc>
          <w:tcPr>
            <w:tcW w:w="1078" w:type="pct"/>
            <w:shd w:val="clear" w:color="auto" w:fill="auto"/>
            <w:noWrap/>
            <w:vAlign w:val="center"/>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1940</w:t>
            </w:r>
          </w:p>
        </w:tc>
        <w:tc>
          <w:tcPr>
            <w:tcW w:w="971" w:type="pct"/>
            <w:shd w:val="clear" w:color="auto" w:fill="auto"/>
            <w:noWrap/>
            <w:vAlign w:val="center"/>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1892</w:t>
            </w:r>
          </w:p>
        </w:tc>
        <w:tc>
          <w:tcPr>
            <w:tcW w:w="801" w:type="pct"/>
            <w:shd w:val="clear" w:color="auto" w:fill="auto"/>
            <w:noWrap/>
            <w:vAlign w:val="bottom"/>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48</w:t>
            </w:r>
          </w:p>
        </w:tc>
        <w:tc>
          <w:tcPr>
            <w:tcW w:w="971" w:type="pct"/>
            <w:shd w:val="clear" w:color="auto" w:fill="auto"/>
            <w:noWrap/>
            <w:vAlign w:val="bottom"/>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2.5%</w:t>
            </w:r>
          </w:p>
        </w:tc>
      </w:tr>
      <w:tr w:rsidR="00707F46" w:rsidRPr="00B948ED" w:rsidTr="00707F46">
        <w:trPr>
          <w:trHeight w:val="64"/>
        </w:trPr>
        <w:tc>
          <w:tcPr>
            <w:tcW w:w="1178" w:type="pct"/>
            <w:shd w:val="clear" w:color="auto" w:fill="auto"/>
            <w:noWrap/>
            <w:vAlign w:val="bottom"/>
            <w:hideMark/>
          </w:tcPr>
          <w:p w:rsidR="00707F46" w:rsidRPr="00B948ED" w:rsidRDefault="00707F46" w:rsidP="00707F46">
            <w:pPr>
              <w:spacing w:before="0" w:after="0" w:line="240" w:lineRule="auto"/>
              <w:rPr>
                <w:rFonts w:eastAsia="Times New Roman" w:cs="Times New Roman"/>
                <w:color w:val="000000"/>
                <w:sz w:val="16"/>
                <w:szCs w:val="16"/>
              </w:rPr>
            </w:pPr>
            <w:r w:rsidRPr="00B948ED">
              <w:rPr>
                <w:rFonts w:eastAsia="Times New Roman" w:cs="Times New Roman"/>
                <w:color w:val="000000"/>
                <w:sz w:val="16"/>
                <w:szCs w:val="16"/>
              </w:rPr>
              <w:t>ND-RK-0026</w:t>
            </w:r>
          </w:p>
        </w:tc>
        <w:tc>
          <w:tcPr>
            <w:tcW w:w="1078" w:type="pct"/>
            <w:shd w:val="clear" w:color="auto" w:fill="auto"/>
            <w:noWrap/>
            <w:vAlign w:val="center"/>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1290</w:t>
            </w:r>
          </w:p>
        </w:tc>
        <w:tc>
          <w:tcPr>
            <w:tcW w:w="971" w:type="pct"/>
            <w:shd w:val="clear" w:color="auto" w:fill="auto"/>
            <w:noWrap/>
            <w:vAlign w:val="center"/>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1240</w:t>
            </w:r>
          </w:p>
        </w:tc>
        <w:tc>
          <w:tcPr>
            <w:tcW w:w="801" w:type="pct"/>
            <w:shd w:val="clear" w:color="auto" w:fill="auto"/>
            <w:noWrap/>
            <w:vAlign w:val="bottom"/>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50</w:t>
            </w:r>
          </w:p>
        </w:tc>
        <w:tc>
          <w:tcPr>
            <w:tcW w:w="971" w:type="pct"/>
            <w:shd w:val="clear" w:color="auto" w:fill="auto"/>
            <w:noWrap/>
            <w:vAlign w:val="bottom"/>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4.0%</w:t>
            </w:r>
          </w:p>
        </w:tc>
      </w:tr>
      <w:tr w:rsidR="00707F46" w:rsidRPr="00B948ED" w:rsidTr="00707F46">
        <w:trPr>
          <w:trHeight w:val="64"/>
        </w:trPr>
        <w:tc>
          <w:tcPr>
            <w:tcW w:w="1178" w:type="pct"/>
            <w:shd w:val="clear" w:color="auto" w:fill="auto"/>
            <w:noWrap/>
            <w:vAlign w:val="bottom"/>
            <w:hideMark/>
          </w:tcPr>
          <w:p w:rsidR="00707F46" w:rsidRPr="00B948ED" w:rsidRDefault="00707F46" w:rsidP="00707F46">
            <w:pPr>
              <w:spacing w:before="0" w:after="0" w:line="240" w:lineRule="auto"/>
              <w:rPr>
                <w:rFonts w:eastAsia="Times New Roman" w:cs="Times New Roman"/>
                <w:color w:val="000000"/>
                <w:sz w:val="16"/>
                <w:szCs w:val="16"/>
              </w:rPr>
            </w:pPr>
            <w:r w:rsidRPr="00B948ED">
              <w:rPr>
                <w:rFonts w:eastAsia="Times New Roman" w:cs="Times New Roman"/>
                <w:color w:val="000000"/>
                <w:sz w:val="16"/>
                <w:szCs w:val="16"/>
              </w:rPr>
              <w:t>UM-9104</w:t>
            </w:r>
          </w:p>
        </w:tc>
        <w:tc>
          <w:tcPr>
            <w:tcW w:w="1078" w:type="pct"/>
            <w:shd w:val="clear" w:color="auto" w:fill="auto"/>
            <w:noWrap/>
            <w:vAlign w:val="center"/>
            <w:hideMark/>
          </w:tcPr>
          <w:p w:rsidR="00707F46" w:rsidRPr="00DB79B7" w:rsidRDefault="00707F46" w:rsidP="00707F46">
            <w:pPr>
              <w:spacing w:before="0" w:after="0" w:line="240" w:lineRule="auto"/>
              <w:jc w:val="right"/>
              <w:rPr>
                <w:rFonts w:cs="Times New Roman"/>
                <w:color w:val="000000"/>
                <w:sz w:val="16"/>
                <w:szCs w:val="16"/>
              </w:rPr>
            </w:pPr>
            <w:r>
              <w:rPr>
                <w:rFonts w:cs="Times New Roman"/>
                <w:color w:val="000000"/>
                <w:sz w:val="16"/>
                <w:szCs w:val="16"/>
              </w:rPr>
              <w:t>550</w:t>
            </w:r>
          </w:p>
        </w:tc>
        <w:tc>
          <w:tcPr>
            <w:tcW w:w="971" w:type="pct"/>
            <w:shd w:val="clear" w:color="auto" w:fill="auto"/>
            <w:noWrap/>
            <w:vAlign w:val="center"/>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532</w:t>
            </w:r>
          </w:p>
        </w:tc>
        <w:tc>
          <w:tcPr>
            <w:tcW w:w="801" w:type="pct"/>
            <w:shd w:val="clear" w:color="auto" w:fill="auto"/>
            <w:noWrap/>
            <w:vAlign w:val="bottom"/>
            <w:hideMark/>
          </w:tcPr>
          <w:p w:rsidR="00707F46" w:rsidRPr="00DB79B7" w:rsidRDefault="00707F46" w:rsidP="00707F46">
            <w:pPr>
              <w:spacing w:before="0" w:after="0" w:line="240" w:lineRule="auto"/>
              <w:jc w:val="right"/>
              <w:rPr>
                <w:rFonts w:cs="Times New Roman"/>
                <w:color w:val="000000"/>
                <w:sz w:val="16"/>
                <w:szCs w:val="16"/>
              </w:rPr>
            </w:pPr>
            <w:r w:rsidRPr="00DB79B7">
              <w:rPr>
                <w:rFonts w:cs="Times New Roman"/>
                <w:color w:val="000000"/>
                <w:sz w:val="16"/>
                <w:szCs w:val="16"/>
              </w:rPr>
              <w:t>58</w:t>
            </w:r>
          </w:p>
        </w:tc>
        <w:tc>
          <w:tcPr>
            <w:tcW w:w="971" w:type="pct"/>
            <w:shd w:val="clear" w:color="auto" w:fill="auto"/>
            <w:noWrap/>
            <w:vAlign w:val="bottom"/>
            <w:hideMark/>
          </w:tcPr>
          <w:p w:rsidR="00707F46" w:rsidRPr="00DB79B7" w:rsidRDefault="00707F46" w:rsidP="00707F46">
            <w:pPr>
              <w:spacing w:before="0" w:after="0" w:line="240" w:lineRule="auto"/>
              <w:jc w:val="right"/>
              <w:rPr>
                <w:rFonts w:cs="Times New Roman"/>
                <w:color w:val="000000"/>
                <w:sz w:val="16"/>
                <w:szCs w:val="16"/>
              </w:rPr>
            </w:pPr>
            <w:r>
              <w:rPr>
                <w:rFonts w:cs="Times New Roman"/>
                <w:color w:val="000000"/>
                <w:sz w:val="16"/>
                <w:szCs w:val="16"/>
              </w:rPr>
              <w:t>3.4</w:t>
            </w:r>
            <w:r w:rsidRPr="00DB79B7">
              <w:rPr>
                <w:rFonts w:cs="Times New Roman"/>
                <w:color w:val="000000"/>
                <w:sz w:val="16"/>
                <w:szCs w:val="16"/>
              </w:rPr>
              <w:t>%</w:t>
            </w:r>
          </w:p>
        </w:tc>
      </w:tr>
      <w:tr w:rsidR="00707F46" w:rsidRPr="00B948ED" w:rsidTr="00707F46">
        <w:trPr>
          <w:trHeight w:val="64"/>
        </w:trPr>
        <w:tc>
          <w:tcPr>
            <w:tcW w:w="1178" w:type="pct"/>
            <w:shd w:val="clear" w:color="auto" w:fill="auto"/>
            <w:noWrap/>
            <w:vAlign w:val="bottom"/>
            <w:hideMark/>
          </w:tcPr>
          <w:p w:rsidR="00707F46" w:rsidRPr="00B948ED" w:rsidRDefault="00707F46" w:rsidP="00707F46">
            <w:pPr>
              <w:spacing w:before="0" w:after="0" w:line="240" w:lineRule="auto"/>
              <w:rPr>
                <w:rFonts w:eastAsia="Times New Roman" w:cs="Times New Roman"/>
                <w:b/>
                <w:color w:val="000000"/>
                <w:sz w:val="16"/>
                <w:szCs w:val="16"/>
              </w:rPr>
            </w:pPr>
            <w:r w:rsidRPr="00B948ED">
              <w:rPr>
                <w:rFonts w:eastAsia="Times New Roman" w:cs="Times New Roman"/>
                <w:b/>
                <w:color w:val="000000"/>
                <w:sz w:val="16"/>
                <w:szCs w:val="16"/>
              </w:rPr>
              <w:t>Average</w:t>
            </w:r>
          </w:p>
        </w:tc>
        <w:tc>
          <w:tcPr>
            <w:tcW w:w="1078" w:type="pct"/>
            <w:shd w:val="clear" w:color="auto" w:fill="auto"/>
            <w:noWrap/>
            <w:vAlign w:val="bottom"/>
            <w:hideMark/>
          </w:tcPr>
          <w:p w:rsidR="00707F46" w:rsidRPr="00DB79B7" w:rsidRDefault="00707F46" w:rsidP="00707F46">
            <w:pPr>
              <w:spacing w:before="0" w:after="0" w:line="240" w:lineRule="auto"/>
              <w:jc w:val="right"/>
              <w:rPr>
                <w:rFonts w:cs="Times New Roman"/>
                <w:color w:val="000000"/>
                <w:sz w:val="16"/>
                <w:szCs w:val="16"/>
              </w:rPr>
            </w:pPr>
          </w:p>
        </w:tc>
        <w:tc>
          <w:tcPr>
            <w:tcW w:w="971" w:type="pct"/>
            <w:shd w:val="clear" w:color="auto" w:fill="auto"/>
            <w:noWrap/>
            <w:vAlign w:val="bottom"/>
            <w:hideMark/>
          </w:tcPr>
          <w:p w:rsidR="00707F46" w:rsidRPr="00DB79B7" w:rsidRDefault="00707F46" w:rsidP="00707F46">
            <w:pPr>
              <w:spacing w:before="0" w:after="0" w:line="240" w:lineRule="auto"/>
              <w:rPr>
                <w:rFonts w:cs="Times New Roman"/>
                <w:sz w:val="16"/>
                <w:szCs w:val="16"/>
              </w:rPr>
            </w:pPr>
          </w:p>
        </w:tc>
        <w:tc>
          <w:tcPr>
            <w:tcW w:w="801" w:type="pct"/>
            <w:shd w:val="clear" w:color="auto" w:fill="auto"/>
            <w:noWrap/>
            <w:vAlign w:val="bottom"/>
            <w:hideMark/>
          </w:tcPr>
          <w:p w:rsidR="00707F46" w:rsidRPr="00DB79B7" w:rsidRDefault="00707F46" w:rsidP="00707F46">
            <w:pPr>
              <w:spacing w:before="0" w:after="0" w:line="240" w:lineRule="auto"/>
              <w:rPr>
                <w:rFonts w:cs="Times New Roman"/>
                <w:sz w:val="16"/>
                <w:szCs w:val="16"/>
              </w:rPr>
            </w:pPr>
          </w:p>
        </w:tc>
        <w:tc>
          <w:tcPr>
            <w:tcW w:w="971" w:type="pct"/>
            <w:shd w:val="clear" w:color="auto" w:fill="auto"/>
            <w:noWrap/>
            <w:vAlign w:val="bottom"/>
            <w:hideMark/>
          </w:tcPr>
          <w:p w:rsidR="00707F46" w:rsidRPr="00DB79B7" w:rsidRDefault="00707F46" w:rsidP="00707F46">
            <w:pPr>
              <w:spacing w:before="0" w:after="0" w:line="240" w:lineRule="auto"/>
              <w:jc w:val="right"/>
              <w:rPr>
                <w:rFonts w:cs="Times New Roman"/>
                <w:color w:val="000000"/>
                <w:sz w:val="16"/>
                <w:szCs w:val="16"/>
              </w:rPr>
            </w:pPr>
            <w:r>
              <w:rPr>
                <w:rFonts w:cs="Times New Roman"/>
                <w:color w:val="000000"/>
                <w:sz w:val="16"/>
                <w:szCs w:val="16"/>
              </w:rPr>
              <w:t>4.4</w:t>
            </w:r>
            <w:r w:rsidRPr="00DB79B7">
              <w:rPr>
                <w:rFonts w:cs="Times New Roman"/>
                <w:color w:val="000000"/>
                <w:sz w:val="16"/>
                <w:szCs w:val="16"/>
              </w:rPr>
              <w:t>%</w:t>
            </w:r>
          </w:p>
        </w:tc>
      </w:tr>
    </w:tbl>
    <w:p w:rsidR="00707F46" w:rsidRDefault="00707F46" w:rsidP="00707F46">
      <w:r>
        <w:t>When the worker was involved in the process of target calculation, the reasonableness of the target was on question.The average difference in the old and suggested targets was calculated to be 4.4% as presented in the table 3 and fig. 2.</w:t>
      </w:r>
    </w:p>
    <w:tbl>
      <w:tblPr>
        <w:tblW w:w="0" w:type="auto"/>
        <w:tblLook w:val="04A0"/>
      </w:tblPr>
      <w:tblGrid>
        <w:gridCol w:w="9576"/>
      </w:tblGrid>
      <w:tr w:rsidR="00707F46" w:rsidTr="00707F46">
        <w:tc>
          <w:tcPr>
            <w:tcW w:w="9576" w:type="dxa"/>
          </w:tcPr>
          <w:p w:rsidR="00707F46" w:rsidRDefault="00707F46" w:rsidP="00707F46">
            <w:r>
              <w:rPr>
                <w:noProof/>
              </w:rPr>
              <w:lastRenderedPageBreak/>
              <w:drawing>
                <wp:inline distT="0" distB="0" distL="0" distR="0">
                  <wp:extent cx="5943600" cy="3005455"/>
                  <wp:effectExtent l="0" t="0" r="0" b="0"/>
                  <wp:docPr id="1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07F46" w:rsidRDefault="00707F46" w:rsidP="00707F46">
            <w:pPr>
              <w:jc w:val="center"/>
            </w:pPr>
            <w:r>
              <w:rPr>
                <w:sz w:val="16"/>
              </w:rPr>
              <w:t>Fig. 2</w:t>
            </w:r>
            <w:r w:rsidRPr="00AB3126">
              <w:rPr>
                <w:sz w:val="16"/>
              </w:rPr>
              <w:t>. Comparison</w:t>
            </w:r>
            <w:r>
              <w:rPr>
                <w:sz w:val="16"/>
              </w:rPr>
              <w:t xml:space="preserve"> of results calculated by using existing and suggested methods of target calculations</w:t>
            </w:r>
          </w:p>
        </w:tc>
      </w:tr>
    </w:tbl>
    <w:p w:rsidR="00707F46" w:rsidRDefault="00D80871" w:rsidP="00707F46">
      <w:pPr>
        <w:pStyle w:val="Heading3"/>
      </w:pPr>
      <w:r>
        <w:t>5</w:t>
      </w:r>
      <w:r w:rsidR="00707F46">
        <w:t>.4 Suggested method of target calculation of skiving process</w:t>
      </w:r>
    </w:p>
    <w:p w:rsidR="00707F46" w:rsidRPr="00B34FB0" w:rsidRDefault="00707F46" w:rsidP="00707F46">
      <w:r>
        <w:t>Since, the skiving operation was consisted of series of the micro motions as discussed earlier. The time study of all the micro motion is presented above table 2. The basic data was prepared by conducting the time study and the SAM for specific article was calculated by the help of developed formulae. In this regard one simple spreadsheet presented in appendix II was made in which the developed formulae were applied to calculate the SAM of skiving for the different articles.</w:t>
      </w:r>
    </w:p>
    <w:p w:rsidR="00707F46" w:rsidRDefault="00D80871" w:rsidP="00707F46">
      <w:pPr>
        <w:pStyle w:val="Heading4"/>
      </w:pPr>
      <w:r>
        <w:t>5</w:t>
      </w:r>
      <w:r w:rsidR="00707F46">
        <w:t>.4.1 Input Variables</w:t>
      </w:r>
    </w:p>
    <w:p w:rsidR="00707F46" w:rsidRDefault="00707F46" w:rsidP="00707F46">
      <w:r>
        <w:t>In the developed excel spreadsheet, the inputs i.e. pairs per basket, bundles per basket, number of pieces per basket (to be skived), types of skiving used in the basket, number of skiving sides to be skived, number of re-prepared bundles, total skiving length (cm) are used to be taken in order to calculate the skiving target for an specific article.</w:t>
      </w:r>
    </w:p>
    <w:p w:rsidR="00D80871" w:rsidRDefault="00D80871" w:rsidP="00D80871">
      <w:pPr>
        <w:spacing w:line="240" w:lineRule="auto"/>
      </w:pPr>
      <w:r>
        <w:t>The following notations are being used for deriving the further equations:</w:t>
      </w:r>
    </w:p>
    <w:p w:rsidR="00707F46" w:rsidRDefault="00707F46" w:rsidP="00D80871">
      <w:pPr>
        <w:spacing w:before="0" w:after="0" w:line="240" w:lineRule="auto"/>
      </w:pPr>
      <w:r>
        <w:t>S</w:t>
      </w:r>
      <w:r w:rsidRPr="00544447">
        <w:rPr>
          <w:vertAlign w:val="subscript"/>
        </w:rPr>
        <w:t>T</w:t>
      </w:r>
      <w:r>
        <w:t xml:space="preserve"> = Types of Skiving used in the basket</w:t>
      </w:r>
    </w:p>
    <w:p w:rsidR="00707F46" w:rsidRDefault="00707F46" w:rsidP="00D80871">
      <w:pPr>
        <w:spacing w:before="0" w:after="0" w:line="240" w:lineRule="auto"/>
      </w:pPr>
      <w:r>
        <w:t>S</w:t>
      </w:r>
      <w:r w:rsidRPr="00544447">
        <w:rPr>
          <w:vertAlign w:val="subscript"/>
        </w:rPr>
        <w:t>S</w:t>
      </w:r>
      <w:r>
        <w:t xml:space="preserve"> = Number of Skiving Sides to be skived</w:t>
      </w:r>
    </w:p>
    <w:p w:rsidR="00707F46" w:rsidRDefault="00707F46" w:rsidP="00D80871">
      <w:pPr>
        <w:spacing w:before="0" w:after="0" w:line="240" w:lineRule="auto"/>
      </w:pPr>
      <w:r>
        <w:t>R</w:t>
      </w:r>
      <w:r w:rsidRPr="00544447">
        <w:rPr>
          <w:vertAlign w:val="subscript"/>
        </w:rPr>
        <w:t>N</w:t>
      </w:r>
      <w:r>
        <w:t xml:space="preserve"> = Number of Re-Prepared Bundles</w:t>
      </w:r>
    </w:p>
    <w:p w:rsidR="00707F46" w:rsidRPr="00311A0F" w:rsidRDefault="00707F46" w:rsidP="00D80871">
      <w:pPr>
        <w:spacing w:before="0" w:after="0" w:line="240" w:lineRule="auto"/>
      </w:pPr>
      <w:r>
        <w:t>V</w:t>
      </w:r>
      <w:r w:rsidRPr="00311A0F">
        <w:rPr>
          <w:vertAlign w:val="subscript"/>
        </w:rPr>
        <w:t>S</w:t>
      </w:r>
      <w:r>
        <w:t xml:space="preserve"> = Skiving Speed</w:t>
      </w:r>
    </w:p>
    <w:p w:rsidR="00707F46" w:rsidRPr="00311A0F" w:rsidRDefault="00707F46" w:rsidP="00D80871">
      <w:pPr>
        <w:spacing w:before="0" w:after="0" w:line="240" w:lineRule="auto"/>
      </w:pPr>
      <w:r>
        <w:t>S</w:t>
      </w:r>
      <w:r w:rsidRPr="00311A0F">
        <w:rPr>
          <w:vertAlign w:val="subscript"/>
        </w:rPr>
        <w:t>KT</w:t>
      </w:r>
      <w:r>
        <w:t xml:space="preserve"> = Skiving Time</w:t>
      </w:r>
    </w:p>
    <w:p w:rsidR="00707F46" w:rsidRDefault="00707F46" w:rsidP="00D80871">
      <w:pPr>
        <w:spacing w:before="0" w:after="0" w:line="240" w:lineRule="auto"/>
      </w:pPr>
      <w:r>
        <w:t>L</w:t>
      </w:r>
      <w:r w:rsidRPr="00544447">
        <w:rPr>
          <w:vertAlign w:val="subscript"/>
        </w:rPr>
        <w:t>T</w:t>
      </w:r>
      <w:r>
        <w:t xml:space="preserve"> = Total Skiving Length (cm) of pair</w:t>
      </w:r>
    </w:p>
    <w:p w:rsidR="00707F46" w:rsidRPr="00544447" w:rsidRDefault="00707F46" w:rsidP="00D80871">
      <w:pPr>
        <w:spacing w:before="0" w:after="0" w:line="240" w:lineRule="auto"/>
      </w:pPr>
      <w:r>
        <w:t>T</w:t>
      </w:r>
      <w:r w:rsidRPr="00544447">
        <w:rPr>
          <w:vertAlign w:val="subscript"/>
        </w:rPr>
        <w:t>SK</w:t>
      </w:r>
      <w:r>
        <w:t>= Total Time of Skiving per basket</w:t>
      </w:r>
    </w:p>
    <w:p w:rsidR="00707F46" w:rsidRDefault="00707F46" w:rsidP="00707F46">
      <w:r>
        <w:t>Formulae and equation used in the calculation of skiving target.</w:t>
      </w:r>
    </w:p>
    <w:p w:rsidR="00707F46" w:rsidRDefault="00707F46" w:rsidP="00707F46">
      <w:r>
        <w:t>At the very first, worker pick up the basket and untie it. Skiver takes out all the bundles (to be skived). The time of taking out the bundles from the basket can be calculated by eq. 14.</w:t>
      </w:r>
    </w:p>
    <w:p w:rsidR="00707F46" w:rsidRDefault="00707F46" w:rsidP="00707F46">
      <w:pPr>
        <w:ind w:left="2160"/>
      </w:pPr>
      <w:r w:rsidRPr="00D15802">
        <w:rPr>
          <w:b/>
        </w:rPr>
        <w:t>P</w:t>
      </w:r>
      <w:r w:rsidRPr="00D15802">
        <w:rPr>
          <w:b/>
          <w:vertAlign w:val="subscript"/>
        </w:rPr>
        <w:t>B</w:t>
      </w:r>
      <w:r w:rsidRPr="007B1497">
        <w:t xml:space="preserve"> = r x B</w:t>
      </w:r>
      <w:r>
        <w:tab/>
      </w:r>
      <w:r>
        <w:tab/>
      </w:r>
      <w:r>
        <w:tab/>
      </w:r>
      <w:r>
        <w:tab/>
      </w:r>
      <w:r>
        <w:rPr>
          <w:b/>
        </w:rPr>
        <w:t>Eq. 14</w:t>
      </w:r>
    </w:p>
    <w:p w:rsidR="00707F46" w:rsidRDefault="00707F46" w:rsidP="00707F46">
      <w:r>
        <w:lastRenderedPageBreak/>
        <w:t>Then he removes the rubber band from the bundles so that he can prepare the pieces for the skiving; the time of which can be calculated by eq. 15</w:t>
      </w:r>
    </w:p>
    <w:p w:rsidR="00707F46" w:rsidRDefault="00707F46" w:rsidP="00707F46">
      <w:pPr>
        <w:ind w:left="2160"/>
      </w:pPr>
      <w:r w:rsidRPr="00D15802">
        <w:rPr>
          <w:b/>
        </w:rPr>
        <w:t>R</w:t>
      </w:r>
      <w:r w:rsidRPr="00D15802">
        <w:rPr>
          <w:b/>
          <w:vertAlign w:val="subscript"/>
        </w:rPr>
        <w:t>T</w:t>
      </w:r>
      <w:r w:rsidRPr="007B1497">
        <w:t xml:space="preserve"> = s x B</w:t>
      </w:r>
      <w:r>
        <w:tab/>
      </w:r>
      <w:r>
        <w:tab/>
      </w:r>
      <w:r>
        <w:tab/>
      </w:r>
      <w:r>
        <w:tab/>
      </w:r>
      <w:r>
        <w:rPr>
          <w:b/>
        </w:rPr>
        <w:t>Eq. 15</w:t>
      </w:r>
      <w:r>
        <w:t>.</w:t>
      </w:r>
    </w:p>
    <w:p w:rsidR="00707F46" w:rsidRDefault="00707F46" w:rsidP="00707F46">
      <w:r>
        <w:t>The next step is to arrange the pieces (whole bundle) in order so that he can skive them easily and quickly; the time of this operation can be calculated by eq. 16.</w:t>
      </w:r>
    </w:p>
    <w:p w:rsidR="00707F46" w:rsidRDefault="00707F46" w:rsidP="00707F46">
      <w:pPr>
        <w:ind w:left="2160"/>
      </w:pPr>
      <w:r w:rsidRPr="00D15802">
        <w:rPr>
          <w:b/>
        </w:rPr>
        <w:t>P</w:t>
      </w:r>
      <w:r w:rsidRPr="00D15802">
        <w:rPr>
          <w:b/>
          <w:vertAlign w:val="subscript"/>
        </w:rPr>
        <w:t>T</w:t>
      </w:r>
      <w:r w:rsidRPr="007B1497">
        <w:t xml:space="preserve"> = </w:t>
      </w:r>
      <w:r>
        <w:t xml:space="preserve">t </w:t>
      </w:r>
      <w:r w:rsidRPr="007B1497">
        <w:t>(B+R</w:t>
      </w:r>
      <w:r w:rsidRPr="007B1497">
        <w:rPr>
          <w:vertAlign w:val="subscript"/>
        </w:rPr>
        <w:t>N</w:t>
      </w:r>
      <w:r w:rsidRPr="007B1497">
        <w:t>)</w:t>
      </w:r>
      <w:r>
        <w:tab/>
      </w:r>
      <w:r>
        <w:tab/>
      </w:r>
      <w:r>
        <w:tab/>
      </w:r>
      <w:r>
        <w:tab/>
      </w:r>
      <w:r>
        <w:rPr>
          <w:b/>
        </w:rPr>
        <w:t>Eq. 16</w:t>
      </w:r>
    </w:p>
    <w:p w:rsidR="00707F46" w:rsidRDefault="00707F46" w:rsidP="00707F46">
      <w:r>
        <w:t>The pieces are then transported to the machine for skiving; time of this micro motion can be calculated by eq. 17.</w:t>
      </w:r>
    </w:p>
    <w:p w:rsidR="00707F46" w:rsidRDefault="00707F46" w:rsidP="00707F46">
      <w:pPr>
        <w:ind w:left="2160"/>
        <w:rPr>
          <w:b/>
        </w:rPr>
      </w:pPr>
      <w:r w:rsidRPr="00D15802">
        <w:rPr>
          <w:b/>
        </w:rPr>
        <w:t>T</w:t>
      </w:r>
      <w:r w:rsidRPr="00D15802">
        <w:rPr>
          <w:b/>
          <w:vertAlign w:val="subscript"/>
        </w:rPr>
        <w:t>T</w:t>
      </w:r>
      <w:r>
        <w:t>= (u x N</w:t>
      </w:r>
      <w:r w:rsidRPr="007B1497">
        <w:rPr>
          <w:vertAlign w:val="subscript"/>
        </w:rPr>
        <w:t>S</w:t>
      </w:r>
      <w:r>
        <w:t xml:space="preserve"> x S</w:t>
      </w:r>
      <w:r w:rsidRPr="007B1497">
        <w:rPr>
          <w:vertAlign w:val="subscript"/>
        </w:rPr>
        <w:t>S</w:t>
      </w:r>
      <w:r>
        <w:t>)</w:t>
      </w:r>
      <w:r>
        <w:tab/>
      </w:r>
      <w:r>
        <w:tab/>
      </w:r>
      <w:r>
        <w:tab/>
      </w:r>
      <w:r>
        <w:rPr>
          <w:b/>
        </w:rPr>
        <w:t>Eq. 17</w:t>
      </w:r>
    </w:p>
    <w:p w:rsidR="00707F46" w:rsidRDefault="00707F46" w:rsidP="00707F46">
      <w:r>
        <w:t>Before, the skiving of any component, machine is needed to be reset as per skiving requirement of component. Time of this micro motion, can be calculated by eq. 18.</w:t>
      </w:r>
    </w:p>
    <w:p w:rsidR="00707F46" w:rsidRDefault="00707F46" w:rsidP="00707F46">
      <w:r>
        <w:tab/>
      </w:r>
      <w:r>
        <w:tab/>
      </w:r>
      <w:r>
        <w:tab/>
      </w:r>
      <w:r w:rsidRPr="00D15802">
        <w:rPr>
          <w:b/>
        </w:rPr>
        <w:t>M</w:t>
      </w:r>
      <w:r w:rsidRPr="00D15802">
        <w:rPr>
          <w:b/>
          <w:vertAlign w:val="subscript"/>
        </w:rPr>
        <w:t>T</w:t>
      </w:r>
      <w:r>
        <w:t xml:space="preserve"> = v ((S</w:t>
      </w:r>
      <w:r w:rsidRPr="00D278E1">
        <w:rPr>
          <w:vertAlign w:val="subscript"/>
        </w:rPr>
        <w:t>T</w:t>
      </w:r>
      <w:r>
        <w:t xml:space="preserve"> - 1) + R</w:t>
      </w:r>
      <w:r w:rsidRPr="00D278E1">
        <w:rPr>
          <w:vertAlign w:val="subscript"/>
        </w:rPr>
        <w:t>N</w:t>
      </w:r>
      <w:r>
        <w:t>)</w:t>
      </w:r>
      <w:r>
        <w:tab/>
      </w:r>
      <w:r>
        <w:tab/>
      </w:r>
      <w:r>
        <w:tab/>
      </w:r>
      <w:r>
        <w:rPr>
          <w:b/>
        </w:rPr>
        <w:t>Eq. 18</w:t>
      </w:r>
    </w:p>
    <w:p w:rsidR="00707F46" w:rsidRDefault="00707F46" w:rsidP="00707F46">
      <w:r>
        <w:t>Next micro motion is to skive leather component and the total time to skive all the components present in the basket can be calculated by eq. 13.</w:t>
      </w:r>
    </w:p>
    <w:p w:rsidR="00707F46" w:rsidRDefault="00707F46" w:rsidP="00707F46">
      <w:pPr>
        <w:ind w:left="2160"/>
      </w:pPr>
      <w:r w:rsidRPr="00D15802">
        <w:rPr>
          <w:b/>
        </w:rPr>
        <w:t>S</w:t>
      </w:r>
      <w:r w:rsidRPr="00D15802">
        <w:rPr>
          <w:b/>
          <w:vertAlign w:val="subscript"/>
        </w:rPr>
        <w:t>KT</w:t>
      </w:r>
      <w:r>
        <w:t>= ((L</w:t>
      </w:r>
      <w:r w:rsidRPr="00544447">
        <w:rPr>
          <w:vertAlign w:val="subscript"/>
        </w:rPr>
        <w:t>T</w:t>
      </w:r>
      <w:r>
        <w:t>/V) x P)</w:t>
      </w:r>
      <w:r>
        <w:tab/>
      </w:r>
      <w:r>
        <w:tab/>
      </w:r>
      <w:r>
        <w:tab/>
      </w:r>
      <w:r w:rsidRPr="007218CC">
        <w:rPr>
          <w:b/>
        </w:rPr>
        <w:t>Eq. 13</w:t>
      </w:r>
    </w:p>
    <w:p w:rsidR="00707F46" w:rsidRDefault="00707F46" w:rsidP="00707F46">
      <w:r>
        <w:t>After skiving the component, worker put that component down and total time to put all the components down after skiving can be calculated by the eq. 19.</w:t>
      </w:r>
    </w:p>
    <w:p w:rsidR="00707F46" w:rsidRDefault="00707F46" w:rsidP="00707F46">
      <w:pPr>
        <w:ind w:left="2160"/>
      </w:pPr>
      <w:r w:rsidRPr="00D15802">
        <w:rPr>
          <w:b/>
        </w:rPr>
        <w:t>D</w:t>
      </w:r>
      <w:r w:rsidRPr="00D15802">
        <w:rPr>
          <w:b/>
          <w:vertAlign w:val="subscript"/>
        </w:rPr>
        <w:t>T</w:t>
      </w:r>
      <w:r>
        <w:t xml:space="preserve"> = (w x N</w:t>
      </w:r>
      <w:r w:rsidRPr="00DE2C40">
        <w:rPr>
          <w:vertAlign w:val="subscript"/>
        </w:rPr>
        <w:t>S</w:t>
      </w:r>
      <w:r>
        <w:t xml:space="preserve"> x S</w:t>
      </w:r>
      <w:r w:rsidRPr="00DE2C40">
        <w:rPr>
          <w:vertAlign w:val="subscript"/>
        </w:rPr>
        <w:t>S</w:t>
      </w:r>
      <w:r>
        <w:t>)</w:t>
      </w:r>
      <w:r>
        <w:tab/>
      </w:r>
      <w:r>
        <w:tab/>
      </w:r>
      <w:r>
        <w:tab/>
      </w:r>
      <w:r>
        <w:rPr>
          <w:b/>
        </w:rPr>
        <w:t>Eq. 19</w:t>
      </w:r>
    </w:p>
    <w:p w:rsidR="00707F46" w:rsidRDefault="00707F46" w:rsidP="00707F46">
      <w:r>
        <w:t>When the whole bundle is skived, the worker is supposed to tie that bundle; time taken by worker to tie all bundles can be calculated by eq. 20.</w:t>
      </w:r>
    </w:p>
    <w:p w:rsidR="00707F46" w:rsidRDefault="00707F46" w:rsidP="00707F46">
      <w:pPr>
        <w:ind w:left="2160"/>
      </w:pPr>
      <w:r w:rsidRPr="00D15802">
        <w:rPr>
          <w:b/>
        </w:rPr>
        <w:t>R</w:t>
      </w:r>
      <w:r w:rsidRPr="00D15802">
        <w:rPr>
          <w:b/>
          <w:vertAlign w:val="subscript"/>
        </w:rPr>
        <w:t>BT</w:t>
      </w:r>
      <w:r>
        <w:t>= (x*B)</w:t>
      </w:r>
      <w:r>
        <w:tab/>
      </w:r>
      <w:r>
        <w:tab/>
      </w:r>
      <w:r>
        <w:tab/>
      </w:r>
      <w:r>
        <w:tab/>
      </w:r>
      <w:r>
        <w:rPr>
          <w:b/>
        </w:rPr>
        <w:t>Eq. 20</w:t>
      </w:r>
    </w:p>
    <w:p w:rsidR="00707F46" w:rsidRDefault="00707F46" w:rsidP="00707F46">
      <w:r>
        <w:t>The worker put the bundles back in the basket after the skiving is complete. The time of putting bundles back can be calculated by the help of eq. 21.</w:t>
      </w:r>
    </w:p>
    <w:p w:rsidR="00707F46" w:rsidRDefault="00707F46" w:rsidP="00707F46">
      <w:pPr>
        <w:ind w:left="2160"/>
      </w:pPr>
      <w:r w:rsidRPr="00D15802">
        <w:rPr>
          <w:b/>
        </w:rPr>
        <w:t>B</w:t>
      </w:r>
      <w:r w:rsidRPr="00D15802">
        <w:rPr>
          <w:b/>
          <w:vertAlign w:val="subscript"/>
        </w:rPr>
        <w:t>PT</w:t>
      </w:r>
      <w:r>
        <w:t>= y x B</w:t>
      </w:r>
      <w:r>
        <w:tab/>
      </w:r>
      <w:r>
        <w:tab/>
      </w:r>
      <w:r>
        <w:tab/>
      </w:r>
      <w:r>
        <w:tab/>
      </w:r>
      <w:r>
        <w:rPr>
          <w:b/>
        </w:rPr>
        <w:t>Eq. 21</w:t>
      </w:r>
    </w:p>
    <w:p w:rsidR="00707F46" w:rsidRDefault="00707F46" w:rsidP="00707F46">
      <w:r>
        <w:t>In last, worker knot the basket and transport it to the next work station. The total time of skiving whole basket can be calculated by the help of equation of eq. 22.</w:t>
      </w:r>
    </w:p>
    <w:p w:rsidR="00707F46" w:rsidRDefault="00707F46" w:rsidP="00707F46">
      <w:pPr>
        <w:ind w:left="2160"/>
      </w:pPr>
      <w:r w:rsidRPr="00D15802">
        <w:rPr>
          <w:b/>
        </w:rPr>
        <w:t>T</w:t>
      </w:r>
      <w:r w:rsidRPr="00D15802">
        <w:rPr>
          <w:b/>
          <w:vertAlign w:val="subscript"/>
        </w:rPr>
        <w:t>SK</w:t>
      </w:r>
      <w:r w:rsidRPr="007B1497">
        <w:t xml:space="preserve">=(p + q </w:t>
      </w:r>
      <w:r>
        <w:t xml:space="preserve">+ </w:t>
      </w:r>
      <w:r w:rsidRPr="00F4791A">
        <w:t>S</w:t>
      </w:r>
      <w:r w:rsidRPr="00F4791A">
        <w:rPr>
          <w:vertAlign w:val="subscript"/>
        </w:rPr>
        <w:t>KT</w:t>
      </w:r>
      <w:r>
        <w:t xml:space="preserve"> + P</w:t>
      </w:r>
      <w:r w:rsidRPr="00F4791A">
        <w:rPr>
          <w:vertAlign w:val="subscript"/>
        </w:rPr>
        <w:t>B</w:t>
      </w:r>
      <w:r>
        <w:t xml:space="preserve"> + R</w:t>
      </w:r>
      <w:r w:rsidRPr="00F4791A">
        <w:rPr>
          <w:vertAlign w:val="subscript"/>
        </w:rPr>
        <w:t>T</w:t>
      </w:r>
      <w:r>
        <w:t xml:space="preserve"> + P</w:t>
      </w:r>
      <w:r w:rsidRPr="00F4791A">
        <w:rPr>
          <w:vertAlign w:val="subscript"/>
        </w:rPr>
        <w:t>T</w:t>
      </w:r>
      <w:r>
        <w:t xml:space="preserve"> + T</w:t>
      </w:r>
      <w:r w:rsidRPr="00F4791A">
        <w:rPr>
          <w:vertAlign w:val="subscript"/>
        </w:rPr>
        <w:t>T</w:t>
      </w:r>
      <w:r>
        <w:t xml:space="preserve"> + M</w:t>
      </w:r>
      <w:r w:rsidRPr="00F4791A">
        <w:rPr>
          <w:vertAlign w:val="subscript"/>
        </w:rPr>
        <w:t>T</w:t>
      </w:r>
      <w:r>
        <w:t xml:space="preserve"> + D</w:t>
      </w:r>
      <w:r w:rsidRPr="00F4791A">
        <w:rPr>
          <w:vertAlign w:val="subscript"/>
        </w:rPr>
        <w:t>T</w:t>
      </w:r>
      <w:r>
        <w:t xml:space="preserve"> + R</w:t>
      </w:r>
      <w:r w:rsidRPr="00F4791A">
        <w:rPr>
          <w:vertAlign w:val="subscript"/>
        </w:rPr>
        <w:t>BT</w:t>
      </w:r>
      <w:r>
        <w:t xml:space="preserve"> + B</w:t>
      </w:r>
      <w:r w:rsidRPr="00F4791A">
        <w:rPr>
          <w:vertAlign w:val="subscript"/>
        </w:rPr>
        <w:t>PT</w:t>
      </w:r>
      <w:r>
        <w:t xml:space="preserve"> + </w:t>
      </w:r>
      <w:r w:rsidRPr="00F4791A">
        <w:t>z</w:t>
      </w:r>
      <w:r>
        <w:t xml:space="preserve"> + aa)</w:t>
      </w:r>
    </w:p>
    <w:p w:rsidR="00707F46" w:rsidRDefault="00707F46" w:rsidP="00707F46">
      <w:pPr>
        <w:ind w:left="2160"/>
      </w:pPr>
      <w:r w:rsidRPr="00D15802">
        <w:rPr>
          <w:b/>
        </w:rPr>
        <w:t>T</w:t>
      </w:r>
      <w:r w:rsidRPr="00D15802">
        <w:rPr>
          <w:b/>
          <w:vertAlign w:val="subscript"/>
        </w:rPr>
        <w:t>SK</w:t>
      </w:r>
      <w:r w:rsidRPr="007B1497">
        <w:t>=</w:t>
      </w:r>
      <w:r>
        <w:t xml:space="preserve"> (</w:t>
      </w:r>
      <w:r w:rsidRPr="007B1497">
        <w:t>p + q</w:t>
      </w:r>
      <w:r>
        <w:t xml:space="preserve"> + </w:t>
      </w:r>
      <w:r w:rsidRPr="00F4791A">
        <w:t>z</w:t>
      </w:r>
      <w:r>
        <w:t xml:space="preserve"> + aa + ((L</w:t>
      </w:r>
      <w:r w:rsidRPr="00544447">
        <w:rPr>
          <w:vertAlign w:val="subscript"/>
        </w:rPr>
        <w:t>T</w:t>
      </w:r>
      <w:r>
        <w:t>/V) x P) + (</w:t>
      </w:r>
      <w:r w:rsidRPr="007B1497">
        <w:t>r x B</w:t>
      </w:r>
      <w:r>
        <w:t>) + (s x B) + t</w:t>
      </w:r>
      <w:r w:rsidRPr="007B1497">
        <w:t>(B+R</w:t>
      </w:r>
      <w:r w:rsidRPr="007B1497">
        <w:rPr>
          <w:vertAlign w:val="subscript"/>
        </w:rPr>
        <w:t>N</w:t>
      </w:r>
      <w:r w:rsidRPr="007B1497">
        <w:t>)</w:t>
      </w:r>
      <w:r>
        <w:t xml:space="preserve"> + (u x N</w:t>
      </w:r>
      <w:r w:rsidRPr="007B1497">
        <w:rPr>
          <w:vertAlign w:val="subscript"/>
        </w:rPr>
        <w:t>S</w:t>
      </w:r>
      <w:r>
        <w:t xml:space="preserve"> x S</w:t>
      </w:r>
      <w:r w:rsidRPr="007B1497">
        <w:rPr>
          <w:vertAlign w:val="subscript"/>
        </w:rPr>
        <w:t>S</w:t>
      </w:r>
      <w:r>
        <w:t>) + (v ((S</w:t>
      </w:r>
      <w:r w:rsidRPr="00D278E1">
        <w:rPr>
          <w:vertAlign w:val="subscript"/>
        </w:rPr>
        <w:t>T</w:t>
      </w:r>
      <w:r>
        <w:t xml:space="preserve"> - 1) + R</w:t>
      </w:r>
      <w:r w:rsidRPr="00D278E1">
        <w:rPr>
          <w:vertAlign w:val="subscript"/>
        </w:rPr>
        <w:t>N</w:t>
      </w:r>
      <w:r>
        <w:t>)) + (w x N</w:t>
      </w:r>
      <w:r w:rsidRPr="00DE2C40">
        <w:rPr>
          <w:vertAlign w:val="subscript"/>
        </w:rPr>
        <w:t>S</w:t>
      </w:r>
      <w:r>
        <w:t xml:space="preserve"> x S</w:t>
      </w:r>
      <w:r w:rsidRPr="00DE2C40">
        <w:rPr>
          <w:vertAlign w:val="subscript"/>
        </w:rPr>
        <w:t>S</w:t>
      </w:r>
      <w:r>
        <w:t>) + (x x B) + (y x B)</w:t>
      </w:r>
    </w:p>
    <w:p w:rsidR="00707F46" w:rsidRDefault="00707F46" w:rsidP="00707F46">
      <w:pPr>
        <w:ind w:left="2160"/>
      </w:pPr>
      <w:r w:rsidRPr="00D15802">
        <w:rPr>
          <w:b/>
        </w:rPr>
        <w:t>T</w:t>
      </w:r>
      <w:r w:rsidRPr="00D15802">
        <w:rPr>
          <w:b/>
          <w:vertAlign w:val="subscript"/>
        </w:rPr>
        <w:t>SK</w:t>
      </w:r>
      <w:r w:rsidRPr="007B1497">
        <w:t>=</w:t>
      </w:r>
      <w:r>
        <w:t xml:space="preserve"> (</w:t>
      </w:r>
      <w:r w:rsidRPr="007B1497">
        <w:t>p + q</w:t>
      </w:r>
      <w:r>
        <w:t xml:space="preserve"> + </w:t>
      </w:r>
      <w:r w:rsidRPr="00F4791A">
        <w:t>z</w:t>
      </w:r>
      <w:r>
        <w:t xml:space="preserve"> + aa + ((L</w:t>
      </w:r>
      <w:r w:rsidRPr="00544447">
        <w:rPr>
          <w:vertAlign w:val="subscript"/>
        </w:rPr>
        <w:t>T</w:t>
      </w:r>
      <w:r>
        <w:t>/V) x P) + B (r + s + t + (t x R</w:t>
      </w:r>
      <w:r w:rsidRPr="00467229">
        <w:rPr>
          <w:vertAlign w:val="subscript"/>
        </w:rPr>
        <w:t>N</w:t>
      </w:r>
      <w:r>
        <w:t>) + x + y) + (N</w:t>
      </w:r>
      <w:r w:rsidRPr="00467229">
        <w:rPr>
          <w:vertAlign w:val="subscript"/>
        </w:rPr>
        <w:t>S</w:t>
      </w:r>
      <w:r>
        <w:t xml:space="preserve"> x S</w:t>
      </w:r>
      <w:r w:rsidRPr="00467229">
        <w:rPr>
          <w:vertAlign w:val="subscript"/>
        </w:rPr>
        <w:t>S</w:t>
      </w:r>
      <w:r>
        <w:t>) (u + w) + (v ((S</w:t>
      </w:r>
      <w:r w:rsidRPr="00D278E1">
        <w:rPr>
          <w:vertAlign w:val="subscript"/>
        </w:rPr>
        <w:t>T</w:t>
      </w:r>
      <w:r>
        <w:t xml:space="preserve"> - 1) + R</w:t>
      </w:r>
      <w:r w:rsidRPr="00D278E1">
        <w:rPr>
          <w:vertAlign w:val="subscript"/>
        </w:rPr>
        <w:t>N</w:t>
      </w:r>
      <w:r>
        <w:t>))</w:t>
      </w:r>
      <w:r>
        <w:tab/>
      </w:r>
      <w:r>
        <w:tab/>
      </w:r>
      <w:r>
        <w:tab/>
      </w:r>
      <w:r>
        <w:rPr>
          <w:b/>
        </w:rPr>
        <w:t>Eq. 22</w:t>
      </w:r>
    </w:p>
    <w:p w:rsidR="00707F46" w:rsidRDefault="00707F46" w:rsidP="00707F46">
      <w:r>
        <w:t>Since, the value obtained from eq. 22 is the total skiving time of whole basket and target is supposed to be calculated per pair. Time to stamp a pair of shoe can be calculated by the help of eq. 23.</w:t>
      </w:r>
    </w:p>
    <w:p w:rsidR="00707F46" w:rsidRDefault="00707F46" w:rsidP="00707F46">
      <w:pPr>
        <w:ind w:left="2160"/>
      </w:pPr>
      <w:r w:rsidRPr="00D15802">
        <w:rPr>
          <w:b/>
        </w:rPr>
        <w:t>T</w:t>
      </w:r>
      <w:r w:rsidRPr="00D15802">
        <w:rPr>
          <w:b/>
          <w:vertAlign w:val="subscript"/>
        </w:rPr>
        <w:t>P</w:t>
      </w:r>
      <w:r>
        <w:t xml:space="preserve"> = </w:t>
      </w:r>
      <w:r w:rsidRPr="007B1497">
        <w:t>T</w:t>
      </w:r>
      <w:r>
        <w:rPr>
          <w:vertAlign w:val="subscript"/>
        </w:rPr>
        <w:t>SK</w:t>
      </w:r>
      <w:r>
        <w:t>/P</w:t>
      </w:r>
      <w:r>
        <w:tab/>
      </w:r>
      <w:r>
        <w:tab/>
      </w:r>
      <w:r>
        <w:tab/>
      </w:r>
      <w:r>
        <w:tab/>
      </w:r>
      <w:r w:rsidRPr="006632FB">
        <w:rPr>
          <w:b/>
        </w:rPr>
        <w:t>Eq. 23</w:t>
      </w:r>
    </w:p>
    <w:p w:rsidR="00707F46" w:rsidRDefault="00707F46" w:rsidP="00707F46">
      <w:r>
        <w:lastRenderedPageBreak/>
        <w:t>Target of skiving per day can be calculated by the help of eq. 24.</w:t>
      </w:r>
    </w:p>
    <w:p w:rsidR="00707F46" w:rsidRDefault="00707F46" w:rsidP="00707F46">
      <w:pPr>
        <w:ind w:left="2160"/>
        <w:rPr>
          <w:vertAlign w:val="subscript"/>
        </w:rPr>
      </w:pPr>
      <w:r w:rsidRPr="00D15802">
        <w:rPr>
          <w:b/>
        </w:rPr>
        <w:t>T</w:t>
      </w:r>
      <w:r w:rsidRPr="00D15802">
        <w:rPr>
          <w:b/>
          <w:vertAlign w:val="subscript"/>
        </w:rPr>
        <w:t>D</w:t>
      </w:r>
      <w:r w:rsidRPr="007B1497">
        <w:t xml:space="preserve"> = A</w:t>
      </w:r>
      <w:r w:rsidRPr="007B1497">
        <w:rPr>
          <w:vertAlign w:val="subscript"/>
        </w:rPr>
        <w:t>T</w:t>
      </w:r>
      <w:r w:rsidRPr="007B1497">
        <w:t>/T</w:t>
      </w:r>
      <w:r w:rsidRPr="007B1497">
        <w:rPr>
          <w:vertAlign w:val="subscript"/>
        </w:rPr>
        <w:t>P</w:t>
      </w:r>
    </w:p>
    <w:p w:rsidR="00707F46" w:rsidRPr="007218CC" w:rsidRDefault="00707F46" w:rsidP="00707F46">
      <w:pPr>
        <w:ind w:left="2160"/>
      </w:pPr>
      <w:r w:rsidRPr="00D15802">
        <w:rPr>
          <w:b/>
        </w:rPr>
        <w:t>T</w:t>
      </w:r>
      <w:r w:rsidRPr="00D15802">
        <w:rPr>
          <w:b/>
          <w:vertAlign w:val="subscript"/>
        </w:rPr>
        <w:t>D</w:t>
      </w:r>
      <w:r w:rsidRPr="007B1497">
        <w:t xml:space="preserve"> = </w:t>
      </w:r>
      <w:r>
        <w:t>(</w:t>
      </w:r>
      <w:r w:rsidRPr="007B1497">
        <w:t>A</w:t>
      </w:r>
      <w:r w:rsidRPr="007B1497">
        <w:rPr>
          <w:vertAlign w:val="subscript"/>
        </w:rPr>
        <w:t>T</w:t>
      </w:r>
      <w:r>
        <w:t>x T</w:t>
      </w:r>
      <w:r w:rsidRPr="007218CC">
        <w:rPr>
          <w:vertAlign w:val="subscript"/>
        </w:rPr>
        <w:t>SK</w:t>
      </w:r>
      <w:r>
        <w:t>)/P</w:t>
      </w:r>
      <w:r>
        <w:tab/>
      </w:r>
      <w:r>
        <w:tab/>
      </w:r>
      <w:r>
        <w:tab/>
      </w:r>
      <w:r>
        <w:tab/>
      </w:r>
      <w:r>
        <w:rPr>
          <w:b/>
        </w:rPr>
        <w:t>Eq</w:t>
      </w:r>
      <w:r w:rsidRPr="006632FB">
        <w:rPr>
          <w:b/>
        </w:rPr>
        <w:t>.24</w:t>
      </w:r>
    </w:p>
    <w:p w:rsidR="00707F46" w:rsidRDefault="0014316D" w:rsidP="00707F46">
      <w:pPr>
        <w:pStyle w:val="Heading3"/>
      </w:pPr>
      <w:r>
        <w:t>5</w:t>
      </w:r>
      <w:r w:rsidR="00707F46">
        <w:t>.5 Comparison of old and suggested method of target calculation of skiving</w:t>
      </w:r>
    </w:p>
    <w:p w:rsidR="00707F46" w:rsidRDefault="00707F46" w:rsidP="00707F46">
      <w:r>
        <w:t>After the development of new method, it was compared with the results of old method as presented in table 4.</w:t>
      </w:r>
    </w:p>
    <w:p w:rsidR="00707F46" w:rsidRPr="00ED058A" w:rsidRDefault="00707F46" w:rsidP="00707F46">
      <w:pPr>
        <w:jc w:val="center"/>
      </w:pPr>
      <w:r w:rsidRPr="0062334B">
        <w:rPr>
          <w:sz w:val="16"/>
        </w:rPr>
        <w:t>Table 4. Comparison of the results obtained by existing and suggested method of target calculation for skiving</w:t>
      </w:r>
    </w:p>
    <w:tbl>
      <w:tblPr>
        <w:tblW w:w="5000" w:type="pct"/>
        <w:tblLook w:val="04A0"/>
      </w:tblPr>
      <w:tblGrid>
        <w:gridCol w:w="2353"/>
        <w:gridCol w:w="2154"/>
        <w:gridCol w:w="1941"/>
        <w:gridCol w:w="1588"/>
        <w:gridCol w:w="1927"/>
      </w:tblGrid>
      <w:tr w:rsidR="00707F46" w:rsidRPr="00ED058A" w:rsidTr="00707F46">
        <w:trPr>
          <w:trHeight w:val="395"/>
        </w:trPr>
        <w:tc>
          <w:tcPr>
            <w:tcW w:w="1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F46" w:rsidRPr="00ED058A" w:rsidRDefault="00707F46" w:rsidP="00707F46">
            <w:pPr>
              <w:spacing w:before="0" w:after="0" w:line="240" w:lineRule="auto"/>
              <w:jc w:val="center"/>
              <w:rPr>
                <w:rFonts w:eastAsia="Times New Roman" w:cs="Times New Roman"/>
                <w:b/>
                <w:bCs/>
                <w:color w:val="000000"/>
                <w:sz w:val="16"/>
                <w:szCs w:val="16"/>
              </w:rPr>
            </w:pPr>
            <w:r w:rsidRPr="00ED058A">
              <w:rPr>
                <w:rFonts w:eastAsia="Times New Roman" w:cs="Times New Roman"/>
                <w:b/>
                <w:bCs/>
                <w:color w:val="000000"/>
                <w:sz w:val="16"/>
                <w:szCs w:val="16"/>
              </w:rPr>
              <w:t>Article</w:t>
            </w:r>
          </w:p>
        </w:tc>
        <w:tc>
          <w:tcPr>
            <w:tcW w:w="1081" w:type="pct"/>
            <w:tcBorders>
              <w:top w:val="single" w:sz="4" w:space="0" w:color="auto"/>
              <w:left w:val="nil"/>
              <w:bottom w:val="single" w:sz="4" w:space="0" w:color="auto"/>
              <w:right w:val="single" w:sz="4" w:space="0" w:color="auto"/>
            </w:tcBorders>
            <w:shd w:val="clear" w:color="auto" w:fill="auto"/>
            <w:vAlign w:val="center"/>
            <w:hideMark/>
          </w:tcPr>
          <w:p w:rsidR="00707F46" w:rsidRPr="00ED058A" w:rsidRDefault="00707F46" w:rsidP="00707F46">
            <w:pPr>
              <w:spacing w:before="0" w:after="0" w:line="240" w:lineRule="auto"/>
              <w:jc w:val="center"/>
              <w:rPr>
                <w:rFonts w:eastAsia="Times New Roman" w:cs="Times New Roman"/>
                <w:b/>
                <w:bCs/>
                <w:color w:val="000000"/>
                <w:sz w:val="16"/>
                <w:szCs w:val="16"/>
              </w:rPr>
            </w:pPr>
            <w:r w:rsidRPr="00ED058A">
              <w:rPr>
                <w:rFonts w:eastAsia="Times New Roman" w:cs="Times New Roman"/>
                <w:b/>
                <w:bCs/>
                <w:color w:val="000000"/>
                <w:sz w:val="16"/>
                <w:szCs w:val="16"/>
              </w:rPr>
              <w:t>Target by Suggested Method</w:t>
            </w:r>
          </w:p>
        </w:tc>
        <w:tc>
          <w:tcPr>
            <w:tcW w:w="974" w:type="pct"/>
            <w:tcBorders>
              <w:top w:val="single" w:sz="4" w:space="0" w:color="auto"/>
              <w:left w:val="nil"/>
              <w:bottom w:val="single" w:sz="4" w:space="0" w:color="auto"/>
              <w:right w:val="single" w:sz="4" w:space="0" w:color="auto"/>
            </w:tcBorders>
            <w:shd w:val="clear" w:color="auto" w:fill="auto"/>
            <w:vAlign w:val="center"/>
            <w:hideMark/>
          </w:tcPr>
          <w:p w:rsidR="00707F46" w:rsidRPr="00ED058A" w:rsidRDefault="00707F46" w:rsidP="00707F46">
            <w:pPr>
              <w:spacing w:before="0" w:after="0" w:line="240" w:lineRule="auto"/>
              <w:jc w:val="center"/>
              <w:rPr>
                <w:rFonts w:eastAsia="Times New Roman" w:cs="Times New Roman"/>
                <w:b/>
                <w:bCs/>
                <w:color w:val="000000"/>
                <w:sz w:val="16"/>
                <w:szCs w:val="16"/>
              </w:rPr>
            </w:pPr>
            <w:r w:rsidRPr="00ED058A">
              <w:rPr>
                <w:rFonts w:eastAsia="Times New Roman" w:cs="Times New Roman"/>
                <w:b/>
                <w:bCs/>
                <w:color w:val="000000"/>
                <w:sz w:val="16"/>
                <w:szCs w:val="16"/>
              </w:rPr>
              <w:t>Existing Target</w:t>
            </w:r>
          </w:p>
        </w:tc>
        <w:tc>
          <w:tcPr>
            <w:tcW w:w="797" w:type="pct"/>
            <w:tcBorders>
              <w:top w:val="single" w:sz="4" w:space="0" w:color="auto"/>
              <w:left w:val="nil"/>
              <w:bottom w:val="single" w:sz="4" w:space="0" w:color="auto"/>
              <w:right w:val="single" w:sz="4" w:space="0" w:color="auto"/>
            </w:tcBorders>
            <w:shd w:val="clear" w:color="auto" w:fill="auto"/>
            <w:vAlign w:val="center"/>
            <w:hideMark/>
          </w:tcPr>
          <w:p w:rsidR="00707F46" w:rsidRPr="00ED058A" w:rsidRDefault="00707F46" w:rsidP="00707F46">
            <w:pPr>
              <w:spacing w:before="0" w:after="0" w:line="240" w:lineRule="auto"/>
              <w:jc w:val="center"/>
              <w:rPr>
                <w:rFonts w:eastAsia="Times New Roman" w:cs="Times New Roman"/>
                <w:b/>
                <w:bCs/>
                <w:color w:val="000000"/>
                <w:sz w:val="16"/>
                <w:szCs w:val="16"/>
              </w:rPr>
            </w:pPr>
            <w:r w:rsidRPr="00ED058A">
              <w:rPr>
                <w:rFonts w:eastAsia="Times New Roman" w:cs="Times New Roman"/>
                <w:b/>
                <w:bCs/>
                <w:color w:val="000000"/>
                <w:sz w:val="16"/>
                <w:szCs w:val="16"/>
              </w:rPr>
              <w:t>Diff.</w:t>
            </w:r>
          </w:p>
        </w:tc>
        <w:tc>
          <w:tcPr>
            <w:tcW w:w="968" w:type="pct"/>
            <w:tcBorders>
              <w:top w:val="single" w:sz="4" w:space="0" w:color="auto"/>
              <w:left w:val="nil"/>
              <w:bottom w:val="single" w:sz="4" w:space="0" w:color="auto"/>
              <w:right w:val="single" w:sz="4" w:space="0" w:color="auto"/>
            </w:tcBorders>
            <w:shd w:val="clear" w:color="auto" w:fill="auto"/>
            <w:vAlign w:val="center"/>
            <w:hideMark/>
          </w:tcPr>
          <w:p w:rsidR="00707F46" w:rsidRPr="00ED058A" w:rsidRDefault="00707F46" w:rsidP="00707F46">
            <w:pPr>
              <w:spacing w:before="0" w:after="0" w:line="240" w:lineRule="auto"/>
              <w:jc w:val="center"/>
              <w:rPr>
                <w:rFonts w:eastAsia="Times New Roman" w:cs="Times New Roman"/>
                <w:b/>
                <w:bCs/>
                <w:color w:val="000000"/>
                <w:sz w:val="16"/>
                <w:szCs w:val="16"/>
              </w:rPr>
            </w:pPr>
            <w:r w:rsidRPr="00ED058A">
              <w:rPr>
                <w:rFonts w:eastAsia="Times New Roman" w:cs="Times New Roman"/>
                <w:b/>
                <w:bCs/>
                <w:color w:val="000000"/>
                <w:sz w:val="16"/>
                <w:szCs w:val="16"/>
              </w:rPr>
              <w:t>Diff. (%)</w:t>
            </w:r>
          </w:p>
        </w:tc>
      </w:tr>
      <w:tr w:rsidR="00707F46" w:rsidRPr="00ED058A" w:rsidTr="00707F46">
        <w:trPr>
          <w:trHeight w:val="71"/>
        </w:trPr>
        <w:tc>
          <w:tcPr>
            <w:tcW w:w="1181" w:type="pct"/>
            <w:tcBorders>
              <w:top w:val="nil"/>
              <w:left w:val="single" w:sz="4" w:space="0" w:color="auto"/>
              <w:bottom w:val="single" w:sz="4" w:space="0" w:color="auto"/>
              <w:right w:val="single" w:sz="4" w:space="0" w:color="auto"/>
            </w:tcBorders>
            <w:shd w:val="clear" w:color="auto" w:fill="auto"/>
            <w:noWrap/>
            <w:vAlign w:val="bottom"/>
            <w:hideMark/>
          </w:tcPr>
          <w:p w:rsidR="00707F46" w:rsidRPr="00ED058A" w:rsidRDefault="00707F46" w:rsidP="00707F46">
            <w:pPr>
              <w:spacing w:before="0" w:after="0" w:line="240" w:lineRule="auto"/>
              <w:rPr>
                <w:rFonts w:eastAsia="Times New Roman" w:cs="Times New Roman"/>
                <w:color w:val="000000"/>
                <w:sz w:val="16"/>
                <w:szCs w:val="16"/>
              </w:rPr>
            </w:pPr>
            <w:r w:rsidRPr="00ED058A">
              <w:rPr>
                <w:rFonts w:eastAsia="Times New Roman" w:cs="Times New Roman"/>
                <w:color w:val="000000"/>
                <w:sz w:val="16"/>
                <w:szCs w:val="16"/>
              </w:rPr>
              <w:t>ND-ZE-001</w:t>
            </w:r>
          </w:p>
        </w:tc>
        <w:tc>
          <w:tcPr>
            <w:tcW w:w="1081"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122</w:t>
            </w:r>
          </w:p>
        </w:tc>
        <w:tc>
          <w:tcPr>
            <w:tcW w:w="974"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115</w:t>
            </w:r>
          </w:p>
        </w:tc>
        <w:tc>
          <w:tcPr>
            <w:tcW w:w="797"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7</w:t>
            </w:r>
          </w:p>
        </w:tc>
        <w:tc>
          <w:tcPr>
            <w:tcW w:w="968"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6.09%</w:t>
            </w:r>
          </w:p>
        </w:tc>
      </w:tr>
      <w:tr w:rsidR="00707F46" w:rsidRPr="00ED058A" w:rsidTr="00707F46">
        <w:trPr>
          <w:trHeight w:val="62"/>
        </w:trPr>
        <w:tc>
          <w:tcPr>
            <w:tcW w:w="1181" w:type="pct"/>
            <w:tcBorders>
              <w:top w:val="nil"/>
              <w:left w:val="single" w:sz="4" w:space="0" w:color="auto"/>
              <w:bottom w:val="single" w:sz="4" w:space="0" w:color="auto"/>
              <w:right w:val="single" w:sz="4" w:space="0" w:color="auto"/>
            </w:tcBorders>
            <w:shd w:val="clear" w:color="auto" w:fill="auto"/>
            <w:noWrap/>
            <w:vAlign w:val="bottom"/>
            <w:hideMark/>
          </w:tcPr>
          <w:p w:rsidR="00707F46" w:rsidRPr="00ED058A" w:rsidRDefault="00707F46" w:rsidP="00707F46">
            <w:pPr>
              <w:spacing w:before="0" w:after="0" w:line="240" w:lineRule="auto"/>
              <w:rPr>
                <w:rFonts w:eastAsia="Times New Roman" w:cs="Times New Roman"/>
                <w:color w:val="000000"/>
                <w:sz w:val="16"/>
                <w:szCs w:val="16"/>
              </w:rPr>
            </w:pPr>
            <w:r w:rsidRPr="00ED058A">
              <w:rPr>
                <w:rFonts w:eastAsia="Times New Roman" w:cs="Times New Roman"/>
                <w:color w:val="000000"/>
                <w:sz w:val="16"/>
                <w:szCs w:val="16"/>
              </w:rPr>
              <w:t>760-07</w:t>
            </w:r>
          </w:p>
        </w:tc>
        <w:tc>
          <w:tcPr>
            <w:tcW w:w="1081"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304</w:t>
            </w:r>
          </w:p>
        </w:tc>
        <w:tc>
          <w:tcPr>
            <w:tcW w:w="974"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294</w:t>
            </w:r>
          </w:p>
        </w:tc>
        <w:tc>
          <w:tcPr>
            <w:tcW w:w="797"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10</w:t>
            </w:r>
          </w:p>
        </w:tc>
        <w:tc>
          <w:tcPr>
            <w:tcW w:w="968"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3.40%</w:t>
            </w:r>
          </w:p>
        </w:tc>
      </w:tr>
      <w:tr w:rsidR="00707F46" w:rsidRPr="00ED058A" w:rsidTr="00707F46">
        <w:trPr>
          <w:trHeight w:val="53"/>
        </w:trPr>
        <w:tc>
          <w:tcPr>
            <w:tcW w:w="1181" w:type="pct"/>
            <w:tcBorders>
              <w:top w:val="nil"/>
              <w:left w:val="single" w:sz="4" w:space="0" w:color="auto"/>
              <w:bottom w:val="single" w:sz="4" w:space="0" w:color="auto"/>
              <w:right w:val="single" w:sz="4" w:space="0" w:color="auto"/>
            </w:tcBorders>
            <w:shd w:val="clear" w:color="auto" w:fill="auto"/>
            <w:noWrap/>
            <w:vAlign w:val="bottom"/>
            <w:hideMark/>
          </w:tcPr>
          <w:p w:rsidR="00707F46" w:rsidRPr="00ED058A" w:rsidRDefault="00707F46" w:rsidP="00707F46">
            <w:pPr>
              <w:spacing w:before="0" w:after="0" w:line="240" w:lineRule="auto"/>
              <w:rPr>
                <w:rFonts w:eastAsia="Times New Roman" w:cs="Times New Roman"/>
                <w:color w:val="000000"/>
                <w:sz w:val="16"/>
                <w:szCs w:val="16"/>
              </w:rPr>
            </w:pPr>
            <w:r w:rsidRPr="00ED058A">
              <w:rPr>
                <w:rFonts w:eastAsia="Times New Roman" w:cs="Times New Roman"/>
                <w:color w:val="000000"/>
                <w:sz w:val="16"/>
                <w:szCs w:val="16"/>
              </w:rPr>
              <w:t>4388</w:t>
            </w:r>
          </w:p>
        </w:tc>
        <w:tc>
          <w:tcPr>
            <w:tcW w:w="1081"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198</w:t>
            </w:r>
          </w:p>
        </w:tc>
        <w:tc>
          <w:tcPr>
            <w:tcW w:w="974"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185</w:t>
            </w:r>
          </w:p>
        </w:tc>
        <w:tc>
          <w:tcPr>
            <w:tcW w:w="797"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13</w:t>
            </w:r>
          </w:p>
        </w:tc>
        <w:tc>
          <w:tcPr>
            <w:tcW w:w="968"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7.03%</w:t>
            </w:r>
          </w:p>
        </w:tc>
      </w:tr>
      <w:tr w:rsidR="00707F46" w:rsidRPr="00ED058A" w:rsidTr="00707F46">
        <w:trPr>
          <w:trHeight w:val="53"/>
        </w:trPr>
        <w:tc>
          <w:tcPr>
            <w:tcW w:w="1181" w:type="pct"/>
            <w:tcBorders>
              <w:top w:val="nil"/>
              <w:left w:val="single" w:sz="4" w:space="0" w:color="auto"/>
              <w:bottom w:val="single" w:sz="4" w:space="0" w:color="auto"/>
              <w:right w:val="single" w:sz="4" w:space="0" w:color="auto"/>
            </w:tcBorders>
            <w:shd w:val="clear" w:color="auto" w:fill="auto"/>
            <w:noWrap/>
            <w:vAlign w:val="bottom"/>
            <w:hideMark/>
          </w:tcPr>
          <w:p w:rsidR="00707F46" w:rsidRPr="00ED058A" w:rsidRDefault="00707F46" w:rsidP="00707F46">
            <w:pPr>
              <w:spacing w:before="0" w:after="0" w:line="240" w:lineRule="auto"/>
              <w:rPr>
                <w:rFonts w:eastAsia="Times New Roman" w:cs="Times New Roman"/>
                <w:color w:val="000000"/>
                <w:sz w:val="16"/>
                <w:szCs w:val="16"/>
              </w:rPr>
            </w:pPr>
            <w:r w:rsidRPr="00ED058A">
              <w:rPr>
                <w:rFonts w:eastAsia="Times New Roman" w:cs="Times New Roman"/>
                <w:color w:val="000000"/>
                <w:sz w:val="16"/>
                <w:szCs w:val="16"/>
              </w:rPr>
              <w:t>4755</w:t>
            </w:r>
          </w:p>
        </w:tc>
        <w:tc>
          <w:tcPr>
            <w:tcW w:w="1081"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205</w:t>
            </w:r>
          </w:p>
        </w:tc>
        <w:tc>
          <w:tcPr>
            <w:tcW w:w="974"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195</w:t>
            </w:r>
          </w:p>
        </w:tc>
        <w:tc>
          <w:tcPr>
            <w:tcW w:w="797"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10</w:t>
            </w:r>
          </w:p>
        </w:tc>
        <w:tc>
          <w:tcPr>
            <w:tcW w:w="968"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5.13%</w:t>
            </w:r>
          </w:p>
        </w:tc>
      </w:tr>
      <w:tr w:rsidR="00707F46" w:rsidRPr="00ED058A" w:rsidTr="00707F46">
        <w:trPr>
          <w:trHeight w:val="53"/>
        </w:trPr>
        <w:tc>
          <w:tcPr>
            <w:tcW w:w="1181" w:type="pct"/>
            <w:tcBorders>
              <w:top w:val="nil"/>
              <w:left w:val="single" w:sz="4" w:space="0" w:color="auto"/>
              <w:bottom w:val="single" w:sz="4" w:space="0" w:color="auto"/>
              <w:right w:val="single" w:sz="4" w:space="0" w:color="auto"/>
            </w:tcBorders>
            <w:shd w:val="clear" w:color="auto" w:fill="auto"/>
            <w:noWrap/>
            <w:vAlign w:val="bottom"/>
            <w:hideMark/>
          </w:tcPr>
          <w:p w:rsidR="00707F46" w:rsidRPr="00ED058A" w:rsidRDefault="00707F46" w:rsidP="00707F46">
            <w:pPr>
              <w:spacing w:before="0" w:after="0" w:line="240" w:lineRule="auto"/>
              <w:rPr>
                <w:rFonts w:eastAsia="Times New Roman" w:cs="Times New Roman"/>
                <w:color w:val="000000"/>
                <w:sz w:val="16"/>
                <w:szCs w:val="16"/>
              </w:rPr>
            </w:pPr>
            <w:r w:rsidRPr="00ED058A">
              <w:rPr>
                <w:rFonts w:eastAsia="Times New Roman" w:cs="Times New Roman"/>
                <w:color w:val="000000"/>
                <w:sz w:val="16"/>
                <w:szCs w:val="16"/>
              </w:rPr>
              <w:t>4967</w:t>
            </w:r>
          </w:p>
        </w:tc>
        <w:tc>
          <w:tcPr>
            <w:tcW w:w="1081"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329</w:t>
            </w:r>
          </w:p>
        </w:tc>
        <w:tc>
          <w:tcPr>
            <w:tcW w:w="974"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317</w:t>
            </w:r>
          </w:p>
        </w:tc>
        <w:tc>
          <w:tcPr>
            <w:tcW w:w="797"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12</w:t>
            </w:r>
          </w:p>
        </w:tc>
        <w:tc>
          <w:tcPr>
            <w:tcW w:w="968"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3.79%</w:t>
            </w:r>
          </w:p>
        </w:tc>
      </w:tr>
      <w:tr w:rsidR="00707F46" w:rsidRPr="00ED058A" w:rsidTr="00707F46">
        <w:trPr>
          <w:trHeight w:val="53"/>
        </w:trPr>
        <w:tc>
          <w:tcPr>
            <w:tcW w:w="1181" w:type="pct"/>
            <w:tcBorders>
              <w:top w:val="nil"/>
              <w:left w:val="single" w:sz="4" w:space="0" w:color="auto"/>
              <w:bottom w:val="single" w:sz="4" w:space="0" w:color="auto"/>
              <w:right w:val="single" w:sz="4" w:space="0" w:color="auto"/>
            </w:tcBorders>
            <w:shd w:val="clear" w:color="auto" w:fill="auto"/>
            <w:noWrap/>
            <w:vAlign w:val="bottom"/>
            <w:hideMark/>
          </w:tcPr>
          <w:p w:rsidR="00707F46" w:rsidRPr="00ED058A" w:rsidRDefault="00707F46" w:rsidP="00707F46">
            <w:pPr>
              <w:spacing w:before="0" w:after="0" w:line="240" w:lineRule="auto"/>
              <w:rPr>
                <w:rFonts w:eastAsia="Times New Roman" w:cs="Times New Roman"/>
                <w:color w:val="000000"/>
                <w:sz w:val="16"/>
                <w:szCs w:val="16"/>
              </w:rPr>
            </w:pPr>
            <w:r w:rsidRPr="00ED058A">
              <w:rPr>
                <w:rFonts w:eastAsia="Times New Roman" w:cs="Times New Roman"/>
                <w:color w:val="000000"/>
                <w:sz w:val="16"/>
                <w:szCs w:val="16"/>
              </w:rPr>
              <w:t>4763</w:t>
            </w:r>
          </w:p>
        </w:tc>
        <w:tc>
          <w:tcPr>
            <w:tcW w:w="1081"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215</w:t>
            </w:r>
          </w:p>
        </w:tc>
        <w:tc>
          <w:tcPr>
            <w:tcW w:w="974"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205</w:t>
            </w:r>
          </w:p>
        </w:tc>
        <w:tc>
          <w:tcPr>
            <w:tcW w:w="797"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10</w:t>
            </w:r>
          </w:p>
        </w:tc>
        <w:tc>
          <w:tcPr>
            <w:tcW w:w="968"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4.88%</w:t>
            </w:r>
          </w:p>
        </w:tc>
      </w:tr>
      <w:tr w:rsidR="00707F46" w:rsidRPr="00ED058A" w:rsidTr="00707F46">
        <w:trPr>
          <w:trHeight w:val="53"/>
        </w:trPr>
        <w:tc>
          <w:tcPr>
            <w:tcW w:w="1181" w:type="pct"/>
            <w:tcBorders>
              <w:top w:val="nil"/>
              <w:left w:val="single" w:sz="4" w:space="0" w:color="auto"/>
              <w:bottom w:val="single" w:sz="4" w:space="0" w:color="auto"/>
              <w:right w:val="single" w:sz="4" w:space="0" w:color="auto"/>
            </w:tcBorders>
            <w:shd w:val="clear" w:color="auto" w:fill="auto"/>
            <w:noWrap/>
            <w:vAlign w:val="bottom"/>
            <w:hideMark/>
          </w:tcPr>
          <w:p w:rsidR="00707F46" w:rsidRPr="00ED058A" w:rsidRDefault="00707F46" w:rsidP="00707F46">
            <w:pPr>
              <w:spacing w:before="0" w:after="0" w:line="240" w:lineRule="auto"/>
              <w:rPr>
                <w:rFonts w:eastAsia="Times New Roman" w:cs="Times New Roman"/>
                <w:color w:val="000000"/>
                <w:sz w:val="16"/>
                <w:szCs w:val="16"/>
              </w:rPr>
            </w:pPr>
            <w:r w:rsidRPr="00ED058A">
              <w:rPr>
                <w:rFonts w:eastAsia="Times New Roman" w:cs="Times New Roman"/>
                <w:color w:val="000000"/>
                <w:sz w:val="16"/>
                <w:szCs w:val="16"/>
              </w:rPr>
              <w:t>4740</w:t>
            </w:r>
          </w:p>
        </w:tc>
        <w:tc>
          <w:tcPr>
            <w:tcW w:w="1081"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330</w:t>
            </w:r>
          </w:p>
        </w:tc>
        <w:tc>
          <w:tcPr>
            <w:tcW w:w="974"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315</w:t>
            </w:r>
          </w:p>
        </w:tc>
        <w:tc>
          <w:tcPr>
            <w:tcW w:w="797"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15</w:t>
            </w:r>
          </w:p>
        </w:tc>
        <w:tc>
          <w:tcPr>
            <w:tcW w:w="968"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4.76%</w:t>
            </w:r>
          </w:p>
        </w:tc>
      </w:tr>
      <w:tr w:rsidR="00707F46" w:rsidRPr="00ED058A" w:rsidTr="00707F46">
        <w:trPr>
          <w:trHeight w:val="53"/>
        </w:trPr>
        <w:tc>
          <w:tcPr>
            <w:tcW w:w="1181" w:type="pct"/>
            <w:tcBorders>
              <w:top w:val="nil"/>
              <w:left w:val="single" w:sz="4" w:space="0" w:color="auto"/>
              <w:bottom w:val="single" w:sz="4" w:space="0" w:color="auto"/>
              <w:right w:val="single" w:sz="4" w:space="0" w:color="auto"/>
            </w:tcBorders>
            <w:shd w:val="clear" w:color="auto" w:fill="auto"/>
            <w:noWrap/>
            <w:vAlign w:val="bottom"/>
            <w:hideMark/>
          </w:tcPr>
          <w:p w:rsidR="00707F46" w:rsidRPr="00ED058A" w:rsidRDefault="00707F46" w:rsidP="00707F46">
            <w:pPr>
              <w:spacing w:before="0" w:after="0" w:line="240" w:lineRule="auto"/>
              <w:rPr>
                <w:rFonts w:eastAsia="Times New Roman" w:cs="Times New Roman"/>
                <w:color w:val="000000"/>
                <w:sz w:val="16"/>
                <w:szCs w:val="16"/>
              </w:rPr>
            </w:pPr>
            <w:r w:rsidRPr="00ED058A">
              <w:rPr>
                <w:rFonts w:eastAsia="Times New Roman" w:cs="Times New Roman"/>
                <w:color w:val="000000"/>
                <w:sz w:val="16"/>
                <w:szCs w:val="16"/>
              </w:rPr>
              <w:t>4814</w:t>
            </w:r>
          </w:p>
        </w:tc>
        <w:tc>
          <w:tcPr>
            <w:tcW w:w="1081"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480</w:t>
            </w:r>
          </w:p>
        </w:tc>
        <w:tc>
          <w:tcPr>
            <w:tcW w:w="974"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473</w:t>
            </w:r>
          </w:p>
        </w:tc>
        <w:tc>
          <w:tcPr>
            <w:tcW w:w="797"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7</w:t>
            </w:r>
          </w:p>
        </w:tc>
        <w:tc>
          <w:tcPr>
            <w:tcW w:w="968"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1.48%</w:t>
            </w:r>
          </w:p>
        </w:tc>
      </w:tr>
      <w:tr w:rsidR="00707F46" w:rsidRPr="00ED058A" w:rsidTr="00707F46">
        <w:trPr>
          <w:trHeight w:val="53"/>
        </w:trPr>
        <w:tc>
          <w:tcPr>
            <w:tcW w:w="1181" w:type="pct"/>
            <w:tcBorders>
              <w:top w:val="nil"/>
              <w:left w:val="single" w:sz="4" w:space="0" w:color="auto"/>
              <w:bottom w:val="single" w:sz="4" w:space="0" w:color="auto"/>
              <w:right w:val="single" w:sz="4" w:space="0" w:color="auto"/>
            </w:tcBorders>
            <w:shd w:val="clear" w:color="auto" w:fill="auto"/>
            <w:noWrap/>
            <w:vAlign w:val="bottom"/>
            <w:hideMark/>
          </w:tcPr>
          <w:p w:rsidR="00707F46" w:rsidRPr="00ED058A" w:rsidRDefault="00707F46" w:rsidP="00707F46">
            <w:pPr>
              <w:spacing w:before="0" w:after="0" w:line="240" w:lineRule="auto"/>
              <w:rPr>
                <w:rFonts w:eastAsia="Times New Roman" w:cs="Times New Roman"/>
                <w:color w:val="000000"/>
                <w:sz w:val="16"/>
                <w:szCs w:val="16"/>
              </w:rPr>
            </w:pPr>
            <w:r w:rsidRPr="00ED058A">
              <w:rPr>
                <w:rFonts w:eastAsia="Times New Roman" w:cs="Times New Roman"/>
                <w:color w:val="000000"/>
                <w:sz w:val="16"/>
                <w:szCs w:val="16"/>
              </w:rPr>
              <w:t>ND-RK-0026</w:t>
            </w:r>
          </w:p>
        </w:tc>
        <w:tc>
          <w:tcPr>
            <w:tcW w:w="1081"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318</w:t>
            </w:r>
          </w:p>
        </w:tc>
        <w:tc>
          <w:tcPr>
            <w:tcW w:w="974"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310</w:t>
            </w:r>
          </w:p>
        </w:tc>
        <w:tc>
          <w:tcPr>
            <w:tcW w:w="797"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8</w:t>
            </w:r>
          </w:p>
        </w:tc>
        <w:tc>
          <w:tcPr>
            <w:tcW w:w="968"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2.58%</w:t>
            </w:r>
          </w:p>
        </w:tc>
      </w:tr>
      <w:tr w:rsidR="00707F46" w:rsidRPr="00ED058A" w:rsidTr="00707F46">
        <w:trPr>
          <w:trHeight w:val="53"/>
        </w:trPr>
        <w:tc>
          <w:tcPr>
            <w:tcW w:w="1181" w:type="pct"/>
            <w:tcBorders>
              <w:top w:val="nil"/>
              <w:left w:val="single" w:sz="4" w:space="0" w:color="auto"/>
              <w:bottom w:val="single" w:sz="4" w:space="0" w:color="auto"/>
              <w:right w:val="single" w:sz="4" w:space="0" w:color="auto"/>
            </w:tcBorders>
            <w:shd w:val="clear" w:color="auto" w:fill="auto"/>
            <w:noWrap/>
            <w:vAlign w:val="bottom"/>
            <w:hideMark/>
          </w:tcPr>
          <w:p w:rsidR="00707F46" w:rsidRPr="00ED058A" w:rsidRDefault="00707F46" w:rsidP="00707F46">
            <w:pPr>
              <w:spacing w:before="0" w:after="0" w:line="240" w:lineRule="auto"/>
              <w:rPr>
                <w:rFonts w:eastAsia="Times New Roman" w:cs="Times New Roman"/>
                <w:color w:val="000000"/>
                <w:sz w:val="16"/>
                <w:szCs w:val="16"/>
              </w:rPr>
            </w:pPr>
            <w:r w:rsidRPr="00ED058A">
              <w:rPr>
                <w:rFonts w:eastAsia="Times New Roman" w:cs="Times New Roman"/>
                <w:color w:val="000000"/>
                <w:sz w:val="16"/>
                <w:szCs w:val="16"/>
              </w:rPr>
              <w:t>UM-9104</w:t>
            </w:r>
          </w:p>
        </w:tc>
        <w:tc>
          <w:tcPr>
            <w:tcW w:w="1081"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144</w:t>
            </w:r>
          </w:p>
        </w:tc>
        <w:tc>
          <w:tcPr>
            <w:tcW w:w="974"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133</w:t>
            </w:r>
          </w:p>
        </w:tc>
        <w:tc>
          <w:tcPr>
            <w:tcW w:w="797"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11</w:t>
            </w:r>
          </w:p>
        </w:tc>
        <w:tc>
          <w:tcPr>
            <w:tcW w:w="968"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8.27%</w:t>
            </w:r>
          </w:p>
        </w:tc>
      </w:tr>
      <w:tr w:rsidR="00707F46" w:rsidRPr="00ED058A" w:rsidTr="00707F46">
        <w:trPr>
          <w:trHeight w:val="53"/>
        </w:trPr>
        <w:tc>
          <w:tcPr>
            <w:tcW w:w="1181" w:type="pct"/>
            <w:tcBorders>
              <w:top w:val="nil"/>
              <w:left w:val="single" w:sz="4" w:space="0" w:color="auto"/>
              <w:bottom w:val="single" w:sz="4" w:space="0" w:color="auto"/>
              <w:right w:val="single" w:sz="4" w:space="0" w:color="auto"/>
            </w:tcBorders>
            <w:shd w:val="clear" w:color="auto" w:fill="auto"/>
            <w:noWrap/>
            <w:vAlign w:val="bottom"/>
            <w:hideMark/>
          </w:tcPr>
          <w:p w:rsidR="00707F46" w:rsidRPr="00ED058A" w:rsidRDefault="00707F46" w:rsidP="00707F46">
            <w:pPr>
              <w:spacing w:before="0" w:after="0" w:line="240" w:lineRule="auto"/>
              <w:rPr>
                <w:rFonts w:eastAsia="Times New Roman" w:cs="Times New Roman"/>
                <w:b/>
                <w:color w:val="000000"/>
                <w:sz w:val="16"/>
                <w:szCs w:val="16"/>
              </w:rPr>
            </w:pPr>
            <w:r w:rsidRPr="00ED058A">
              <w:rPr>
                <w:rFonts w:eastAsia="Times New Roman" w:cs="Times New Roman"/>
                <w:b/>
                <w:color w:val="000000"/>
                <w:sz w:val="16"/>
                <w:szCs w:val="16"/>
              </w:rPr>
              <w:t>Average</w:t>
            </w:r>
          </w:p>
        </w:tc>
        <w:tc>
          <w:tcPr>
            <w:tcW w:w="1081"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rPr>
                <w:b/>
                <w:bCs/>
                <w:color w:val="000000"/>
                <w:sz w:val="16"/>
                <w:szCs w:val="16"/>
              </w:rPr>
            </w:pPr>
            <w:r>
              <w:rPr>
                <w:b/>
                <w:bCs/>
                <w:color w:val="000000"/>
                <w:sz w:val="16"/>
                <w:szCs w:val="16"/>
              </w:rPr>
              <w:t> </w:t>
            </w:r>
          </w:p>
        </w:tc>
        <w:tc>
          <w:tcPr>
            <w:tcW w:w="974"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rPr>
                <w:b/>
                <w:bCs/>
                <w:color w:val="000000"/>
                <w:sz w:val="16"/>
                <w:szCs w:val="16"/>
              </w:rPr>
            </w:pPr>
            <w:r>
              <w:rPr>
                <w:b/>
                <w:bCs/>
                <w:color w:val="000000"/>
                <w:sz w:val="16"/>
                <w:szCs w:val="16"/>
              </w:rPr>
              <w:t> </w:t>
            </w:r>
          </w:p>
        </w:tc>
        <w:tc>
          <w:tcPr>
            <w:tcW w:w="797"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rPr>
                <w:b/>
                <w:bCs/>
                <w:color w:val="000000"/>
                <w:sz w:val="16"/>
                <w:szCs w:val="16"/>
              </w:rPr>
            </w:pPr>
            <w:r>
              <w:rPr>
                <w:b/>
                <w:bCs/>
                <w:color w:val="000000"/>
                <w:sz w:val="16"/>
                <w:szCs w:val="16"/>
              </w:rPr>
              <w:t> </w:t>
            </w:r>
          </w:p>
        </w:tc>
        <w:tc>
          <w:tcPr>
            <w:tcW w:w="968" w:type="pct"/>
            <w:tcBorders>
              <w:top w:val="nil"/>
              <w:left w:val="nil"/>
              <w:bottom w:val="single" w:sz="4" w:space="0" w:color="auto"/>
              <w:right w:val="single" w:sz="4" w:space="0" w:color="auto"/>
            </w:tcBorders>
            <w:shd w:val="clear" w:color="auto" w:fill="auto"/>
            <w:noWrap/>
            <w:vAlign w:val="center"/>
            <w:hideMark/>
          </w:tcPr>
          <w:p w:rsidR="00707F46" w:rsidRDefault="00707F46" w:rsidP="00707F46">
            <w:pPr>
              <w:spacing w:before="0" w:after="0" w:line="240" w:lineRule="auto"/>
              <w:jc w:val="right"/>
              <w:rPr>
                <w:color w:val="000000"/>
                <w:sz w:val="16"/>
                <w:szCs w:val="16"/>
              </w:rPr>
            </w:pPr>
            <w:r>
              <w:rPr>
                <w:color w:val="000000"/>
                <w:sz w:val="16"/>
                <w:szCs w:val="16"/>
              </w:rPr>
              <w:t>4.74%</w:t>
            </w:r>
          </w:p>
        </w:tc>
      </w:tr>
    </w:tbl>
    <w:p w:rsidR="00707F46" w:rsidRDefault="00707F46" w:rsidP="00707F46">
      <w:r>
        <w:t>When the worker was involved in the process of target calculation, the reasonableness of the targets was on question.The average difference in the old and suggested targets was calculated to be 4.74% as presented in the table 4 and fig. 3.</w:t>
      </w:r>
    </w:p>
    <w:tbl>
      <w:tblPr>
        <w:tblW w:w="0" w:type="auto"/>
        <w:tblLook w:val="04A0"/>
      </w:tblPr>
      <w:tblGrid>
        <w:gridCol w:w="9576"/>
      </w:tblGrid>
      <w:tr w:rsidR="00707F46" w:rsidTr="00707F46">
        <w:tc>
          <w:tcPr>
            <w:tcW w:w="9576" w:type="dxa"/>
          </w:tcPr>
          <w:p w:rsidR="00707F46" w:rsidRDefault="00707F46" w:rsidP="00707F46">
            <w:r>
              <w:rPr>
                <w:noProof/>
              </w:rPr>
              <w:drawing>
                <wp:inline distT="0" distB="0" distL="0" distR="0">
                  <wp:extent cx="5943600" cy="3390265"/>
                  <wp:effectExtent l="0" t="0" r="0" b="0"/>
                  <wp:docPr id="1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07F46" w:rsidRDefault="00707F46" w:rsidP="00707F46">
            <w:pPr>
              <w:jc w:val="center"/>
            </w:pPr>
            <w:r w:rsidRPr="00AB3126">
              <w:rPr>
                <w:sz w:val="16"/>
              </w:rPr>
              <w:t xml:space="preserve">Fig. </w:t>
            </w:r>
            <w:r>
              <w:rPr>
                <w:sz w:val="16"/>
              </w:rPr>
              <w:t>3</w:t>
            </w:r>
            <w:r w:rsidRPr="00AB3126">
              <w:rPr>
                <w:sz w:val="16"/>
              </w:rPr>
              <w:t>. Comparison</w:t>
            </w:r>
            <w:r>
              <w:rPr>
                <w:sz w:val="16"/>
              </w:rPr>
              <w:t xml:space="preserve"> of results calculated by using existing and suggested methods of target calculations</w:t>
            </w:r>
          </w:p>
        </w:tc>
      </w:tr>
    </w:tbl>
    <w:p w:rsidR="00707F46" w:rsidRDefault="00707F46" w:rsidP="0014316D">
      <w:pPr>
        <w:pStyle w:val="Heading1"/>
      </w:pPr>
      <w:r>
        <w:lastRenderedPageBreak/>
        <w:t>CONCLUSION</w:t>
      </w:r>
    </w:p>
    <w:p w:rsidR="00707F46" w:rsidRPr="00B31639" w:rsidRDefault="00707F46" w:rsidP="00707F46">
      <w:r>
        <w:t>It was concluded that new methods developed for the calculation of stamping and skiving targets are optimum i.e. free from non-value added time. The most important advantage of new methods is that the workers` involvement in the calculation of target for stamping and skiving operations as before because fight between time study officer and workers on the issue of per day targets was common case. The successful implementation of suggested method has somehow reduced the headache of the Industrial Engineering department.</w:t>
      </w:r>
    </w:p>
    <w:p w:rsidR="00707F46" w:rsidRDefault="00707F46" w:rsidP="0014316D">
      <w:pPr>
        <w:pStyle w:val="Heading1"/>
      </w:pPr>
      <w:r>
        <w:t>CONFLICT OF INTERESTS</w:t>
      </w:r>
    </w:p>
    <w:p w:rsidR="00707F46" w:rsidRPr="005A0634" w:rsidRDefault="00707F46" w:rsidP="00707F46">
      <w:r>
        <w:t>There was no conflict of interest among the authors of this research paper.</w:t>
      </w:r>
    </w:p>
    <w:p w:rsidR="00707F46" w:rsidRDefault="00707F46" w:rsidP="00707F46">
      <w:pPr>
        <w:pStyle w:val="Heading1"/>
        <w:numPr>
          <w:ilvl w:val="0"/>
          <w:numId w:val="0"/>
        </w:numPr>
        <w:spacing w:before="240" w:after="240" w:line="276" w:lineRule="auto"/>
        <w:ind w:left="1080" w:hanging="720"/>
        <w:jc w:val="center"/>
      </w:pPr>
      <w:r>
        <w:t>REFERENCES</w:t>
      </w:r>
    </w:p>
    <w:p w:rsidR="00707F46" w:rsidRPr="005013C6" w:rsidRDefault="00A53568" w:rsidP="00707F46">
      <w:pPr>
        <w:widowControl w:val="0"/>
        <w:autoSpaceDE w:val="0"/>
        <w:autoSpaceDN w:val="0"/>
        <w:adjustRightInd w:val="0"/>
        <w:spacing w:line="240" w:lineRule="auto"/>
        <w:ind w:left="640" w:hanging="640"/>
        <w:rPr>
          <w:rFonts w:cs="Times New Roman"/>
          <w:noProof/>
          <w:szCs w:val="24"/>
        </w:rPr>
      </w:pPr>
      <w:r>
        <w:fldChar w:fldCharType="begin" w:fldLock="1"/>
      </w:r>
      <w:r w:rsidR="00707F46">
        <w:instrText xml:space="preserve">ADDIN Mendeley Bibliography CSL_BIBLIOGRAPHY </w:instrText>
      </w:r>
      <w:r>
        <w:fldChar w:fldCharType="separate"/>
      </w:r>
      <w:r w:rsidR="00707F46" w:rsidRPr="005013C6">
        <w:rPr>
          <w:rFonts w:cs="Times New Roman"/>
          <w:noProof/>
          <w:szCs w:val="24"/>
        </w:rPr>
        <w:t>[1]</w:t>
      </w:r>
      <w:r w:rsidR="00707F46" w:rsidRPr="005013C6">
        <w:rPr>
          <w:rFonts w:cs="Times New Roman"/>
          <w:noProof/>
          <w:szCs w:val="24"/>
        </w:rPr>
        <w:tab/>
        <w:t xml:space="preserve">C. Duran, A. Cetindere, and Y. E. Aksu, “Productivity Improvement by Work and Time Study Technique for Earth Energy-glass Manufacturing Company,” </w:t>
      </w:r>
      <w:r w:rsidR="00707F46" w:rsidRPr="005013C6">
        <w:rPr>
          <w:rFonts w:cs="Times New Roman"/>
          <w:i/>
          <w:iCs/>
          <w:noProof/>
          <w:szCs w:val="24"/>
        </w:rPr>
        <w:t>Procedia Econ. Financ.</w:t>
      </w:r>
      <w:r w:rsidR="00707F46" w:rsidRPr="005013C6">
        <w:rPr>
          <w:rFonts w:cs="Times New Roman"/>
          <w:noProof/>
          <w:szCs w:val="24"/>
        </w:rPr>
        <w:t>, vol. 26, no. 2015, pp. 109–113, 2015, doi: 10.1016/s2212-5671(15)00887-4.</w:t>
      </w:r>
    </w:p>
    <w:p w:rsidR="00707F46" w:rsidRPr="005013C6" w:rsidRDefault="00707F46" w:rsidP="00707F46">
      <w:pPr>
        <w:widowControl w:val="0"/>
        <w:autoSpaceDE w:val="0"/>
        <w:autoSpaceDN w:val="0"/>
        <w:adjustRightInd w:val="0"/>
        <w:spacing w:line="240" w:lineRule="auto"/>
        <w:ind w:left="640" w:hanging="640"/>
        <w:rPr>
          <w:rFonts w:cs="Times New Roman"/>
          <w:noProof/>
          <w:szCs w:val="24"/>
        </w:rPr>
      </w:pPr>
      <w:r w:rsidRPr="005013C6">
        <w:rPr>
          <w:rFonts w:cs="Times New Roman"/>
          <w:noProof/>
          <w:szCs w:val="24"/>
        </w:rPr>
        <w:t>[2]</w:t>
      </w:r>
      <w:r w:rsidRPr="005013C6">
        <w:rPr>
          <w:rFonts w:cs="Times New Roman"/>
          <w:noProof/>
          <w:szCs w:val="24"/>
        </w:rPr>
        <w:tab/>
        <w:t>N. D. Hashim, “Time study implementation in manufacturing,” 2010.</w:t>
      </w:r>
    </w:p>
    <w:p w:rsidR="00707F46" w:rsidRPr="005013C6" w:rsidRDefault="00707F46" w:rsidP="00707F46">
      <w:pPr>
        <w:widowControl w:val="0"/>
        <w:autoSpaceDE w:val="0"/>
        <w:autoSpaceDN w:val="0"/>
        <w:adjustRightInd w:val="0"/>
        <w:spacing w:line="240" w:lineRule="auto"/>
        <w:ind w:left="640" w:hanging="640"/>
        <w:rPr>
          <w:rFonts w:cs="Times New Roman"/>
          <w:noProof/>
          <w:szCs w:val="24"/>
        </w:rPr>
      </w:pPr>
      <w:r w:rsidRPr="005013C6">
        <w:rPr>
          <w:rFonts w:cs="Times New Roman"/>
          <w:noProof/>
          <w:szCs w:val="24"/>
        </w:rPr>
        <w:t>[3]</w:t>
      </w:r>
      <w:r w:rsidRPr="005013C6">
        <w:rPr>
          <w:rFonts w:cs="Times New Roman"/>
          <w:noProof/>
          <w:szCs w:val="24"/>
        </w:rPr>
        <w:tab/>
        <w:t>N. Ali, “a Case Study in Productivity Improvement,” Bangladesh University of Engineering and Technology, Dhaka, 2018.</w:t>
      </w:r>
    </w:p>
    <w:p w:rsidR="00707F46" w:rsidRPr="005013C6" w:rsidRDefault="00707F46" w:rsidP="00707F46">
      <w:pPr>
        <w:widowControl w:val="0"/>
        <w:autoSpaceDE w:val="0"/>
        <w:autoSpaceDN w:val="0"/>
        <w:adjustRightInd w:val="0"/>
        <w:spacing w:line="240" w:lineRule="auto"/>
        <w:ind w:left="640" w:hanging="640"/>
        <w:rPr>
          <w:rFonts w:cs="Times New Roman"/>
          <w:noProof/>
          <w:szCs w:val="24"/>
        </w:rPr>
      </w:pPr>
      <w:r w:rsidRPr="005013C6">
        <w:rPr>
          <w:rFonts w:cs="Times New Roman"/>
          <w:noProof/>
          <w:szCs w:val="24"/>
        </w:rPr>
        <w:t>[4]</w:t>
      </w:r>
      <w:r w:rsidRPr="005013C6">
        <w:rPr>
          <w:rFonts w:cs="Times New Roman"/>
          <w:noProof/>
          <w:szCs w:val="24"/>
        </w:rPr>
        <w:tab/>
        <w:t xml:space="preserve">M. Paulo Cesar, A. C. Maciel, D. K. Baggio, and D. R. Siedenberg, “Implementation of a methodology for analyzing added value in a custom-made metallurgical industry,” </w:t>
      </w:r>
      <w:r w:rsidRPr="005013C6">
        <w:rPr>
          <w:rFonts w:cs="Times New Roman"/>
          <w:i/>
          <w:iCs/>
          <w:noProof/>
          <w:szCs w:val="24"/>
        </w:rPr>
        <w:t>Prod. Manag. Mag. Oper. Syst.</w:t>
      </w:r>
      <w:r w:rsidRPr="005013C6">
        <w:rPr>
          <w:rFonts w:cs="Times New Roman"/>
          <w:noProof/>
          <w:szCs w:val="24"/>
        </w:rPr>
        <w:t>, vol. 10, no. 1, pp. 177–195, 2015.</w:t>
      </w:r>
    </w:p>
    <w:p w:rsidR="00707F46" w:rsidRPr="005013C6" w:rsidRDefault="00707F46" w:rsidP="00707F46">
      <w:pPr>
        <w:widowControl w:val="0"/>
        <w:autoSpaceDE w:val="0"/>
        <w:autoSpaceDN w:val="0"/>
        <w:adjustRightInd w:val="0"/>
        <w:spacing w:line="240" w:lineRule="auto"/>
        <w:ind w:left="640" w:hanging="640"/>
        <w:rPr>
          <w:rFonts w:cs="Times New Roman"/>
          <w:noProof/>
          <w:szCs w:val="24"/>
        </w:rPr>
      </w:pPr>
      <w:r w:rsidRPr="005013C6">
        <w:rPr>
          <w:rFonts w:cs="Times New Roman"/>
          <w:noProof/>
          <w:szCs w:val="24"/>
        </w:rPr>
        <w:t>[5]</w:t>
      </w:r>
      <w:r w:rsidRPr="005013C6">
        <w:rPr>
          <w:rFonts w:cs="Times New Roman"/>
          <w:noProof/>
          <w:szCs w:val="24"/>
        </w:rPr>
        <w:tab/>
        <w:t xml:space="preserve">P. H. A. Cury and J. Saraiva, “Time and motion study applied to a production line of organic lenses in manaus industrial hub,” </w:t>
      </w:r>
      <w:r w:rsidRPr="005013C6">
        <w:rPr>
          <w:rFonts w:cs="Times New Roman"/>
          <w:i/>
          <w:iCs/>
          <w:noProof/>
          <w:szCs w:val="24"/>
        </w:rPr>
        <w:t>Gest. e Prod.</w:t>
      </w:r>
      <w:r w:rsidRPr="005013C6">
        <w:rPr>
          <w:rFonts w:cs="Times New Roman"/>
          <w:noProof/>
          <w:szCs w:val="24"/>
        </w:rPr>
        <w:t>, vol. 25, no. 4, pp. 901–915, 2018, doi: 10.1590/0104-530X2881-18.</w:t>
      </w:r>
    </w:p>
    <w:p w:rsidR="00707F46" w:rsidRPr="005013C6" w:rsidRDefault="00707F46" w:rsidP="00707F46">
      <w:pPr>
        <w:widowControl w:val="0"/>
        <w:autoSpaceDE w:val="0"/>
        <w:autoSpaceDN w:val="0"/>
        <w:adjustRightInd w:val="0"/>
        <w:spacing w:line="240" w:lineRule="auto"/>
        <w:ind w:left="640" w:hanging="640"/>
        <w:rPr>
          <w:rFonts w:cs="Times New Roman"/>
          <w:noProof/>
          <w:szCs w:val="24"/>
        </w:rPr>
      </w:pPr>
      <w:r w:rsidRPr="005013C6">
        <w:rPr>
          <w:rFonts w:cs="Times New Roman"/>
          <w:noProof/>
          <w:szCs w:val="24"/>
        </w:rPr>
        <w:t>[6]</w:t>
      </w:r>
      <w:r w:rsidRPr="005013C6">
        <w:rPr>
          <w:rFonts w:cs="Times New Roman"/>
          <w:noProof/>
          <w:szCs w:val="24"/>
        </w:rPr>
        <w:tab/>
        <w:t xml:space="preserve">C. Werkema, </w:t>
      </w:r>
      <w:r w:rsidRPr="005013C6">
        <w:rPr>
          <w:rFonts w:cs="Times New Roman"/>
          <w:i/>
          <w:iCs/>
          <w:noProof/>
          <w:szCs w:val="24"/>
        </w:rPr>
        <w:t>Lean Seis Sigma: introdução às ferramentas do lean manufacturing</w:t>
      </w:r>
      <w:r w:rsidRPr="005013C6">
        <w:rPr>
          <w:rFonts w:cs="Times New Roman"/>
          <w:noProof/>
          <w:szCs w:val="24"/>
        </w:rPr>
        <w:t>, 2. ed. Rio de Janeiro: Elsevier, 2011.</w:t>
      </w:r>
    </w:p>
    <w:p w:rsidR="00707F46" w:rsidRPr="005013C6" w:rsidRDefault="00707F46" w:rsidP="00707F46">
      <w:pPr>
        <w:widowControl w:val="0"/>
        <w:autoSpaceDE w:val="0"/>
        <w:autoSpaceDN w:val="0"/>
        <w:adjustRightInd w:val="0"/>
        <w:spacing w:line="240" w:lineRule="auto"/>
        <w:ind w:left="640" w:hanging="640"/>
        <w:rPr>
          <w:rFonts w:cs="Times New Roman"/>
          <w:noProof/>
        </w:rPr>
      </w:pPr>
      <w:r w:rsidRPr="005013C6">
        <w:rPr>
          <w:rFonts w:cs="Times New Roman"/>
          <w:noProof/>
          <w:szCs w:val="24"/>
        </w:rPr>
        <w:t>[7]</w:t>
      </w:r>
      <w:r w:rsidRPr="005013C6">
        <w:rPr>
          <w:rFonts w:cs="Times New Roman"/>
          <w:noProof/>
          <w:szCs w:val="24"/>
        </w:rPr>
        <w:tab/>
        <w:t xml:space="preserve">Digolo and Mazrui, </w:t>
      </w:r>
      <w:r w:rsidRPr="005013C6">
        <w:rPr>
          <w:rFonts w:cs="Times New Roman"/>
          <w:i/>
          <w:iCs/>
          <w:noProof/>
          <w:szCs w:val="24"/>
        </w:rPr>
        <w:t>Art &amp; Design Forms 1 and 2</w:t>
      </w:r>
      <w:r w:rsidRPr="005013C6">
        <w:rPr>
          <w:rFonts w:cs="Times New Roman"/>
          <w:noProof/>
          <w:szCs w:val="24"/>
        </w:rPr>
        <w:t>. East African Publishers, 1988.</w:t>
      </w:r>
    </w:p>
    <w:p w:rsidR="00707F46" w:rsidRDefault="00A53568" w:rsidP="00707F46">
      <w:r>
        <w:fldChar w:fldCharType="end"/>
      </w:r>
    </w:p>
    <w:p w:rsidR="00707F46" w:rsidRDefault="00707F46" w:rsidP="00707F46"/>
    <w:p w:rsidR="00707F46" w:rsidRDefault="00707F46" w:rsidP="00707F46"/>
    <w:p w:rsidR="00707F46" w:rsidRDefault="00707F46" w:rsidP="00707F46"/>
    <w:p w:rsidR="00707F46" w:rsidRDefault="00707F46" w:rsidP="00707F46"/>
    <w:p w:rsidR="00707F46" w:rsidRDefault="00707F46" w:rsidP="00707F46"/>
    <w:p w:rsidR="00707F46" w:rsidRDefault="00707F46" w:rsidP="00707F46"/>
    <w:p w:rsidR="00707F46" w:rsidRDefault="00707F46" w:rsidP="00707F46"/>
    <w:p w:rsidR="00707F46" w:rsidRDefault="00707F46" w:rsidP="00707F46"/>
    <w:p w:rsidR="00707F46" w:rsidRDefault="00707F46" w:rsidP="00707F46"/>
    <w:p w:rsidR="00707F46" w:rsidRDefault="00707F46" w:rsidP="00707F46">
      <w:pPr>
        <w:pStyle w:val="Heading1"/>
        <w:numPr>
          <w:ilvl w:val="0"/>
          <w:numId w:val="0"/>
        </w:numPr>
        <w:spacing w:before="240" w:after="240" w:line="276" w:lineRule="auto"/>
        <w:ind w:left="1080" w:hanging="720"/>
        <w:jc w:val="center"/>
      </w:pPr>
      <w:r>
        <w:lastRenderedPageBreak/>
        <w:t>APPENDIX I</w:t>
      </w:r>
    </w:p>
    <w:p w:rsidR="00707F46" w:rsidRDefault="00707F46" w:rsidP="00707F46">
      <w:pPr>
        <w:jc w:val="center"/>
        <w:rPr>
          <w:b/>
        </w:rPr>
      </w:pPr>
      <w:r w:rsidRPr="00852177">
        <w:rPr>
          <w:b/>
        </w:rPr>
        <w:t xml:space="preserve">Spreadsheet made for the calculation of </w:t>
      </w:r>
      <w:r>
        <w:rPr>
          <w:b/>
        </w:rPr>
        <w:t>stamping</w:t>
      </w:r>
      <w:r w:rsidRPr="00852177">
        <w:rPr>
          <w:b/>
        </w:rPr>
        <w:t xml:space="preserve"> target</w:t>
      </w:r>
    </w:p>
    <w:tbl>
      <w:tblPr>
        <w:tblW w:w="5000" w:type="pct"/>
        <w:tblLook w:val="04A0"/>
      </w:tblPr>
      <w:tblGrid>
        <w:gridCol w:w="4556"/>
        <w:gridCol w:w="884"/>
        <w:gridCol w:w="222"/>
        <w:gridCol w:w="3607"/>
        <w:gridCol w:w="694"/>
      </w:tblGrid>
      <w:tr w:rsidR="00707F46" w:rsidRPr="00751277" w:rsidTr="00707F46">
        <w:trPr>
          <w:trHeight w:val="50"/>
        </w:trPr>
        <w:tc>
          <w:tcPr>
            <w:tcW w:w="2781" w:type="pct"/>
            <w:gridSpan w:val="2"/>
            <w:tcBorders>
              <w:top w:val="single" w:sz="8" w:space="0" w:color="auto"/>
              <w:left w:val="single" w:sz="8" w:space="0" w:color="auto"/>
              <w:bottom w:val="single" w:sz="8" w:space="0" w:color="auto"/>
              <w:right w:val="single" w:sz="8" w:space="0" w:color="000000"/>
            </w:tcBorders>
            <w:shd w:val="clear" w:color="000000" w:fill="C6E0B4"/>
            <w:noWrap/>
            <w:vAlign w:val="bottom"/>
            <w:hideMark/>
          </w:tcPr>
          <w:p w:rsidR="00707F46" w:rsidRPr="00751277" w:rsidRDefault="00707F46" w:rsidP="00707F46">
            <w:pPr>
              <w:spacing w:before="0" w:after="0" w:line="240" w:lineRule="auto"/>
              <w:jc w:val="center"/>
              <w:rPr>
                <w:rFonts w:eastAsia="Times New Roman" w:cs="Times New Roman"/>
                <w:b/>
                <w:bCs/>
                <w:color w:val="000000"/>
                <w:sz w:val="16"/>
                <w:szCs w:val="16"/>
              </w:rPr>
            </w:pPr>
            <w:r w:rsidRPr="00751277">
              <w:rPr>
                <w:rFonts w:eastAsia="Times New Roman" w:cs="Times New Roman"/>
                <w:b/>
                <w:bCs/>
                <w:color w:val="000000"/>
                <w:sz w:val="16"/>
                <w:szCs w:val="16"/>
              </w:rPr>
              <w:t>Stamping Time Calculation Sheet</w:t>
            </w:r>
          </w:p>
        </w:tc>
        <w:tc>
          <w:tcPr>
            <w:tcW w:w="87"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center"/>
              <w:rPr>
                <w:rFonts w:eastAsia="Times New Roman" w:cs="Times New Roman"/>
                <w:b/>
                <w:bCs/>
                <w:color w:val="000000"/>
                <w:sz w:val="16"/>
                <w:szCs w:val="16"/>
              </w:rPr>
            </w:pPr>
          </w:p>
        </w:tc>
        <w:tc>
          <w:tcPr>
            <w:tcW w:w="1758"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c>
          <w:tcPr>
            <w:tcW w:w="375"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r>
      <w:tr w:rsidR="00707F46" w:rsidRPr="00751277" w:rsidTr="00707F46">
        <w:trPr>
          <w:trHeight w:val="70"/>
        </w:trPr>
        <w:tc>
          <w:tcPr>
            <w:tcW w:w="2312"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c>
          <w:tcPr>
            <w:tcW w:w="469"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center"/>
              <w:rPr>
                <w:rFonts w:eastAsia="Times New Roman" w:cs="Times New Roman"/>
                <w:sz w:val="16"/>
                <w:szCs w:val="16"/>
              </w:rPr>
            </w:pPr>
          </w:p>
        </w:tc>
        <w:tc>
          <w:tcPr>
            <w:tcW w:w="87"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center"/>
              <w:rPr>
                <w:rFonts w:eastAsia="Times New Roman" w:cs="Times New Roman"/>
                <w:sz w:val="16"/>
                <w:szCs w:val="16"/>
              </w:rPr>
            </w:pPr>
          </w:p>
        </w:tc>
        <w:tc>
          <w:tcPr>
            <w:tcW w:w="1758"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center"/>
              <w:rPr>
                <w:rFonts w:eastAsia="Times New Roman" w:cs="Times New Roman"/>
                <w:sz w:val="16"/>
                <w:szCs w:val="16"/>
              </w:rPr>
            </w:pPr>
          </w:p>
        </w:tc>
        <w:tc>
          <w:tcPr>
            <w:tcW w:w="375"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r>
      <w:tr w:rsidR="00707F46" w:rsidRPr="00751277" w:rsidTr="00707F46">
        <w:trPr>
          <w:trHeight w:val="50"/>
        </w:trPr>
        <w:tc>
          <w:tcPr>
            <w:tcW w:w="231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b/>
                <w:bCs/>
                <w:color w:val="000000"/>
                <w:sz w:val="16"/>
                <w:szCs w:val="16"/>
              </w:rPr>
            </w:pPr>
            <w:r w:rsidRPr="00751277">
              <w:rPr>
                <w:rFonts w:eastAsia="Times New Roman" w:cs="Times New Roman"/>
                <w:b/>
                <w:bCs/>
                <w:color w:val="000000"/>
                <w:sz w:val="16"/>
                <w:szCs w:val="16"/>
              </w:rPr>
              <w:t>Article</w:t>
            </w:r>
          </w:p>
        </w:tc>
        <w:tc>
          <w:tcPr>
            <w:tcW w:w="469" w:type="pct"/>
            <w:tcBorders>
              <w:top w:val="single" w:sz="8" w:space="0" w:color="auto"/>
              <w:left w:val="nil"/>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4967</w:t>
            </w:r>
          </w:p>
        </w:tc>
        <w:tc>
          <w:tcPr>
            <w:tcW w:w="87"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1758"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c>
          <w:tcPr>
            <w:tcW w:w="375"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r>
      <w:tr w:rsidR="00707F46" w:rsidRPr="00751277" w:rsidTr="00707F46">
        <w:trPr>
          <w:trHeight w:val="50"/>
        </w:trPr>
        <w:tc>
          <w:tcPr>
            <w:tcW w:w="2312" w:type="pct"/>
            <w:tcBorders>
              <w:top w:val="nil"/>
              <w:left w:val="single" w:sz="8" w:space="0" w:color="auto"/>
              <w:bottom w:val="nil"/>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Pairs/Basket</w:t>
            </w:r>
          </w:p>
        </w:tc>
        <w:tc>
          <w:tcPr>
            <w:tcW w:w="469" w:type="pct"/>
            <w:tcBorders>
              <w:top w:val="nil"/>
              <w:left w:val="nil"/>
              <w:bottom w:val="nil"/>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5</w:t>
            </w:r>
          </w:p>
        </w:tc>
        <w:tc>
          <w:tcPr>
            <w:tcW w:w="87"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175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b/>
                <w:bCs/>
                <w:color w:val="000000"/>
                <w:sz w:val="16"/>
                <w:szCs w:val="16"/>
              </w:rPr>
            </w:pPr>
            <w:r w:rsidRPr="00751277">
              <w:rPr>
                <w:rFonts w:eastAsia="Times New Roman" w:cs="Times New Roman"/>
                <w:b/>
                <w:bCs/>
                <w:color w:val="000000"/>
                <w:sz w:val="16"/>
                <w:szCs w:val="16"/>
              </w:rPr>
              <w:t>Target/Day</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1000</w:t>
            </w:r>
          </w:p>
        </w:tc>
      </w:tr>
      <w:tr w:rsidR="00707F46" w:rsidRPr="00751277" w:rsidTr="00707F46">
        <w:trPr>
          <w:trHeight w:val="50"/>
        </w:trPr>
        <w:tc>
          <w:tcPr>
            <w:tcW w:w="231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Bundles/Basket</w:t>
            </w:r>
          </w:p>
        </w:tc>
        <w:tc>
          <w:tcPr>
            <w:tcW w:w="469" w:type="pct"/>
            <w:tcBorders>
              <w:top w:val="single" w:sz="8" w:space="0" w:color="auto"/>
              <w:left w:val="nil"/>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4</w:t>
            </w:r>
          </w:p>
        </w:tc>
        <w:tc>
          <w:tcPr>
            <w:tcW w:w="87"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1758" w:type="pct"/>
            <w:tcBorders>
              <w:top w:val="nil"/>
              <w:left w:val="single" w:sz="8" w:space="0" w:color="auto"/>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b/>
                <w:bCs/>
                <w:color w:val="000000"/>
                <w:sz w:val="16"/>
                <w:szCs w:val="16"/>
              </w:rPr>
            </w:pPr>
            <w:r w:rsidRPr="00751277">
              <w:rPr>
                <w:rFonts w:eastAsia="Times New Roman" w:cs="Times New Roman"/>
                <w:b/>
                <w:bCs/>
                <w:color w:val="000000"/>
                <w:sz w:val="16"/>
                <w:szCs w:val="16"/>
              </w:rPr>
              <w:t>Time/Pair (Sec)</w:t>
            </w:r>
          </w:p>
        </w:tc>
        <w:tc>
          <w:tcPr>
            <w:tcW w:w="375" w:type="pct"/>
            <w:tcBorders>
              <w:top w:val="nil"/>
              <w:left w:val="nil"/>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27</w:t>
            </w:r>
          </w:p>
        </w:tc>
      </w:tr>
      <w:tr w:rsidR="00707F46" w:rsidRPr="00751277" w:rsidTr="00707F46">
        <w:trPr>
          <w:trHeight w:val="50"/>
        </w:trPr>
        <w:tc>
          <w:tcPr>
            <w:tcW w:w="2312" w:type="pct"/>
            <w:tcBorders>
              <w:top w:val="nil"/>
              <w:left w:val="single" w:sz="8" w:space="0" w:color="auto"/>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Number of Pieces for Stamping</w:t>
            </w:r>
          </w:p>
        </w:tc>
        <w:tc>
          <w:tcPr>
            <w:tcW w:w="469" w:type="pct"/>
            <w:tcBorders>
              <w:top w:val="nil"/>
              <w:left w:val="nil"/>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40</w:t>
            </w:r>
          </w:p>
        </w:tc>
        <w:tc>
          <w:tcPr>
            <w:tcW w:w="87"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1758" w:type="pct"/>
            <w:tcBorders>
              <w:top w:val="nil"/>
              <w:left w:val="single" w:sz="8" w:space="0" w:color="auto"/>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b/>
                <w:bCs/>
                <w:color w:val="000000"/>
                <w:sz w:val="16"/>
                <w:szCs w:val="16"/>
              </w:rPr>
            </w:pPr>
            <w:r w:rsidRPr="00751277">
              <w:rPr>
                <w:rFonts w:eastAsia="Times New Roman" w:cs="Times New Roman"/>
                <w:b/>
                <w:bCs/>
                <w:color w:val="000000"/>
                <w:sz w:val="16"/>
                <w:szCs w:val="16"/>
              </w:rPr>
              <w:t>Total Time/Basket (Sec)</w:t>
            </w:r>
          </w:p>
        </w:tc>
        <w:tc>
          <w:tcPr>
            <w:tcW w:w="375" w:type="pct"/>
            <w:tcBorders>
              <w:top w:val="nil"/>
              <w:left w:val="nil"/>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135</w:t>
            </w:r>
          </w:p>
        </w:tc>
      </w:tr>
      <w:tr w:rsidR="00707F46" w:rsidRPr="00751277" w:rsidTr="00707F46">
        <w:trPr>
          <w:trHeight w:val="105"/>
        </w:trPr>
        <w:tc>
          <w:tcPr>
            <w:tcW w:w="2312"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469"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c>
          <w:tcPr>
            <w:tcW w:w="87"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c>
          <w:tcPr>
            <w:tcW w:w="1758"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c>
          <w:tcPr>
            <w:tcW w:w="375"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r>
      <w:tr w:rsidR="00707F46" w:rsidRPr="00751277" w:rsidTr="00707F46">
        <w:trPr>
          <w:trHeight w:val="115"/>
        </w:trPr>
        <w:tc>
          <w:tcPr>
            <w:tcW w:w="2781" w:type="pct"/>
            <w:gridSpan w:val="2"/>
            <w:tcBorders>
              <w:top w:val="single" w:sz="8" w:space="0" w:color="auto"/>
              <w:left w:val="single" w:sz="8" w:space="0" w:color="auto"/>
              <w:bottom w:val="single" w:sz="8" w:space="0" w:color="auto"/>
              <w:right w:val="single" w:sz="8" w:space="0" w:color="000000"/>
            </w:tcBorders>
            <w:shd w:val="clear" w:color="000000" w:fill="C6E0B4"/>
            <w:noWrap/>
            <w:vAlign w:val="center"/>
            <w:hideMark/>
          </w:tcPr>
          <w:p w:rsidR="00707F46" w:rsidRPr="00751277" w:rsidRDefault="00707F46" w:rsidP="00707F46">
            <w:pPr>
              <w:spacing w:before="0" w:after="0" w:line="240" w:lineRule="auto"/>
              <w:jc w:val="center"/>
              <w:rPr>
                <w:rFonts w:eastAsia="Times New Roman" w:cs="Times New Roman"/>
                <w:b/>
                <w:bCs/>
                <w:color w:val="000000"/>
                <w:sz w:val="16"/>
                <w:szCs w:val="16"/>
              </w:rPr>
            </w:pPr>
            <w:r w:rsidRPr="00751277">
              <w:rPr>
                <w:rFonts w:eastAsia="Times New Roman" w:cs="Times New Roman"/>
                <w:b/>
                <w:bCs/>
                <w:color w:val="000000"/>
                <w:sz w:val="16"/>
                <w:szCs w:val="16"/>
              </w:rPr>
              <w:t>Standard Operations &amp; Time</w:t>
            </w:r>
          </w:p>
        </w:tc>
        <w:tc>
          <w:tcPr>
            <w:tcW w:w="87"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center"/>
              <w:rPr>
                <w:rFonts w:eastAsia="Times New Roman" w:cs="Times New Roman"/>
                <w:b/>
                <w:bCs/>
                <w:color w:val="000000"/>
                <w:sz w:val="16"/>
                <w:szCs w:val="16"/>
              </w:rPr>
            </w:pPr>
          </w:p>
        </w:tc>
        <w:tc>
          <w:tcPr>
            <w:tcW w:w="2132" w:type="pct"/>
            <w:gridSpan w:val="2"/>
            <w:tcBorders>
              <w:top w:val="single" w:sz="8" w:space="0" w:color="auto"/>
              <w:left w:val="single" w:sz="8" w:space="0" w:color="auto"/>
              <w:bottom w:val="single" w:sz="8" w:space="0" w:color="auto"/>
              <w:right w:val="single" w:sz="8" w:space="0" w:color="000000"/>
            </w:tcBorders>
            <w:shd w:val="clear" w:color="000000" w:fill="C6E0B4"/>
            <w:noWrap/>
            <w:vAlign w:val="center"/>
            <w:hideMark/>
          </w:tcPr>
          <w:p w:rsidR="00707F46" w:rsidRPr="00751277"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Calculated Time of Operations</w:t>
            </w:r>
          </w:p>
        </w:tc>
      </w:tr>
      <w:tr w:rsidR="00707F46" w:rsidRPr="00751277" w:rsidTr="00707F46">
        <w:trPr>
          <w:trHeight w:val="50"/>
        </w:trPr>
        <w:tc>
          <w:tcPr>
            <w:tcW w:w="2312" w:type="pct"/>
            <w:tcBorders>
              <w:top w:val="nil"/>
              <w:left w:val="single" w:sz="8" w:space="0" w:color="auto"/>
              <w:bottom w:val="nil"/>
              <w:right w:val="single" w:sz="8" w:space="0" w:color="auto"/>
            </w:tcBorders>
            <w:shd w:val="clear" w:color="000000" w:fill="C6E0B4"/>
            <w:noWrap/>
            <w:vAlign w:val="center"/>
            <w:hideMark/>
          </w:tcPr>
          <w:p w:rsidR="00707F46" w:rsidRPr="00751277" w:rsidRDefault="00707F46" w:rsidP="00707F46">
            <w:pPr>
              <w:spacing w:before="0" w:after="0" w:line="240" w:lineRule="auto"/>
              <w:jc w:val="center"/>
              <w:rPr>
                <w:rFonts w:eastAsia="Times New Roman" w:cs="Times New Roman"/>
                <w:b/>
                <w:bCs/>
                <w:color w:val="000000"/>
                <w:sz w:val="16"/>
                <w:szCs w:val="16"/>
              </w:rPr>
            </w:pPr>
            <w:r w:rsidRPr="00751277">
              <w:rPr>
                <w:rFonts w:eastAsia="Times New Roman" w:cs="Times New Roman"/>
                <w:b/>
                <w:bCs/>
                <w:color w:val="000000"/>
                <w:sz w:val="16"/>
                <w:szCs w:val="16"/>
              </w:rPr>
              <w:t>Operations</w:t>
            </w:r>
          </w:p>
        </w:tc>
        <w:tc>
          <w:tcPr>
            <w:tcW w:w="469" w:type="pct"/>
            <w:tcBorders>
              <w:top w:val="nil"/>
              <w:left w:val="nil"/>
              <w:bottom w:val="nil"/>
              <w:right w:val="single" w:sz="8" w:space="0" w:color="auto"/>
            </w:tcBorders>
            <w:shd w:val="clear" w:color="000000" w:fill="C6E0B4"/>
            <w:vAlign w:val="center"/>
            <w:hideMark/>
          </w:tcPr>
          <w:p w:rsidR="00707F46" w:rsidRPr="00751277" w:rsidRDefault="00707F46" w:rsidP="00707F46">
            <w:pPr>
              <w:spacing w:before="0" w:after="0" w:line="240" w:lineRule="auto"/>
              <w:jc w:val="center"/>
              <w:rPr>
                <w:rFonts w:eastAsia="Times New Roman" w:cs="Times New Roman"/>
                <w:b/>
                <w:bCs/>
                <w:color w:val="000000"/>
                <w:sz w:val="16"/>
                <w:szCs w:val="16"/>
              </w:rPr>
            </w:pPr>
            <w:r w:rsidRPr="00751277">
              <w:rPr>
                <w:rFonts w:eastAsia="Times New Roman" w:cs="Times New Roman"/>
                <w:b/>
                <w:bCs/>
                <w:color w:val="000000"/>
                <w:sz w:val="16"/>
                <w:szCs w:val="16"/>
              </w:rPr>
              <w:t>Time (Sec)</w:t>
            </w:r>
          </w:p>
        </w:tc>
        <w:tc>
          <w:tcPr>
            <w:tcW w:w="87"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center"/>
              <w:rPr>
                <w:rFonts w:eastAsia="Times New Roman" w:cs="Times New Roman"/>
                <w:b/>
                <w:bCs/>
                <w:color w:val="000000"/>
                <w:sz w:val="16"/>
                <w:szCs w:val="16"/>
              </w:rPr>
            </w:pPr>
          </w:p>
        </w:tc>
        <w:tc>
          <w:tcPr>
            <w:tcW w:w="1758" w:type="pct"/>
            <w:tcBorders>
              <w:top w:val="nil"/>
              <w:left w:val="single" w:sz="8" w:space="0" w:color="auto"/>
              <w:bottom w:val="nil"/>
              <w:right w:val="single" w:sz="8" w:space="0" w:color="auto"/>
            </w:tcBorders>
            <w:shd w:val="clear" w:color="000000" w:fill="C6E0B4"/>
            <w:noWrap/>
            <w:vAlign w:val="center"/>
            <w:hideMark/>
          </w:tcPr>
          <w:p w:rsidR="00707F46" w:rsidRPr="00751277" w:rsidRDefault="00707F46" w:rsidP="00707F46">
            <w:pPr>
              <w:spacing w:before="0" w:after="0" w:line="240" w:lineRule="auto"/>
              <w:jc w:val="center"/>
              <w:rPr>
                <w:rFonts w:eastAsia="Times New Roman" w:cs="Times New Roman"/>
                <w:b/>
                <w:bCs/>
                <w:color w:val="000000"/>
                <w:sz w:val="16"/>
                <w:szCs w:val="16"/>
              </w:rPr>
            </w:pPr>
            <w:r w:rsidRPr="00751277">
              <w:rPr>
                <w:rFonts w:eastAsia="Times New Roman" w:cs="Times New Roman"/>
                <w:b/>
                <w:bCs/>
                <w:color w:val="000000"/>
                <w:sz w:val="16"/>
                <w:szCs w:val="16"/>
              </w:rPr>
              <w:t>Operations</w:t>
            </w:r>
          </w:p>
        </w:tc>
        <w:tc>
          <w:tcPr>
            <w:tcW w:w="375" w:type="pct"/>
            <w:tcBorders>
              <w:top w:val="nil"/>
              <w:left w:val="nil"/>
              <w:bottom w:val="nil"/>
              <w:right w:val="single" w:sz="8" w:space="0" w:color="auto"/>
            </w:tcBorders>
            <w:shd w:val="clear" w:color="000000" w:fill="C6E0B4"/>
            <w:vAlign w:val="center"/>
            <w:hideMark/>
          </w:tcPr>
          <w:p w:rsidR="00707F46" w:rsidRPr="00751277" w:rsidRDefault="00707F46" w:rsidP="00707F46">
            <w:pPr>
              <w:spacing w:before="0" w:after="0" w:line="240" w:lineRule="auto"/>
              <w:jc w:val="center"/>
              <w:rPr>
                <w:rFonts w:eastAsia="Times New Roman" w:cs="Times New Roman"/>
                <w:b/>
                <w:bCs/>
                <w:color w:val="000000"/>
                <w:sz w:val="16"/>
                <w:szCs w:val="16"/>
              </w:rPr>
            </w:pPr>
            <w:r w:rsidRPr="00751277">
              <w:rPr>
                <w:rFonts w:eastAsia="Times New Roman" w:cs="Times New Roman"/>
                <w:b/>
                <w:bCs/>
                <w:color w:val="000000"/>
                <w:sz w:val="16"/>
                <w:szCs w:val="16"/>
              </w:rPr>
              <w:t>Time (Sec)</w:t>
            </w:r>
          </w:p>
        </w:tc>
      </w:tr>
      <w:tr w:rsidR="00707F46" w:rsidRPr="00751277" w:rsidTr="00707F46">
        <w:trPr>
          <w:trHeight w:val="60"/>
        </w:trPr>
        <w:tc>
          <w:tcPr>
            <w:tcW w:w="2312"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Transport Basket to the table</w:t>
            </w:r>
          </w:p>
        </w:tc>
        <w:tc>
          <w:tcPr>
            <w:tcW w:w="469" w:type="pct"/>
            <w:tcBorders>
              <w:top w:val="single" w:sz="4" w:space="0" w:color="auto"/>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3.99</w:t>
            </w:r>
          </w:p>
        </w:tc>
        <w:tc>
          <w:tcPr>
            <w:tcW w:w="87"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1758"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Transport Basket to the table</w:t>
            </w:r>
          </w:p>
        </w:tc>
        <w:tc>
          <w:tcPr>
            <w:tcW w:w="375" w:type="pct"/>
            <w:tcBorders>
              <w:top w:val="single" w:sz="4" w:space="0" w:color="auto"/>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4.0</w:t>
            </w:r>
          </w:p>
        </w:tc>
      </w:tr>
      <w:tr w:rsidR="00707F46" w:rsidRPr="00751277" w:rsidTr="00707F46">
        <w:trPr>
          <w:trHeight w:val="60"/>
        </w:trPr>
        <w:tc>
          <w:tcPr>
            <w:tcW w:w="2312"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Untie basket</w:t>
            </w:r>
          </w:p>
        </w:tc>
        <w:tc>
          <w:tcPr>
            <w:tcW w:w="469"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1.73</w:t>
            </w:r>
          </w:p>
        </w:tc>
        <w:tc>
          <w:tcPr>
            <w:tcW w:w="87"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1758"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Untie basket</w:t>
            </w:r>
          </w:p>
        </w:tc>
        <w:tc>
          <w:tcPr>
            <w:tcW w:w="375"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1.7</w:t>
            </w:r>
          </w:p>
        </w:tc>
      </w:tr>
      <w:tr w:rsidR="00707F46" w:rsidRPr="00751277" w:rsidTr="00707F46">
        <w:trPr>
          <w:trHeight w:val="60"/>
        </w:trPr>
        <w:tc>
          <w:tcPr>
            <w:tcW w:w="2312"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Take out Bundles (Time Per Bundle)</w:t>
            </w:r>
          </w:p>
        </w:tc>
        <w:tc>
          <w:tcPr>
            <w:tcW w:w="469"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1.25</w:t>
            </w:r>
          </w:p>
        </w:tc>
        <w:tc>
          <w:tcPr>
            <w:tcW w:w="87"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1758"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Take out Bundles (Per Basket 4 Bundles)</w:t>
            </w:r>
          </w:p>
        </w:tc>
        <w:tc>
          <w:tcPr>
            <w:tcW w:w="375"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1.3</w:t>
            </w:r>
          </w:p>
        </w:tc>
      </w:tr>
      <w:tr w:rsidR="00707F46" w:rsidRPr="00751277" w:rsidTr="00707F46">
        <w:trPr>
          <w:trHeight w:val="60"/>
        </w:trPr>
        <w:tc>
          <w:tcPr>
            <w:tcW w:w="2312"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Remove Rubber band (Per Bundle)</w:t>
            </w:r>
          </w:p>
        </w:tc>
        <w:tc>
          <w:tcPr>
            <w:tcW w:w="469"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1.18</w:t>
            </w:r>
          </w:p>
        </w:tc>
        <w:tc>
          <w:tcPr>
            <w:tcW w:w="87"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1758"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Remove Rubber band (Per Bundle)</w:t>
            </w:r>
          </w:p>
        </w:tc>
        <w:tc>
          <w:tcPr>
            <w:tcW w:w="375"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4.7</w:t>
            </w:r>
          </w:p>
        </w:tc>
      </w:tr>
      <w:tr w:rsidR="00707F46" w:rsidRPr="00751277" w:rsidTr="00707F46">
        <w:trPr>
          <w:trHeight w:val="60"/>
        </w:trPr>
        <w:tc>
          <w:tcPr>
            <w:tcW w:w="2312"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Pieces Preparation Time</w:t>
            </w:r>
          </w:p>
        </w:tc>
        <w:tc>
          <w:tcPr>
            <w:tcW w:w="469"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3.74</w:t>
            </w:r>
          </w:p>
        </w:tc>
        <w:tc>
          <w:tcPr>
            <w:tcW w:w="87"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1758"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Pieces Preparation Time</w:t>
            </w:r>
          </w:p>
        </w:tc>
        <w:tc>
          <w:tcPr>
            <w:tcW w:w="375"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15.0</w:t>
            </w:r>
          </w:p>
        </w:tc>
      </w:tr>
      <w:tr w:rsidR="00707F46" w:rsidRPr="00751277" w:rsidTr="00707F46">
        <w:trPr>
          <w:trHeight w:val="60"/>
        </w:trPr>
        <w:tc>
          <w:tcPr>
            <w:tcW w:w="2312"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Transport Piece to the Stamping machine (Per Piece)</w:t>
            </w:r>
          </w:p>
        </w:tc>
        <w:tc>
          <w:tcPr>
            <w:tcW w:w="469"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0.53</w:t>
            </w:r>
          </w:p>
        </w:tc>
        <w:tc>
          <w:tcPr>
            <w:tcW w:w="87"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1758"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Transport Piece to the Stamping machine (Per Piece)</w:t>
            </w:r>
          </w:p>
        </w:tc>
        <w:tc>
          <w:tcPr>
            <w:tcW w:w="375"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21.4</w:t>
            </w:r>
          </w:p>
        </w:tc>
      </w:tr>
      <w:tr w:rsidR="00707F46" w:rsidRPr="00751277" w:rsidTr="00707F46">
        <w:trPr>
          <w:trHeight w:val="71"/>
        </w:trPr>
        <w:tc>
          <w:tcPr>
            <w:tcW w:w="2312"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Adjustment Time (Per Basket)</w:t>
            </w:r>
          </w:p>
        </w:tc>
        <w:tc>
          <w:tcPr>
            <w:tcW w:w="469"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11.55</w:t>
            </w:r>
          </w:p>
        </w:tc>
        <w:tc>
          <w:tcPr>
            <w:tcW w:w="87"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1758"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Adjustment Time (Per Basket)</w:t>
            </w:r>
          </w:p>
        </w:tc>
        <w:tc>
          <w:tcPr>
            <w:tcW w:w="375"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11.5</w:t>
            </w:r>
          </w:p>
        </w:tc>
      </w:tr>
      <w:tr w:rsidR="00707F46" w:rsidRPr="00751277" w:rsidTr="00707F46">
        <w:trPr>
          <w:trHeight w:val="60"/>
        </w:trPr>
        <w:tc>
          <w:tcPr>
            <w:tcW w:w="2312"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Adjustment Time (Per Pair)</w:t>
            </w:r>
          </w:p>
        </w:tc>
        <w:tc>
          <w:tcPr>
            <w:tcW w:w="469"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0.34</w:t>
            </w:r>
          </w:p>
        </w:tc>
        <w:tc>
          <w:tcPr>
            <w:tcW w:w="87"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1758"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Adjustment Time (Per piece)</w:t>
            </w:r>
          </w:p>
        </w:tc>
        <w:tc>
          <w:tcPr>
            <w:tcW w:w="375"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13.6</w:t>
            </w:r>
          </w:p>
        </w:tc>
      </w:tr>
      <w:tr w:rsidR="00707F46" w:rsidRPr="00751277" w:rsidTr="00707F46">
        <w:trPr>
          <w:trHeight w:val="60"/>
        </w:trPr>
        <w:tc>
          <w:tcPr>
            <w:tcW w:w="2312"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Stamp Stroke Time</w:t>
            </w:r>
          </w:p>
        </w:tc>
        <w:tc>
          <w:tcPr>
            <w:tcW w:w="469"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0.22</w:t>
            </w:r>
          </w:p>
        </w:tc>
        <w:tc>
          <w:tcPr>
            <w:tcW w:w="87"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1758"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Stamp Stroke Time</w:t>
            </w:r>
          </w:p>
        </w:tc>
        <w:tc>
          <w:tcPr>
            <w:tcW w:w="375"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8.8</w:t>
            </w:r>
          </w:p>
        </w:tc>
      </w:tr>
      <w:tr w:rsidR="00707F46" w:rsidRPr="00751277" w:rsidTr="00707F46">
        <w:trPr>
          <w:trHeight w:val="60"/>
        </w:trPr>
        <w:tc>
          <w:tcPr>
            <w:tcW w:w="2312"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Put the piece down</w:t>
            </w:r>
          </w:p>
        </w:tc>
        <w:tc>
          <w:tcPr>
            <w:tcW w:w="469"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0.56</w:t>
            </w:r>
          </w:p>
        </w:tc>
        <w:tc>
          <w:tcPr>
            <w:tcW w:w="87"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1758"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Put the piece down</w:t>
            </w:r>
          </w:p>
        </w:tc>
        <w:tc>
          <w:tcPr>
            <w:tcW w:w="375"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22.3</w:t>
            </w:r>
          </w:p>
        </w:tc>
      </w:tr>
      <w:tr w:rsidR="00707F46" w:rsidRPr="00751277" w:rsidTr="00707F46">
        <w:trPr>
          <w:trHeight w:val="60"/>
        </w:trPr>
        <w:tc>
          <w:tcPr>
            <w:tcW w:w="2312"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Tie rubber band on the bundles (Per Bundle)</w:t>
            </w:r>
          </w:p>
        </w:tc>
        <w:tc>
          <w:tcPr>
            <w:tcW w:w="469"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5.12</w:t>
            </w:r>
          </w:p>
        </w:tc>
        <w:tc>
          <w:tcPr>
            <w:tcW w:w="87"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1758"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Tie rubber band on the bundles (Per Bundle)</w:t>
            </w:r>
          </w:p>
        </w:tc>
        <w:tc>
          <w:tcPr>
            <w:tcW w:w="375"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20.5</w:t>
            </w:r>
          </w:p>
        </w:tc>
      </w:tr>
      <w:tr w:rsidR="00707F46" w:rsidRPr="00751277" w:rsidTr="00707F46">
        <w:trPr>
          <w:trHeight w:val="60"/>
        </w:trPr>
        <w:tc>
          <w:tcPr>
            <w:tcW w:w="2312"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Put the bundles in the basket (Per Bundle)</w:t>
            </w:r>
          </w:p>
        </w:tc>
        <w:tc>
          <w:tcPr>
            <w:tcW w:w="469"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1.07</w:t>
            </w:r>
          </w:p>
        </w:tc>
        <w:tc>
          <w:tcPr>
            <w:tcW w:w="87"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1758"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Put the bundles in the basket (Per Bundle)</w:t>
            </w:r>
          </w:p>
        </w:tc>
        <w:tc>
          <w:tcPr>
            <w:tcW w:w="375"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5.3</w:t>
            </w:r>
          </w:p>
        </w:tc>
      </w:tr>
      <w:tr w:rsidR="00707F46" w:rsidRPr="00751277" w:rsidTr="00707F46">
        <w:trPr>
          <w:trHeight w:val="60"/>
        </w:trPr>
        <w:tc>
          <w:tcPr>
            <w:tcW w:w="2312"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Knoting the basket</w:t>
            </w:r>
          </w:p>
        </w:tc>
        <w:tc>
          <w:tcPr>
            <w:tcW w:w="469"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2.20</w:t>
            </w:r>
          </w:p>
        </w:tc>
        <w:tc>
          <w:tcPr>
            <w:tcW w:w="87"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1758" w:type="pct"/>
            <w:tcBorders>
              <w:top w:val="nil"/>
              <w:left w:val="single" w:sz="8" w:space="0" w:color="auto"/>
              <w:bottom w:val="single" w:sz="4"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Knoting the basket</w:t>
            </w:r>
          </w:p>
        </w:tc>
        <w:tc>
          <w:tcPr>
            <w:tcW w:w="375" w:type="pct"/>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2.2</w:t>
            </w:r>
          </w:p>
        </w:tc>
      </w:tr>
      <w:tr w:rsidR="00707F46" w:rsidRPr="00751277" w:rsidTr="00707F46">
        <w:trPr>
          <w:trHeight w:val="60"/>
        </w:trPr>
        <w:tc>
          <w:tcPr>
            <w:tcW w:w="2312" w:type="pct"/>
            <w:tcBorders>
              <w:top w:val="nil"/>
              <w:left w:val="single" w:sz="8" w:space="0" w:color="auto"/>
              <w:bottom w:val="single" w:sz="8"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Transport the basket forward</w:t>
            </w:r>
          </w:p>
        </w:tc>
        <w:tc>
          <w:tcPr>
            <w:tcW w:w="469" w:type="pct"/>
            <w:tcBorders>
              <w:top w:val="nil"/>
              <w:left w:val="nil"/>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2.68</w:t>
            </w:r>
          </w:p>
        </w:tc>
        <w:tc>
          <w:tcPr>
            <w:tcW w:w="87" w:type="pct"/>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1758" w:type="pct"/>
            <w:tcBorders>
              <w:top w:val="nil"/>
              <w:left w:val="single" w:sz="8" w:space="0" w:color="auto"/>
              <w:bottom w:val="single" w:sz="8" w:space="0" w:color="auto"/>
              <w:right w:val="single" w:sz="4"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Transport the basket forward</w:t>
            </w:r>
          </w:p>
        </w:tc>
        <w:tc>
          <w:tcPr>
            <w:tcW w:w="375" w:type="pct"/>
            <w:tcBorders>
              <w:top w:val="nil"/>
              <w:left w:val="nil"/>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2.7</w:t>
            </w:r>
          </w:p>
        </w:tc>
      </w:tr>
    </w:tbl>
    <w:p w:rsidR="00707F46" w:rsidRDefault="00707F46" w:rsidP="00707F46">
      <w:pPr>
        <w:pStyle w:val="Heading1"/>
        <w:numPr>
          <w:ilvl w:val="0"/>
          <w:numId w:val="0"/>
        </w:numPr>
        <w:spacing w:before="240" w:after="240" w:line="276" w:lineRule="auto"/>
        <w:ind w:left="1080" w:hanging="720"/>
        <w:jc w:val="center"/>
      </w:pPr>
      <w:r>
        <w:t>APPENDIX II</w:t>
      </w:r>
    </w:p>
    <w:p w:rsidR="00707F46" w:rsidRDefault="00707F46" w:rsidP="00707F46">
      <w:pPr>
        <w:jc w:val="center"/>
        <w:rPr>
          <w:b/>
        </w:rPr>
      </w:pPr>
      <w:r w:rsidRPr="00852177">
        <w:rPr>
          <w:b/>
        </w:rPr>
        <w:t>Spreadsheet made for the calculation of skiving target</w:t>
      </w:r>
    </w:p>
    <w:tbl>
      <w:tblPr>
        <w:tblW w:w="10104" w:type="dxa"/>
        <w:tblInd w:w="108" w:type="dxa"/>
        <w:tblLook w:val="04A0"/>
      </w:tblPr>
      <w:tblGrid>
        <w:gridCol w:w="4720"/>
        <w:gridCol w:w="1180"/>
        <w:gridCol w:w="222"/>
        <w:gridCol w:w="3360"/>
        <w:gridCol w:w="700"/>
      </w:tblGrid>
      <w:tr w:rsidR="00707F46" w:rsidRPr="00751277" w:rsidTr="00707F46">
        <w:trPr>
          <w:trHeight w:val="165"/>
        </w:trPr>
        <w:tc>
          <w:tcPr>
            <w:tcW w:w="472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c>
          <w:tcPr>
            <w:tcW w:w="118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c>
          <w:tcPr>
            <w:tcW w:w="336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c>
          <w:tcPr>
            <w:tcW w:w="70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r>
      <w:tr w:rsidR="00707F46" w:rsidRPr="00751277" w:rsidTr="00707F46">
        <w:trPr>
          <w:trHeight w:val="151"/>
        </w:trPr>
        <w:tc>
          <w:tcPr>
            <w:tcW w:w="5900" w:type="dxa"/>
            <w:gridSpan w:val="2"/>
            <w:tcBorders>
              <w:top w:val="single" w:sz="8" w:space="0" w:color="auto"/>
              <w:left w:val="single" w:sz="8" w:space="0" w:color="auto"/>
              <w:bottom w:val="single" w:sz="8" w:space="0" w:color="auto"/>
              <w:right w:val="single" w:sz="8" w:space="0" w:color="000000"/>
            </w:tcBorders>
            <w:shd w:val="clear" w:color="000000" w:fill="C6E0B4"/>
            <w:noWrap/>
            <w:vAlign w:val="bottom"/>
            <w:hideMark/>
          </w:tcPr>
          <w:p w:rsidR="00707F46" w:rsidRPr="00751277" w:rsidRDefault="00707F46" w:rsidP="00707F46">
            <w:pPr>
              <w:spacing w:before="0" w:after="0" w:line="240" w:lineRule="auto"/>
              <w:jc w:val="center"/>
              <w:rPr>
                <w:rFonts w:eastAsia="Times New Roman" w:cs="Times New Roman"/>
                <w:b/>
                <w:bCs/>
                <w:color w:val="000000"/>
                <w:sz w:val="16"/>
                <w:szCs w:val="16"/>
              </w:rPr>
            </w:pPr>
            <w:r w:rsidRPr="00751277">
              <w:rPr>
                <w:rFonts w:eastAsia="Times New Roman" w:cs="Times New Roman"/>
                <w:b/>
                <w:bCs/>
                <w:color w:val="000000"/>
                <w:sz w:val="16"/>
                <w:szCs w:val="16"/>
              </w:rPr>
              <w:t>Skiving Time Calculation Sheet</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center"/>
              <w:rPr>
                <w:rFonts w:eastAsia="Times New Roman" w:cs="Times New Roman"/>
                <w:b/>
                <w:bCs/>
                <w:color w:val="000000"/>
                <w:sz w:val="16"/>
                <w:szCs w:val="16"/>
              </w:rPr>
            </w:pPr>
          </w:p>
        </w:tc>
        <w:tc>
          <w:tcPr>
            <w:tcW w:w="336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c>
          <w:tcPr>
            <w:tcW w:w="70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r>
      <w:tr w:rsidR="00707F46" w:rsidRPr="00751277" w:rsidTr="00707F46">
        <w:trPr>
          <w:trHeight w:val="50"/>
        </w:trPr>
        <w:tc>
          <w:tcPr>
            <w:tcW w:w="472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c>
          <w:tcPr>
            <w:tcW w:w="118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center"/>
              <w:rPr>
                <w:rFonts w:eastAsia="Times New Roman" w:cs="Times New Roman"/>
                <w:sz w:val="16"/>
                <w:szCs w:val="16"/>
              </w:rPr>
            </w:pP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center"/>
              <w:rPr>
                <w:rFonts w:eastAsia="Times New Roman" w:cs="Times New Roman"/>
                <w:sz w:val="16"/>
                <w:szCs w:val="16"/>
              </w:rPr>
            </w:pPr>
          </w:p>
        </w:tc>
        <w:tc>
          <w:tcPr>
            <w:tcW w:w="336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center"/>
              <w:rPr>
                <w:rFonts w:eastAsia="Times New Roman" w:cs="Times New Roman"/>
                <w:sz w:val="16"/>
                <w:szCs w:val="16"/>
              </w:rPr>
            </w:pPr>
          </w:p>
        </w:tc>
        <w:tc>
          <w:tcPr>
            <w:tcW w:w="70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center"/>
              <w:rPr>
                <w:rFonts w:eastAsia="Times New Roman" w:cs="Times New Roman"/>
                <w:sz w:val="16"/>
                <w:szCs w:val="16"/>
              </w:rPr>
            </w:pPr>
          </w:p>
        </w:tc>
      </w:tr>
      <w:tr w:rsidR="00707F46" w:rsidRPr="00751277" w:rsidTr="00707F46">
        <w:trPr>
          <w:trHeight w:val="50"/>
        </w:trPr>
        <w:tc>
          <w:tcPr>
            <w:tcW w:w="4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b/>
                <w:bCs/>
                <w:color w:val="000000"/>
                <w:sz w:val="16"/>
                <w:szCs w:val="16"/>
              </w:rPr>
            </w:pPr>
            <w:r w:rsidRPr="00751277">
              <w:rPr>
                <w:rFonts w:eastAsia="Times New Roman" w:cs="Times New Roman"/>
                <w:b/>
                <w:bCs/>
                <w:color w:val="000000"/>
                <w:sz w:val="16"/>
                <w:szCs w:val="16"/>
              </w:rPr>
              <w:t>Article</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760-07</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336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c>
          <w:tcPr>
            <w:tcW w:w="70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r>
      <w:tr w:rsidR="00707F46" w:rsidRPr="00751277" w:rsidTr="00707F46">
        <w:trPr>
          <w:trHeight w:val="50"/>
        </w:trPr>
        <w:tc>
          <w:tcPr>
            <w:tcW w:w="4720" w:type="dxa"/>
            <w:tcBorders>
              <w:top w:val="nil"/>
              <w:left w:val="single" w:sz="8" w:space="0" w:color="auto"/>
              <w:bottom w:val="nil"/>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Pairs/Basket</w:t>
            </w:r>
          </w:p>
        </w:tc>
        <w:tc>
          <w:tcPr>
            <w:tcW w:w="1180" w:type="dxa"/>
            <w:tcBorders>
              <w:top w:val="nil"/>
              <w:left w:val="nil"/>
              <w:bottom w:val="nil"/>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5</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336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c>
          <w:tcPr>
            <w:tcW w:w="70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r>
      <w:tr w:rsidR="00707F46" w:rsidRPr="00751277" w:rsidTr="00707F46">
        <w:trPr>
          <w:trHeight w:val="50"/>
        </w:trPr>
        <w:tc>
          <w:tcPr>
            <w:tcW w:w="4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Bundles/Basket</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5</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336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c>
          <w:tcPr>
            <w:tcW w:w="70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r>
      <w:tr w:rsidR="00707F46" w:rsidRPr="00751277" w:rsidTr="00707F46">
        <w:trPr>
          <w:trHeight w:val="50"/>
        </w:trPr>
        <w:tc>
          <w:tcPr>
            <w:tcW w:w="4720" w:type="dxa"/>
            <w:tcBorders>
              <w:top w:val="nil"/>
              <w:left w:val="single" w:sz="8" w:space="0" w:color="auto"/>
              <w:bottom w:val="nil"/>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Total Pieces/Basket</w:t>
            </w:r>
          </w:p>
        </w:tc>
        <w:tc>
          <w:tcPr>
            <w:tcW w:w="1180" w:type="dxa"/>
            <w:tcBorders>
              <w:top w:val="nil"/>
              <w:left w:val="nil"/>
              <w:bottom w:val="nil"/>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70</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336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c>
          <w:tcPr>
            <w:tcW w:w="70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r>
      <w:tr w:rsidR="00707F46" w:rsidRPr="00751277" w:rsidTr="00707F46">
        <w:trPr>
          <w:trHeight w:val="50"/>
        </w:trPr>
        <w:tc>
          <w:tcPr>
            <w:tcW w:w="4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Types of Skiving</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3</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336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c>
          <w:tcPr>
            <w:tcW w:w="70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r>
      <w:tr w:rsidR="00707F46" w:rsidRPr="00751277" w:rsidTr="00707F46">
        <w:trPr>
          <w:trHeight w:val="50"/>
        </w:trPr>
        <w:tc>
          <w:tcPr>
            <w:tcW w:w="4720" w:type="dxa"/>
            <w:tcBorders>
              <w:top w:val="nil"/>
              <w:left w:val="single" w:sz="8" w:space="0" w:color="auto"/>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Number of Skiving Sides</w:t>
            </w:r>
          </w:p>
        </w:tc>
        <w:tc>
          <w:tcPr>
            <w:tcW w:w="1180" w:type="dxa"/>
            <w:tcBorders>
              <w:top w:val="nil"/>
              <w:left w:val="nil"/>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3</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3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bCs/>
                <w:color w:val="000000"/>
                <w:sz w:val="16"/>
                <w:szCs w:val="16"/>
              </w:rPr>
            </w:pPr>
            <w:r w:rsidRPr="00751277">
              <w:rPr>
                <w:rFonts w:eastAsia="Times New Roman" w:cs="Times New Roman"/>
                <w:bCs/>
                <w:color w:val="000000"/>
                <w:sz w:val="16"/>
                <w:szCs w:val="16"/>
              </w:rPr>
              <w:t>Target/Day</w:t>
            </w:r>
          </w:p>
        </w:tc>
        <w:tc>
          <w:tcPr>
            <w:tcW w:w="700" w:type="dxa"/>
            <w:tcBorders>
              <w:top w:val="single" w:sz="8" w:space="0" w:color="auto"/>
              <w:left w:val="nil"/>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304</w:t>
            </w:r>
          </w:p>
        </w:tc>
      </w:tr>
      <w:tr w:rsidR="00707F46" w:rsidRPr="00751277" w:rsidTr="00707F46">
        <w:trPr>
          <w:trHeight w:val="50"/>
        </w:trPr>
        <w:tc>
          <w:tcPr>
            <w:tcW w:w="4720" w:type="dxa"/>
            <w:tcBorders>
              <w:top w:val="nil"/>
              <w:left w:val="single" w:sz="8" w:space="0" w:color="auto"/>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Number of Re-prepared Bundles</w:t>
            </w:r>
          </w:p>
        </w:tc>
        <w:tc>
          <w:tcPr>
            <w:tcW w:w="1180" w:type="dxa"/>
            <w:tcBorders>
              <w:top w:val="nil"/>
              <w:left w:val="nil"/>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3</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3360" w:type="dxa"/>
            <w:tcBorders>
              <w:top w:val="nil"/>
              <w:left w:val="single" w:sz="8" w:space="0" w:color="auto"/>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bCs/>
                <w:color w:val="000000"/>
                <w:sz w:val="16"/>
                <w:szCs w:val="16"/>
              </w:rPr>
            </w:pPr>
            <w:r w:rsidRPr="00751277">
              <w:rPr>
                <w:rFonts w:eastAsia="Times New Roman" w:cs="Times New Roman"/>
                <w:bCs/>
                <w:color w:val="000000"/>
                <w:sz w:val="16"/>
                <w:szCs w:val="16"/>
              </w:rPr>
              <w:t>Time/Pair (Sec)</w:t>
            </w:r>
          </w:p>
        </w:tc>
        <w:tc>
          <w:tcPr>
            <w:tcW w:w="700" w:type="dxa"/>
            <w:tcBorders>
              <w:top w:val="nil"/>
              <w:left w:val="nil"/>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89</w:t>
            </w:r>
          </w:p>
        </w:tc>
      </w:tr>
      <w:tr w:rsidR="00707F46" w:rsidRPr="00751277" w:rsidTr="00707F46">
        <w:trPr>
          <w:trHeight w:val="50"/>
        </w:trPr>
        <w:tc>
          <w:tcPr>
            <w:tcW w:w="4720" w:type="dxa"/>
            <w:tcBorders>
              <w:top w:val="nil"/>
              <w:left w:val="single" w:sz="8" w:space="0" w:color="auto"/>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b/>
                <w:bCs/>
                <w:color w:val="000000"/>
                <w:sz w:val="16"/>
                <w:szCs w:val="16"/>
              </w:rPr>
            </w:pPr>
            <w:r w:rsidRPr="00751277">
              <w:rPr>
                <w:rFonts w:eastAsia="Times New Roman" w:cs="Times New Roman"/>
                <w:b/>
                <w:bCs/>
                <w:color w:val="000000"/>
                <w:sz w:val="16"/>
                <w:szCs w:val="16"/>
              </w:rPr>
              <w:t>Total Skiving Length (cm)</w:t>
            </w:r>
          </w:p>
        </w:tc>
        <w:tc>
          <w:tcPr>
            <w:tcW w:w="1180" w:type="dxa"/>
            <w:tcBorders>
              <w:top w:val="nil"/>
              <w:left w:val="nil"/>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160</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3360" w:type="dxa"/>
            <w:tcBorders>
              <w:top w:val="nil"/>
              <w:left w:val="single" w:sz="8" w:space="0" w:color="auto"/>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bCs/>
                <w:color w:val="000000"/>
                <w:sz w:val="16"/>
                <w:szCs w:val="16"/>
              </w:rPr>
            </w:pPr>
            <w:r w:rsidRPr="00751277">
              <w:rPr>
                <w:rFonts w:eastAsia="Times New Roman" w:cs="Times New Roman"/>
                <w:bCs/>
                <w:color w:val="000000"/>
                <w:sz w:val="16"/>
                <w:szCs w:val="16"/>
              </w:rPr>
              <w:t>Total Time/Basket (Sec)</w:t>
            </w:r>
          </w:p>
        </w:tc>
        <w:tc>
          <w:tcPr>
            <w:tcW w:w="700" w:type="dxa"/>
            <w:tcBorders>
              <w:top w:val="nil"/>
              <w:left w:val="nil"/>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444</w:t>
            </w:r>
          </w:p>
        </w:tc>
      </w:tr>
      <w:tr w:rsidR="00707F46" w:rsidRPr="00751277" w:rsidTr="00707F46">
        <w:trPr>
          <w:trHeight w:val="75"/>
        </w:trPr>
        <w:tc>
          <w:tcPr>
            <w:tcW w:w="472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118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c>
          <w:tcPr>
            <w:tcW w:w="336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c>
          <w:tcPr>
            <w:tcW w:w="700"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sz w:val="16"/>
                <w:szCs w:val="16"/>
              </w:rPr>
            </w:pPr>
          </w:p>
        </w:tc>
      </w:tr>
      <w:tr w:rsidR="00707F46" w:rsidRPr="00751277" w:rsidTr="00707F46">
        <w:trPr>
          <w:trHeight w:val="50"/>
        </w:trPr>
        <w:tc>
          <w:tcPr>
            <w:tcW w:w="5900" w:type="dxa"/>
            <w:gridSpan w:val="2"/>
            <w:tcBorders>
              <w:top w:val="single" w:sz="8" w:space="0" w:color="auto"/>
              <w:left w:val="single" w:sz="8" w:space="0" w:color="auto"/>
              <w:bottom w:val="single" w:sz="8" w:space="0" w:color="auto"/>
              <w:right w:val="single" w:sz="8" w:space="0" w:color="000000"/>
            </w:tcBorders>
            <w:shd w:val="clear" w:color="000000" w:fill="C6E0B4"/>
            <w:noWrap/>
            <w:vAlign w:val="center"/>
            <w:hideMark/>
          </w:tcPr>
          <w:p w:rsidR="00707F46" w:rsidRPr="00751277" w:rsidRDefault="00707F46" w:rsidP="00707F46">
            <w:pPr>
              <w:spacing w:before="0" w:after="0" w:line="240" w:lineRule="auto"/>
              <w:jc w:val="center"/>
              <w:rPr>
                <w:rFonts w:eastAsia="Times New Roman" w:cs="Times New Roman"/>
                <w:b/>
                <w:bCs/>
                <w:color w:val="000000"/>
                <w:sz w:val="16"/>
                <w:szCs w:val="16"/>
              </w:rPr>
            </w:pPr>
            <w:r w:rsidRPr="00751277">
              <w:rPr>
                <w:rFonts w:eastAsia="Times New Roman" w:cs="Times New Roman"/>
                <w:b/>
                <w:bCs/>
                <w:color w:val="000000"/>
                <w:sz w:val="16"/>
                <w:szCs w:val="16"/>
              </w:rPr>
              <w:t>Standard Operations &amp; Time</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center"/>
              <w:rPr>
                <w:rFonts w:eastAsia="Times New Roman" w:cs="Times New Roman"/>
                <w:b/>
                <w:bCs/>
                <w:color w:val="000000"/>
                <w:sz w:val="16"/>
                <w:szCs w:val="16"/>
              </w:rPr>
            </w:pPr>
          </w:p>
        </w:tc>
        <w:tc>
          <w:tcPr>
            <w:tcW w:w="4060" w:type="dxa"/>
            <w:gridSpan w:val="2"/>
            <w:tcBorders>
              <w:top w:val="single" w:sz="8" w:space="0" w:color="auto"/>
              <w:left w:val="single" w:sz="8" w:space="0" w:color="auto"/>
              <w:bottom w:val="single" w:sz="8" w:space="0" w:color="auto"/>
              <w:right w:val="single" w:sz="8" w:space="0" w:color="000000"/>
            </w:tcBorders>
            <w:shd w:val="clear" w:color="000000" w:fill="C6E0B4"/>
            <w:noWrap/>
            <w:vAlign w:val="center"/>
            <w:hideMark/>
          </w:tcPr>
          <w:p w:rsidR="00707F46" w:rsidRPr="00751277" w:rsidRDefault="00707F46" w:rsidP="00707F46">
            <w:pPr>
              <w:spacing w:before="0"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Calculated Time of Operations</w:t>
            </w:r>
          </w:p>
        </w:tc>
      </w:tr>
      <w:tr w:rsidR="00707F46" w:rsidRPr="00751277" w:rsidTr="00707F46">
        <w:trPr>
          <w:trHeight w:val="50"/>
        </w:trPr>
        <w:tc>
          <w:tcPr>
            <w:tcW w:w="4720" w:type="dxa"/>
            <w:tcBorders>
              <w:top w:val="nil"/>
              <w:left w:val="single" w:sz="8" w:space="0" w:color="auto"/>
              <w:bottom w:val="nil"/>
              <w:right w:val="single" w:sz="8" w:space="0" w:color="auto"/>
            </w:tcBorders>
            <w:shd w:val="clear" w:color="000000" w:fill="C6E0B4"/>
            <w:noWrap/>
            <w:vAlign w:val="center"/>
            <w:hideMark/>
          </w:tcPr>
          <w:p w:rsidR="00707F46" w:rsidRPr="00751277" w:rsidRDefault="00707F46" w:rsidP="00707F46">
            <w:pPr>
              <w:spacing w:before="0" w:after="0" w:line="240" w:lineRule="auto"/>
              <w:jc w:val="center"/>
              <w:rPr>
                <w:rFonts w:eastAsia="Times New Roman" w:cs="Times New Roman"/>
                <w:b/>
                <w:bCs/>
                <w:color w:val="000000"/>
                <w:sz w:val="16"/>
                <w:szCs w:val="16"/>
              </w:rPr>
            </w:pPr>
            <w:r w:rsidRPr="00751277">
              <w:rPr>
                <w:rFonts w:eastAsia="Times New Roman" w:cs="Times New Roman"/>
                <w:b/>
                <w:bCs/>
                <w:color w:val="000000"/>
                <w:sz w:val="16"/>
                <w:szCs w:val="16"/>
              </w:rPr>
              <w:t>Operations</w:t>
            </w:r>
          </w:p>
        </w:tc>
        <w:tc>
          <w:tcPr>
            <w:tcW w:w="1180" w:type="dxa"/>
            <w:tcBorders>
              <w:top w:val="nil"/>
              <w:left w:val="nil"/>
              <w:bottom w:val="nil"/>
              <w:right w:val="single" w:sz="8" w:space="0" w:color="auto"/>
            </w:tcBorders>
            <w:shd w:val="clear" w:color="000000" w:fill="C6E0B4"/>
            <w:vAlign w:val="center"/>
            <w:hideMark/>
          </w:tcPr>
          <w:p w:rsidR="00707F46" w:rsidRPr="00751277" w:rsidRDefault="00707F46" w:rsidP="00707F46">
            <w:pPr>
              <w:spacing w:before="0" w:after="0" w:line="240" w:lineRule="auto"/>
              <w:jc w:val="center"/>
              <w:rPr>
                <w:rFonts w:eastAsia="Times New Roman" w:cs="Times New Roman"/>
                <w:b/>
                <w:bCs/>
                <w:color w:val="000000"/>
                <w:sz w:val="16"/>
                <w:szCs w:val="16"/>
              </w:rPr>
            </w:pPr>
            <w:r w:rsidRPr="00751277">
              <w:rPr>
                <w:rFonts w:eastAsia="Times New Roman" w:cs="Times New Roman"/>
                <w:b/>
                <w:bCs/>
                <w:color w:val="000000"/>
                <w:sz w:val="16"/>
                <w:szCs w:val="16"/>
              </w:rPr>
              <w:t>Time (Sec)</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center"/>
              <w:rPr>
                <w:rFonts w:eastAsia="Times New Roman" w:cs="Times New Roman"/>
                <w:b/>
                <w:bCs/>
                <w:color w:val="000000"/>
                <w:sz w:val="16"/>
                <w:szCs w:val="16"/>
              </w:rPr>
            </w:pPr>
          </w:p>
        </w:tc>
        <w:tc>
          <w:tcPr>
            <w:tcW w:w="3360" w:type="dxa"/>
            <w:tcBorders>
              <w:top w:val="nil"/>
              <w:left w:val="single" w:sz="8" w:space="0" w:color="auto"/>
              <w:bottom w:val="nil"/>
              <w:right w:val="single" w:sz="8" w:space="0" w:color="auto"/>
            </w:tcBorders>
            <w:shd w:val="clear" w:color="000000" w:fill="C6E0B4"/>
            <w:noWrap/>
            <w:vAlign w:val="center"/>
            <w:hideMark/>
          </w:tcPr>
          <w:p w:rsidR="00707F46" w:rsidRPr="00751277" w:rsidRDefault="00707F46" w:rsidP="00707F46">
            <w:pPr>
              <w:spacing w:before="0" w:after="0" w:line="240" w:lineRule="auto"/>
              <w:jc w:val="center"/>
              <w:rPr>
                <w:rFonts w:eastAsia="Times New Roman" w:cs="Times New Roman"/>
                <w:b/>
                <w:bCs/>
                <w:color w:val="000000"/>
                <w:sz w:val="16"/>
                <w:szCs w:val="16"/>
              </w:rPr>
            </w:pPr>
            <w:r w:rsidRPr="00751277">
              <w:rPr>
                <w:rFonts w:eastAsia="Times New Roman" w:cs="Times New Roman"/>
                <w:b/>
                <w:bCs/>
                <w:color w:val="000000"/>
                <w:sz w:val="16"/>
                <w:szCs w:val="16"/>
              </w:rPr>
              <w:t>Operations</w:t>
            </w:r>
          </w:p>
        </w:tc>
        <w:tc>
          <w:tcPr>
            <w:tcW w:w="700" w:type="dxa"/>
            <w:tcBorders>
              <w:top w:val="nil"/>
              <w:left w:val="nil"/>
              <w:bottom w:val="nil"/>
              <w:right w:val="single" w:sz="8" w:space="0" w:color="auto"/>
            </w:tcBorders>
            <w:shd w:val="clear" w:color="000000" w:fill="C6E0B4"/>
            <w:vAlign w:val="center"/>
            <w:hideMark/>
          </w:tcPr>
          <w:p w:rsidR="00707F46" w:rsidRPr="00751277" w:rsidRDefault="00707F46" w:rsidP="00707F46">
            <w:pPr>
              <w:spacing w:before="0" w:after="0" w:line="240" w:lineRule="auto"/>
              <w:jc w:val="center"/>
              <w:rPr>
                <w:rFonts w:eastAsia="Times New Roman" w:cs="Times New Roman"/>
                <w:b/>
                <w:bCs/>
                <w:color w:val="000000"/>
                <w:sz w:val="16"/>
                <w:szCs w:val="16"/>
              </w:rPr>
            </w:pPr>
            <w:r w:rsidRPr="00751277">
              <w:rPr>
                <w:rFonts w:eastAsia="Times New Roman" w:cs="Times New Roman"/>
                <w:b/>
                <w:bCs/>
                <w:color w:val="000000"/>
                <w:sz w:val="16"/>
                <w:szCs w:val="16"/>
              </w:rPr>
              <w:t>Time (Sec)</w:t>
            </w:r>
          </w:p>
        </w:tc>
      </w:tr>
      <w:tr w:rsidR="00707F46" w:rsidRPr="00751277" w:rsidTr="00707F46">
        <w:trPr>
          <w:trHeight w:val="60"/>
        </w:trPr>
        <w:tc>
          <w:tcPr>
            <w:tcW w:w="47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Transport Basket to the table</w:t>
            </w:r>
          </w:p>
        </w:tc>
        <w:tc>
          <w:tcPr>
            <w:tcW w:w="1180" w:type="dxa"/>
            <w:tcBorders>
              <w:top w:val="single" w:sz="4" w:space="0" w:color="auto"/>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1.90</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33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Transport Basket to the table</w:t>
            </w:r>
          </w:p>
        </w:tc>
        <w:tc>
          <w:tcPr>
            <w:tcW w:w="700" w:type="dxa"/>
            <w:tcBorders>
              <w:top w:val="single" w:sz="4" w:space="0" w:color="auto"/>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1.90</w:t>
            </w:r>
          </w:p>
        </w:tc>
      </w:tr>
      <w:tr w:rsidR="00707F46" w:rsidRPr="00751277" w:rsidTr="00707F46">
        <w:trPr>
          <w:trHeight w:val="60"/>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Untie basket</w:t>
            </w:r>
          </w:p>
        </w:tc>
        <w:tc>
          <w:tcPr>
            <w:tcW w:w="1180" w:type="dxa"/>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1.18</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3360" w:type="dxa"/>
            <w:tcBorders>
              <w:top w:val="nil"/>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Untie basket</w:t>
            </w:r>
          </w:p>
        </w:tc>
        <w:tc>
          <w:tcPr>
            <w:tcW w:w="700" w:type="dxa"/>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1.18</w:t>
            </w:r>
          </w:p>
        </w:tc>
      </w:tr>
      <w:tr w:rsidR="00707F46" w:rsidRPr="00751277" w:rsidTr="00707F46">
        <w:trPr>
          <w:trHeight w:val="60"/>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Take out Bundles</w:t>
            </w:r>
          </w:p>
        </w:tc>
        <w:tc>
          <w:tcPr>
            <w:tcW w:w="1180" w:type="dxa"/>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1.40</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3360" w:type="dxa"/>
            <w:tcBorders>
              <w:top w:val="nil"/>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Take out Bundles</w:t>
            </w:r>
          </w:p>
        </w:tc>
        <w:tc>
          <w:tcPr>
            <w:tcW w:w="700" w:type="dxa"/>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7.00</w:t>
            </w:r>
          </w:p>
        </w:tc>
      </w:tr>
      <w:tr w:rsidR="00707F46" w:rsidRPr="00751277" w:rsidTr="00707F46">
        <w:trPr>
          <w:trHeight w:val="60"/>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Remove Rubber band (Time Per Bundle)</w:t>
            </w:r>
          </w:p>
        </w:tc>
        <w:tc>
          <w:tcPr>
            <w:tcW w:w="1180" w:type="dxa"/>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2.90</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3360" w:type="dxa"/>
            <w:tcBorders>
              <w:top w:val="nil"/>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Remove Rubber band</w:t>
            </w:r>
          </w:p>
        </w:tc>
        <w:tc>
          <w:tcPr>
            <w:tcW w:w="700" w:type="dxa"/>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14.50</w:t>
            </w:r>
          </w:p>
        </w:tc>
      </w:tr>
      <w:tr w:rsidR="00707F46" w:rsidRPr="00751277" w:rsidTr="00707F46">
        <w:trPr>
          <w:trHeight w:val="60"/>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Pieces Preparation Time</w:t>
            </w:r>
          </w:p>
        </w:tc>
        <w:tc>
          <w:tcPr>
            <w:tcW w:w="1180" w:type="dxa"/>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1.29</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3360" w:type="dxa"/>
            <w:tcBorders>
              <w:top w:val="nil"/>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Pieces Preparation Time</w:t>
            </w:r>
          </w:p>
        </w:tc>
        <w:tc>
          <w:tcPr>
            <w:tcW w:w="700" w:type="dxa"/>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10.32</w:t>
            </w:r>
          </w:p>
        </w:tc>
      </w:tr>
      <w:tr w:rsidR="00707F46" w:rsidRPr="00751277" w:rsidTr="00707F46">
        <w:trPr>
          <w:trHeight w:val="60"/>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Transport Piece</w:t>
            </w:r>
            <w:r>
              <w:rPr>
                <w:rFonts w:eastAsia="Times New Roman" w:cs="Times New Roman"/>
                <w:color w:val="000000"/>
                <w:sz w:val="16"/>
                <w:szCs w:val="16"/>
              </w:rPr>
              <w:t xml:space="preserve"> to the skiving machine (Time/</w:t>
            </w:r>
            <w:r w:rsidRPr="00751277">
              <w:rPr>
                <w:rFonts w:eastAsia="Times New Roman" w:cs="Times New Roman"/>
                <w:color w:val="000000"/>
                <w:sz w:val="16"/>
                <w:szCs w:val="16"/>
              </w:rPr>
              <w:t>Piece)</w:t>
            </w:r>
          </w:p>
        </w:tc>
        <w:tc>
          <w:tcPr>
            <w:tcW w:w="1180" w:type="dxa"/>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1.14</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3360" w:type="dxa"/>
            <w:tcBorders>
              <w:top w:val="nil"/>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Transport Piece to the skiving machine</w:t>
            </w:r>
          </w:p>
        </w:tc>
        <w:tc>
          <w:tcPr>
            <w:tcW w:w="700" w:type="dxa"/>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239.40</w:t>
            </w:r>
          </w:p>
        </w:tc>
      </w:tr>
      <w:tr w:rsidR="00707F46" w:rsidRPr="00751277" w:rsidTr="00707F46">
        <w:trPr>
          <w:trHeight w:val="60"/>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Skiving Speed (cm/s)</w:t>
            </w:r>
          </w:p>
        </w:tc>
        <w:tc>
          <w:tcPr>
            <w:tcW w:w="1180" w:type="dxa"/>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54.10</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3360" w:type="dxa"/>
            <w:tcBorders>
              <w:top w:val="nil"/>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Skiving Time</w:t>
            </w:r>
          </w:p>
        </w:tc>
        <w:tc>
          <w:tcPr>
            <w:tcW w:w="700" w:type="dxa"/>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2.96</w:t>
            </w:r>
          </w:p>
        </w:tc>
      </w:tr>
      <w:tr w:rsidR="00707F46" w:rsidRPr="00751277" w:rsidTr="00707F46">
        <w:trPr>
          <w:trHeight w:val="60"/>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Adjustment Time (Time Per Adjustment)</w:t>
            </w:r>
          </w:p>
        </w:tc>
        <w:tc>
          <w:tcPr>
            <w:tcW w:w="1180" w:type="dxa"/>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6.04</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3360" w:type="dxa"/>
            <w:tcBorders>
              <w:top w:val="nil"/>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Adjustment Time</w:t>
            </w:r>
          </w:p>
        </w:tc>
        <w:tc>
          <w:tcPr>
            <w:tcW w:w="700" w:type="dxa"/>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36.24</w:t>
            </w:r>
          </w:p>
        </w:tc>
      </w:tr>
      <w:tr w:rsidR="00707F46" w:rsidRPr="00751277" w:rsidTr="00707F46">
        <w:trPr>
          <w:trHeight w:val="60"/>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Put the piece down (Time Per Piece)</w:t>
            </w:r>
          </w:p>
        </w:tc>
        <w:tc>
          <w:tcPr>
            <w:tcW w:w="1180" w:type="dxa"/>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0.51</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3360" w:type="dxa"/>
            <w:tcBorders>
              <w:top w:val="nil"/>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Put the piece down</w:t>
            </w:r>
          </w:p>
        </w:tc>
        <w:tc>
          <w:tcPr>
            <w:tcW w:w="700" w:type="dxa"/>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107.10</w:t>
            </w:r>
          </w:p>
        </w:tc>
      </w:tr>
      <w:tr w:rsidR="00707F46" w:rsidRPr="00751277" w:rsidTr="00707F46">
        <w:trPr>
          <w:trHeight w:val="60"/>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Tie rubber band on the bundles (Time Per Bundle)</w:t>
            </w:r>
          </w:p>
        </w:tc>
        <w:tc>
          <w:tcPr>
            <w:tcW w:w="1180" w:type="dxa"/>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3.23</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3360" w:type="dxa"/>
            <w:tcBorders>
              <w:top w:val="nil"/>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Tie rubber band on the bundles</w:t>
            </w:r>
          </w:p>
        </w:tc>
        <w:tc>
          <w:tcPr>
            <w:tcW w:w="700" w:type="dxa"/>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16.15</w:t>
            </w:r>
          </w:p>
        </w:tc>
      </w:tr>
      <w:tr w:rsidR="00707F46" w:rsidRPr="00751277" w:rsidTr="00707F46">
        <w:trPr>
          <w:trHeight w:val="60"/>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Put the bundles in the basket (Time Per Bundle)</w:t>
            </w:r>
          </w:p>
        </w:tc>
        <w:tc>
          <w:tcPr>
            <w:tcW w:w="1180" w:type="dxa"/>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0.81</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3360" w:type="dxa"/>
            <w:tcBorders>
              <w:top w:val="nil"/>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Put the bundles in the basket</w:t>
            </w:r>
          </w:p>
        </w:tc>
        <w:tc>
          <w:tcPr>
            <w:tcW w:w="700" w:type="dxa"/>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4.03</w:t>
            </w:r>
          </w:p>
        </w:tc>
      </w:tr>
      <w:tr w:rsidR="00707F46" w:rsidRPr="00751277" w:rsidTr="00707F46">
        <w:trPr>
          <w:trHeight w:val="60"/>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Knot the basket</w:t>
            </w:r>
          </w:p>
        </w:tc>
        <w:tc>
          <w:tcPr>
            <w:tcW w:w="1180" w:type="dxa"/>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1.68</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3360" w:type="dxa"/>
            <w:tcBorders>
              <w:top w:val="nil"/>
              <w:left w:val="single" w:sz="8" w:space="0" w:color="auto"/>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Knot the basket</w:t>
            </w:r>
          </w:p>
        </w:tc>
        <w:tc>
          <w:tcPr>
            <w:tcW w:w="700" w:type="dxa"/>
            <w:tcBorders>
              <w:top w:val="nil"/>
              <w:left w:val="nil"/>
              <w:bottom w:val="single" w:sz="4"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1.68</w:t>
            </w:r>
          </w:p>
        </w:tc>
      </w:tr>
      <w:tr w:rsidR="00707F46" w:rsidRPr="00751277" w:rsidTr="00707F46">
        <w:trPr>
          <w:trHeight w:val="60"/>
        </w:trPr>
        <w:tc>
          <w:tcPr>
            <w:tcW w:w="4720" w:type="dxa"/>
            <w:tcBorders>
              <w:top w:val="nil"/>
              <w:left w:val="single" w:sz="8" w:space="0" w:color="auto"/>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Transport the basket</w:t>
            </w:r>
          </w:p>
        </w:tc>
        <w:tc>
          <w:tcPr>
            <w:tcW w:w="1180" w:type="dxa"/>
            <w:tcBorders>
              <w:top w:val="nil"/>
              <w:left w:val="nil"/>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1.62</w:t>
            </w:r>
          </w:p>
        </w:tc>
        <w:tc>
          <w:tcPr>
            <w:tcW w:w="144" w:type="dxa"/>
            <w:tcBorders>
              <w:top w:val="nil"/>
              <w:left w:val="nil"/>
              <w:bottom w:val="nil"/>
              <w:right w:val="nil"/>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p>
        </w:tc>
        <w:tc>
          <w:tcPr>
            <w:tcW w:w="3360" w:type="dxa"/>
            <w:tcBorders>
              <w:top w:val="nil"/>
              <w:left w:val="single" w:sz="8" w:space="0" w:color="auto"/>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left"/>
              <w:rPr>
                <w:rFonts w:eastAsia="Times New Roman" w:cs="Times New Roman"/>
                <w:color w:val="000000"/>
                <w:sz w:val="16"/>
                <w:szCs w:val="16"/>
              </w:rPr>
            </w:pPr>
            <w:r w:rsidRPr="00751277">
              <w:rPr>
                <w:rFonts w:eastAsia="Times New Roman" w:cs="Times New Roman"/>
                <w:color w:val="000000"/>
                <w:sz w:val="16"/>
                <w:szCs w:val="16"/>
              </w:rPr>
              <w:t>Transport the basket</w:t>
            </w:r>
          </w:p>
        </w:tc>
        <w:tc>
          <w:tcPr>
            <w:tcW w:w="700" w:type="dxa"/>
            <w:tcBorders>
              <w:top w:val="nil"/>
              <w:left w:val="nil"/>
              <w:bottom w:val="single" w:sz="8" w:space="0" w:color="auto"/>
              <w:right w:val="single" w:sz="8" w:space="0" w:color="auto"/>
            </w:tcBorders>
            <w:shd w:val="clear" w:color="auto" w:fill="auto"/>
            <w:noWrap/>
            <w:vAlign w:val="bottom"/>
            <w:hideMark/>
          </w:tcPr>
          <w:p w:rsidR="00707F46" w:rsidRPr="00751277" w:rsidRDefault="00707F46" w:rsidP="00707F46">
            <w:pPr>
              <w:spacing w:before="0" w:after="0" w:line="240" w:lineRule="auto"/>
              <w:jc w:val="right"/>
              <w:rPr>
                <w:rFonts w:eastAsia="Times New Roman" w:cs="Times New Roman"/>
                <w:color w:val="000000"/>
                <w:sz w:val="16"/>
                <w:szCs w:val="16"/>
              </w:rPr>
            </w:pPr>
            <w:r w:rsidRPr="00751277">
              <w:rPr>
                <w:rFonts w:eastAsia="Times New Roman" w:cs="Times New Roman"/>
                <w:color w:val="000000"/>
                <w:sz w:val="16"/>
                <w:szCs w:val="16"/>
              </w:rPr>
              <w:t>1.62</w:t>
            </w:r>
          </w:p>
        </w:tc>
      </w:tr>
    </w:tbl>
    <w:p w:rsidR="00707F46" w:rsidRPr="00852177" w:rsidRDefault="00707F46" w:rsidP="00707F46">
      <w:pPr>
        <w:jc w:val="center"/>
        <w:rPr>
          <w:b/>
        </w:rPr>
      </w:pPr>
    </w:p>
    <w:p w:rsidR="00707F46" w:rsidRPr="00707F46" w:rsidRDefault="00707F46" w:rsidP="00707F46"/>
    <w:sectPr w:rsidR="00707F46" w:rsidRPr="00707F46" w:rsidSect="00FA5DBD">
      <w:headerReference w:type="default" r:id="rId11"/>
      <w:footerReference w:type="default" r:id="rId12"/>
      <w:headerReference w:type="first" r:id="rId13"/>
      <w:pgSz w:w="11907" w:h="16839" w:code="9"/>
      <w:pgMar w:top="450" w:right="1080" w:bottom="990" w:left="108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B2A" w:rsidRDefault="00C62B2A" w:rsidP="000555B0">
      <w:pPr>
        <w:spacing w:before="0" w:after="0" w:line="240" w:lineRule="auto"/>
      </w:pPr>
      <w:r>
        <w:separator/>
      </w:r>
    </w:p>
  </w:endnote>
  <w:endnote w:type="continuationSeparator" w:id="1">
    <w:p w:rsidR="00C62B2A" w:rsidRDefault="00C62B2A" w:rsidP="000555B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391195"/>
      <w:docPartObj>
        <w:docPartGallery w:val="Page Numbers (Bottom of Page)"/>
        <w:docPartUnique/>
      </w:docPartObj>
    </w:sdtPr>
    <w:sdtContent>
      <w:p w:rsidR="00707F46" w:rsidRDefault="00A53568">
        <w:pPr>
          <w:pStyle w:val="Footer"/>
        </w:pPr>
        <w:fldSimple w:instr=" PAGE   \* MERGEFORMAT ">
          <w:r w:rsidR="00274830">
            <w:rPr>
              <w:noProof/>
            </w:rPr>
            <w:t>10</w:t>
          </w:r>
        </w:fldSimple>
      </w:p>
    </w:sdtContent>
  </w:sdt>
  <w:p w:rsidR="00707F46" w:rsidRDefault="00707F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B2A" w:rsidRDefault="00C62B2A" w:rsidP="000555B0">
      <w:pPr>
        <w:spacing w:before="0" w:after="0" w:line="240" w:lineRule="auto"/>
      </w:pPr>
      <w:r>
        <w:separator/>
      </w:r>
    </w:p>
  </w:footnote>
  <w:footnote w:type="continuationSeparator" w:id="1">
    <w:p w:rsidR="00C62B2A" w:rsidRDefault="00C62B2A" w:rsidP="000555B0">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F46" w:rsidRPr="00827A95" w:rsidRDefault="00707F46" w:rsidP="00827A95">
    <w:pPr>
      <w:pStyle w:val="Header"/>
    </w:pPr>
    <w:r w:rsidRPr="00827A95">
      <w:rPr>
        <w:noProof/>
      </w:rPr>
      <w:drawing>
        <wp:inline distT="0" distB="0" distL="0" distR="0">
          <wp:extent cx="5943600" cy="913213"/>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913213"/>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F46" w:rsidRDefault="00707F46">
    <w:pPr>
      <w:pStyle w:val="Header"/>
    </w:pPr>
    <w:r w:rsidRPr="00FA5DBD">
      <w:rPr>
        <w:noProof/>
      </w:rPr>
      <w:drawing>
        <wp:inline distT="0" distB="0" distL="0" distR="0">
          <wp:extent cx="5943600" cy="913213"/>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91321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E7627"/>
    <w:multiLevelType w:val="hybridMultilevel"/>
    <w:tmpl w:val="C944B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681123"/>
    <w:multiLevelType w:val="hybridMultilevel"/>
    <w:tmpl w:val="B8203C84"/>
    <w:lvl w:ilvl="0" w:tplc="00F61F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BC0C3C"/>
    <w:multiLevelType w:val="hybridMultilevel"/>
    <w:tmpl w:val="00B0B288"/>
    <w:lvl w:ilvl="0" w:tplc="48C661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7D0CF0"/>
    <w:multiLevelType w:val="hybridMultilevel"/>
    <w:tmpl w:val="39A6162E"/>
    <w:lvl w:ilvl="0" w:tplc="FD4A9464">
      <w:start w:val="1"/>
      <w:numFmt w:val="decimal"/>
      <w:lvlText w:val="%1)"/>
      <w:lvlJc w:val="left"/>
      <w:pPr>
        <w:ind w:left="720" w:hanging="360"/>
      </w:pPr>
      <w:rPr>
        <w:rFonts w:hint="default"/>
      </w:rPr>
    </w:lvl>
    <w:lvl w:ilvl="1" w:tplc="2ACC3128" w:tentative="1">
      <w:start w:val="1"/>
      <w:numFmt w:val="lowerLetter"/>
      <w:lvlText w:val="%2."/>
      <w:lvlJc w:val="left"/>
      <w:pPr>
        <w:ind w:left="1440" w:hanging="360"/>
      </w:pPr>
    </w:lvl>
    <w:lvl w:ilvl="2" w:tplc="45EAADA8" w:tentative="1">
      <w:start w:val="1"/>
      <w:numFmt w:val="lowerRoman"/>
      <w:lvlText w:val="%3."/>
      <w:lvlJc w:val="right"/>
      <w:pPr>
        <w:ind w:left="2160" w:hanging="180"/>
      </w:pPr>
    </w:lvl>
    <w:lvl w:ilvl="3" w:tplc="74DA3080" w:tentative="1">
      <w:start w:val="1"/>
      <w:numFmt w:val="decimal"/>
      <w:lvlText w:val="%4."/>
      <w:lvlJc w:val="left"/>
      <w:pPr>
        <w:ind w:left="2880" w:hanging="360"/>
      </w:pPr>
    </w:lvl>
    <w:lvl w:ilvl="4" w:tplc="1ACA32E6" w:tentative="1">
      <w:start w:val="1"/>
      <w:numFmt w:val="lowerLetter"/>
      <w:lvlText w:val="%5."/>
      <w:lvlJc w:val="left"/>
      <w:pPr>
        <w:ind w:left="3600" w:hanging="360"/>
      </w:pPr>
    </w:lvl>
    <w:lvl w:ilvl="5" w:tplc="FAE4B766" w:tentative="1">
      <w:start w:val="1"/>
      <w:numFmt w:val="lowerRoman"/>
      <w:lvlText w:val="%6."/>
      <w:lvlJc w:val="right"/>
      <w:pPr>
        <w:ind w:left="4320" w:hanging="180"/>
      </w:pPr>
    </w:lvl>
    <w:lvl w:ilvl="6" w:tplc="3EBC45EC" w:tentative="1">
      <w:start w:val="1"/>
      <w:numFmt w:val="decimal"/>
      <w:lvlText w:val="%7."/>
      <w:lvlJc w:val="left"/>
      <w:pPr>
        <w:ind w:left="5040" w:hanging="360"/>
      </w:pPr>
    </w:lvl>
    <w:lvl w:ilvl="7" w:tplc="DC3A27B2" w:tentative="1">
      <w:start w:val="1"/>
      <w:numFmt w:val="lowerLetter"/>
      <w:lvlText w:val="%8."/>
      <w:lvlJc w:val="left"/>
      <w:pPr>
        <w:ind w:left="5760" w:hanging="360"/>
      </w:pPr>
    </w:lvl>
    <w:lvl w:ilvl="8" w:tplc="665896BC" w:tentative="1">
      <w:start w:val="1"/>
      <w:numFmt w:val="lowerRoman"/>
      <w:lvlText w:val="%9."/>
      <w:lvlJc w:val="right"/>
      <w:pPr>
        <w:ind w:left="6480" w:hanging="180"/>
      </w:pPr>
    </w:lvl>
  </w:abstractNum>
  <w:abstractNum w:abstractNumId="4">
    <w:nsid w:val="5B673A83"/>
    <w:multiLevelType w:val="hybridMultilevel"/>
    <w:tmpl w:val="A7D04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D64E59"/>
    <w:multiLevelType w:val="multilevel"/>
    <w:tmpl w:val="927E7ABA"/>
    <w:lvl w:ilvl="0">
      <w:start w:val="1"/>
      <w:numFmt w:val="decimal"/>
      <w:lvlText w:val="%1."/>
      <w:lvlJc w:val="left"/>
      <w:pPr>
        <w:ind w:left="1080" w:hanging="720"/>
      </w:pPr>
      <w:rPr>
        <w:rFonts w:ascii="Times New Roman" w:eastAsiaTheme="majorEastAsia" w:hAnsi="Times New Roman" w:cstheme="maj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7CB340E8"/>
    <w:multiLevelType w:val="hybridMultilevel"/>
    <w:tmpl w:val="F76EFB54"/>
    <w:lvl w:ilvl="0" w:tplc="849A9A30">
      <w:start w:val="1"/>
      <w:numFmt w:val="decimal"/>
      <w:pStyle w:val="Heading1"/>
      <w:lvlText w:val="%1."/>
      <w:lvlJc w:val="left"/>
      <w:pPr>
        <w:ind w:left="360" w:hanging="360"/>
      </w:pPr>
      <w:rPr>
        <w:rFonts w:hint="default"/>
        <w:sz w:val="24"/>
      </w:rPr>
    </w:lvl>
    <w:lvl w:ilvl="1" w:tplc="97DA1826" w:tentative="1">
      <w:start w:val="1"/>
      <w:numFmt w:val="lowerLetter"/>
      <w:lvlText w:val="%2."/>
      <w:lvlJc w:val="left"/>
      <w:pPr>
        <w:ind w:left="1440" w:hanging="360"/>
      </w:pPr>
    </w:lvl>
    <w:lvl w:ilvl="2" w:tplc="C6DECF1E" w:tentative="1">
      <w:start w:val="1"/>
      <w:numFmt w:val="lowerRoman"/>
      <w:lvlText w:val="%3."/>
      <w:lvlJc w:val="right"/>
      <w:pPr>
        <w:ind w:left="2160" w:hanging="180"/>
      </w:pPr>
    </w:lvl>
    <w:lvl w:ilvl="3" w:tplc="365A9E2C" w:tentative="1">
      <w:start w:val="1"/>
      <w:numFmt w:val="decimal"/>
      <w:lvlText w:val="%4."/>
      <w:lvlJc w:val="left"/>
      <w:pPr>
        <w:ind w:left="2880" w:hanging="360"/>
      </w:pPr>
    </w:lvl>
    <w:lvl w:ilvl="4" w:tplc="7676E854" w:tentative="1">
      <w:start w:val="1"/>
      <w:numFmt w:val="lowerLetter"/>
      <w:lvlText w:val="%5."/>
      <w:lvlJc w:val="left"/>
      <w:pPr>
        <w:ind w:left="3600" w:hanging="360"/>
      </w:pPr>
    </w:lvl>
    <w:lvl w:ilvl="5" w:tplc="85185934" w:tentative="1">
      <w:start w:val="1"/>
      <w:numFmt w:val="lowerRoman"/>
      <w:lvlText w:val="%6."/>
      <w:lvlJc w:val="right"/>
      <w:pPr>
        <w:ind w:left="4320" w:hanging="180"/>
      </w:pPr>
    </w:lvl>
    <w:lvl w:ilvl="6" w:tplc="8936615A" w:tentative="1">
      <w:start w:val="1"/>
      <w:numFmt w:val="decimal"/>
      <w:lvlText w:val="%7."/>
      <w:lvlJc w:val="left"/>
      <w:pPr>
        <w:ind w:left="5040" w:hanging="360"/>
      </w:pPr>
    </w:lvl>
    <w:lvl w:ilvl="7" w:tplc="3084A8AA" w:tentative="1">
      <w:start w:val="1"/>
      <w:numFmt w:val="lowerLetter"/>
      <w:lvlText w:val="%8."/>
      <w:lvlJc w:val="left"/>
      <w:pPr>
        <w:ind w:left="5760" w:hanging="360"/>
      </w:pPr>
    </w:lvl>
    <w:lvl w:ilvl="8" w:tplc="2CC87C84"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2"/>
  </w:num>
  <w:num w:numId="6">
    <w:abstractNumId w:val="3"/>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0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9B4861"/>
    <w:rsid w:val="00003A10"/>
    <w:rsid w:val="000061B5"/>
    <w:rsid w:val="00007AB7"/>
    <w:rsid w:val="0002321D"/>
    <w:rsid w:val="00027688"/>
    <w:rsid w:val="00032838"/>
    <w:rsid w:val="000361D2"/>
    <w:rsid w:val="000412EE"/>
    <w:rsid w:val="00042FD0"/>
    <w:rsid w:val="000555B0"/>
    <w:rsid w:val="00060F89"/>
    <w:rsid w:val="000737CD"/>
    <w:rsid w:val="0008544A"/>
    <w:rsid w:val="00092C47"/>
    <w:rsid w:val="00092F2D"/>
    <w:rsid w:val="00094D9A"/>
    <w:rsid w:val="000953C3"/>
    <w:rsid w:val="000A3B76"/>
    <w:rsid w:val="000B1270"/>
    <w:rsid w:val="000C3122"/>
    <w:rsid w:val="000C45B6"/>
    <w:rsid w:val="000D4181"/>
    <w:rsid w:val="000D5031"/>
    <w:rsid w:val="000F3A73"/>
    <w:rsid w:val="000F52E3"/>
    <w:rsid w:val="000F7434"/>
    <w:rsid w:val="001014B8"/>
    <w:rsid w:val="00110004"/>
    <w:rsid w:val="001110BA"/>
    <w:rsid w:val="001130ED"/>
    <w:rsid w:val="00114144"/>
    <w:rsid w:val="0013659D"/>
    <w:rsid w:val="00136DF6"/>
    <w:rsid w:val="0014316D"/>
    <w:rsid w:val="00144BC7"/>
    <w:rsid w:val="001451A6"/>
    <w:rsid w:val="00145A75"/>
    <w:rsid w:val="0015156B"/>
    <w:rsid w:val="0015163E"/>
    <w:rsid w:val="001543A3"/>
    <w:rsid w:val="00163F9E"/>
    <w:rsid w:val="00166A09"/>
    <w:rsid w:val="00171741"/>
    <w:rsid w:val="00172501"/>
    <w:rsid w:val="00177EF6"/>
    <w:rsid w:val="00185561"/>
    <w:rsid w:val="00187B0D"/>
    <w:rsid w:val="001902CF"/>
    <w:rsid w:val="00193B4E"/>
    <w:rsid w:val="00193C66"/>
    <w:rsid w:val="001B1F78"/>
    <w:rsid w:val="001B390F"/>
    <w:rsid w:val="001C1D13"/>
    <w:rsid w:val="001C477A"/>
    <w:rsid w:val="001C51A4"/>
    <w:rsid w:val="001C727C"/>
    <w:rsid w:val="001D115B"/>
    <w:rsid w:val="001E0C10"/>
    <w:rsid w:val="001E76B4"/>
    <w:rsid w:val="001F0DB2"/>
    <w:rsid w:val="001F1372"/>
    <w:rsid w:val="001F41F1"/>
    <w:rsid w:val="001F6EBF"/>
    <w:rsid w:val="002112A5"/>
    <w:rsid w:val="0023366A"/>
    <w:rsid w:val="00240EE5"/>
    <w:rsid w:val="002412EB"/>
    <w:rsid w:val="00245E38"/>
    <w:rsid w:val="002519B1"/>
    <w:rsid w:val="002639C8"/>
    <w:rsid w:val="00264BCA"/>
    <w:rsid w:val="002678A6"/>
    <w:rsid w:val="00273D8A"/>
    <w:rsid w:val="002745BF"/>
    <w:rsid w:val="00274830"/>
    <w:rsid w:val="0027677B"/>
    <w:rsid w:val="002812CC"/>
    <w:rsid w:val="00281AF3"/>
    <w:rsid w:val="0028219F"/>
    <w:rsid w:val="00287C8E"/>
    <w:rsid w:val="00291972"/>
    <w:rsid w:val="00294714"/>
    <w:rsid w:val="002A17BB"/>
    <w:rsid w:val="002A5417"/>
    <w:rsid w:val="002A784B"/>
    <w:rsid w:val="002C5AE2"/>
    <w:rsid w:val="002D61C9"/>
    <w:rsid w:val="002D728E"/>
    <w:rsid w:val="002F4D9F"/>
    <w:rsid w:val="002F67D4"/>
    <w:rsid w:val="002F7508"/>
    <w:rsid w:val="003006C6"/>
    <w:rsid w:val="00302E1B"/>
    <w:rsid w:val="00304D0D"/>
    <w:rsid w:val="00312F94"/>
    <w:rsid w:val="003217A0"/>
    <w:rsid w:val="00326E0C"/>
    <w:rsid w:val="00333872"/>
    <w:rsid w:val="003401F1"/>
    <w:rsid w:val="0034026E"/>
    <w:rsid w:val="00341289"/>
    <w:rsid w:val="003476CC"/>
    <w:rsid w:val="0034785C"/>
    <w:rsid w:val="0035653A"/>
    <w:rsid w:val="003664DD"/>
    <w:rsid w:val="00366716"/>
    <w:rsid w:val="00383ADC"/>
    <w:rsid w:val="00384BAA"/>
    <w:rsid w:val="00387055"/>
    <w:rsid w:val="0039160A"/>
    <w:rsid w:val="00392649"/>
    <w:rsid w:val="003B3F72"/>
    <w:rsid w:val="003B5108"/>
    <w:rsid w:val="003B7CCB"/>
    <w:rsid w:val="003C06CE"/>
    <w:rsid w:val="003C3064"/>
    <w:rsid w:val="003C49A0"/>
    <w:rsid w:val="003E0229"/>
    <w:rsid w:val="003E1EB1"/>
    <w:rsid w:val="00410BB5"/>
    <w:rsid w:val="00411030"/>
    <w:rsid w:val="00414670"/>
    <w:rsid w:val="0043047D"/>
    <w:rsid w:val="00436356"/>
    <w:rsid w:val="004404B7"/>
    <w:rsid w:val="00445AB5"/>
    <w:rsid w:val="00455656"/>
    <w:rsid w:val="004654EA"/>
    <w:rsid w:val="00471EA7"/>
    <w:rsid w:val="0047536B"/>
    <w:rsid w:val="004756B4"/>
    <w:rsid w:val="0047782F"/>
    <w:rsid w:val="004979F1"/>
    <w:rsid w:val="004A1BA9"/>
    <w:rsid w:val="004B2F69"/>
    <w:rsid w:val="004C05BD"/>
    <w:rsid w:val="004C0896"/>
    <w:rsid w:val="004C3737"/>
    <w:rsid w:val="004D21B5"/>
    <w:rsid w:val="004D2CA2"/>
    <w:rsid w:val="004D3FAF"/>
    <w:rsid w:val="004E3868"/>
    <w:rsid w:val="004E3D57"/>
    <w:rsid w:val="004E75D2"/>
    <w:rsid w:val="004F01B0"/>
    <w:rsid w:val="005010CE"/>
    <w:rsid w:val="00511089"/>
    <w:rsid w:val="00514433"/>
    <w:rsid w:val="00517136"/>
    <w:rsid w:val="00517BC7"/>
    <w:rsid w:val="005209E3"/>
    <w:rsid w:val="00521762"/>
    <w:rsid w:val="00523267"/>
    <w:rsid w:val="00523D20"/>
    <w:rsid w:val="005306C8"/>
    <w:rsid w:val="005312C2"/>
    <w:rsid w:val="0054089F"/>
    <w:rsid w:val="00542359"/>
    <w:rsid w:val="005447AD"/>
    <w:rsid w:val="00552D7E"/>
    <w:rsid w:val="005774F8"/>
    <w:rsid w:val="00583D71"/>
    <w:rsid w:val="0058519B"/>
    <w:rsid w:val="005943F2"/>
    <w:rsid w:val="005A43E5"/>
    <w:rsid w:val="005D0EE5"/>
    <w:rsid w:val="005D1EFD"/>
    <w:rsid w:val="005E0992"/>
    <w:rsid w:val="005E40A2"/>
    <w:rsid w:val="005F02B9"/>
    <w:rsid w:val="005F38D6"/>
    <w:rsid w:val="005F3D7C"/>
    <w:rsid w:val="005F4DD9"/>
    <w:rsid w:val="00600F51"/>
    <w:rsid w:val="006155CE"/>
    <w:rsid w:val="006273F8"/>
    <w:rsid w:val="006300BA"/>
    <w:rsid w:val="00631DEC"/>
    <w:rsid w:val="00637B43"/>
    <w:rsid w:val="00642C09"/>
    <w:rsid w:val="00647C4F"/>
    <w:rsid w:val="00654308"/>
    <w:rsid w:val="00654E63"/>
    <w:rsid w:val="00655274"/>
    <w:rsid w:val="0066109C"/>
    <w:rsid w:val="00661EA9"/>
    <w:rsid w:val="00673633"/>
    <w:rsid w:val="00674C8D"/>
    <w:rsid w:val="006777CF"/>
    <w:rsid w:val="006A5C51"/>
    <w:rsid w:val="006B0535"/>
    <w:rsid w:val="006B3673"/>
    <w:rsid w:val="006C1D23"/>
    <w:rsid w:val="006C6134"/>
    <w:rsid w:val="006D0580"/>
    <w:rsid w:val="006D4DE2"/>
    <w:rsid w:val="006E3AD0"/>
    <w:rsid w:val="006E3BBE"/>
    <w:rsid w:val="006F5BB0"/>
    <w:rsid w:val="00707F46"/>
    <w:rsid w:val="00750ACF"/>
    <w:rsid w:val="007512F5"/>
    <w:rsid w:val="007638E6"/>
    <w:rsid w:val="00767106"/>
    <w:rsid w:val="00771EB8"/>
    <w:rsid w:val="007748CA"/>
    <w:rsid w:val="007753D7"/>
    <w:rsid w:val="00783B9D"/>
    <w:rsid w:val="0078701A"/>
    <w:rsid w:val="007A4675"/>
    <w:rsid w:val="007B10F6"/>
    <w:rsid w:val="007D11D0"/>
    <w:rsid w:val="007D39C5"/>
    <w:rsid w:val="007D7529"/>
    <w:rsid w:val="007E6D4B"/>
    <w:rsid w:val="007F20E2"/>
    <w:rsid w:val="007F23F2"/>
    <w:rsid w:val="007F379D"/>
    <w:rsid w:val="008047EC"/>
    <w:rsid w:val="00804ABE"/>
    <w:rsid w:val="00805176"/>
    <w:rsid w:val="00805BCA"/>
    <w:rsid w:val="00823F8B"/>
    <w:rsid w:val="00824156"/>
    <w:rsid w:val="008258E5"/>
    <w:rsid w:val="00825CCC"/>
    <w:rsid w:val="00826A0C"/>
    <w:rsid w:val="00827A95"/>
    <w:rsid w:val="0083166D"/>
    <w:rsid w:val="008316B8"/>
    <w:rsid w:val="00834391"/>
    <w:rsid w:val="00835A84"/>
    <w:rsid w:val="00844FAA"/>
    <w:rsid w:val="00847E5A"/>
    <w:rsid w:val="00850726"/>
    <w:rsid w:val="00850A7A"/>
    <w:rsid w:val="00857783"/>
    <w:rsid w:val="0086295B"/>
    <w:rsid w:val="00870EE1"/>
    <w:rsid w:val="00880D8A"/>
    <w:rsid w:val="00882917"/>
    <w:rsid w:val="00886F54"/>
    <w:rsid w:val="00890EF3"/>
    <w:rsid w:val="008915C0"/>
    <w:rsid w:val="008934C1"/>
    <w:rsid w:val="008B05A0"/>
    <w:rsid w:val="008B6EE8"/>
    <w:rsid w:val="008D0398"/>
    <w:rsid w:val="008D0CBE"/>
    <w:rsid w:val="008D1753"/>
    <w:rsid w:val="008D49C5"/>
    <w:rsid w:val="008D7B8A"/>
    <w:rsid w:val="008E2800"/>
    <w:rsid w:val="008E3238"/>
    <w:rsid w:val="008E40AB"/>
    <w:rsid w:val="008E47BE"/>
    <w:rsid w:val="008F285C"/>
    <w:rsid w:val="0090311C"/>
    <w:rsid w:val="0090311F"/>
    <w:rsid w:val="00904A2F"/>
    <w:rsid w:val="00904D09"/>
    <w:rsid w:val="009239FB"/>
    <w:rsid w:val="009260C1"/>
    <w:rsid w:val="00930F2A"/>
    <w:rsid w:val="00931231"/>
    <w:rsid w:val="00936327"/>
    <w:rsid w:val="00936946"/>
    <w:rsid w:val="00940A0E"/>
    <w:rsid w:val="00941021"/>
    <w:rsid w:val="009458ED"/>
    <w:rsid w:val="00946AE4"/>
    <w:rsid w:val="00947BF1"/>
    <w:rsid w:val="00950107"/>
    <w:rsid w:val="00955498"/>
    <w:rsid w:val="009563BE"/>
    <w:rsid w:val="00957279"/>
    <w:rsid w:val="00962CDF"/>
    <w:rsid w:val="009678E2"/>
    <w:rsid w:val="00981D3C"/>
    <w:rsid w:val="00983945"/>
    <w:rsid w:val="00987C28"/>
    <w:rsid w:val="0099297A"/>
    <w:rsid w:val="009B091D"/>
    <w:rsid w:val="009B0DB4"/>
    <w:rsid w:val="009B4861"/>
    <w:rsid w:val="009B6BFB"/>
    <w:rsid w:val="009B6CCA"/>
    <w:rsid w:val="009C1B9F"/>
    <w:rsid w:val="009C3B61"/>
    <w:rsid w:val="009D2670"/>
    <w:rsid w:val="009D2E16"/>
    <w:rsid w:val="009E0F94"/>
    <w:rsid w:val="009E2CFE"/>
    <w:rsid w:val="009E731F"/>
    <w:rsid w:val="009F6ED9"/>
    <w:rsid w:val="009F7867"/>
    <w:rsid w:val="00A05A9B"/>
    <w:rsid w:val="00A20502"/>
    <w:rsid w:val="00A239A2"/>
    <w:rsid w:val="00A316EE"/>
    <w:rsid w:val="00A34D4A"/>
    <w:rsid w:val="00A42D42"/>
    <w:rsid w:val="00A46C5A"/>
    <w:rsid w:val="00A53568"/>
    <w:rsid w:val="00A538AD"/>
    <w:rsid w:val="00A54DED"/>
    <w:rsid w:val="00A61020"/>
    <w:rsid w:val="00A634C1"/>
    <w:rsid w:val="00A71E34"/>
    <w:rsid w:val="00A80BE0"/>
    <w:rsid w:val="00A94224"/>
    <w:rsid w:val="00A94546"/>
    <w:rsid w:val="00A94643"/>
    <w:rsid w:val="00AB0A56"/>
    <w:rsid w:val="00AB4DAC"/>
    <w:rsid w:val="00AC1ADE"/>
    <w:rsid w:val="00AC6444"/>
    <w:rsid w:val="00AC6A7D"/>
    <w:rsid w:val="00AD591E"/>
    <w:rsid w:val="00AE1A5C"/>
    <w:rsid w:val="00AF1CBB"/>
    <w:rsid w:val="00AF20E4"/>
    <w:rsid w:val="00AF4002"/>
    <w:rsid w:val="00B06BD6"/>
    <w:rsid w:val="00B06FE4"/>
    <w:rsid w:val="00B16415"/>
    <w:rsid w:val="00B16D64"/>
    <w:rsid w:val="00B16E24"/>
    <w:rsid w:val="00B2202B"/>
    <w:rsid w:val="00B3328C"/>
    <w:rsid w:val="00B343C1"/>
    <w:rsid w:val="00B37B13"/>
    <w:rsid w:val="00B46625"/>
    <w:rsid w:val="00B52AF7"/>
    <w:rsid w:val="00B57481"/>
    <w:rsid w:val="00B666D5"/>
    <w:rsid w:val="00B768DF"/>
    <w:rsid w:val="00B777D5"/>
    <w:rsid w:val="00B84842"/>
    <w:rsid w:val="00B86165"/>
    <w:rsid w:val="00B86913"/>
    <w:rsid w:val="00B97692"/>
    <w:rsid w:val="00BA0EEB"/>
    <w:rsid w:val="00BB0E3C"/>
    <w:rsid w:val="00BC7B9B"/>
    <w:rsid w:val="00BD08E7"/>
    <w:rsid w:val="00BD4A2C"/>
    <w:rsid w:val="00BF1553"/>
    <w:rsid w:val="00C07A02"/>
    <w:rsid w:val="00C14EF0"/>
    <w:rsid w:val="00C258B4"/>
    <w:rsid w:val="00C43294"/>
    <w:rsid w:val="00C45DFA"/>
    <w:rsid w:val="00C619CD"/>
    <w:rsid w:val="00C6253F"/>
    <w:rsid w:val="00C62B2A"/>
    <w:rsid w:val="00C72126"/>
    <w:rsid w:val="00C746AC"/>
    <w:rsid w:val="00C82C13"/>
    <w:rsid w:val="00C93674"/>
    <w:rsid w:val="00CA1ABA"/>
    <w:rsid w:val="00CA2426"/>
    <w:rsid w:val="00CB7F98"/>
    <w:rsid w:val="00CC0A87"/>
    <w:rsid w:val="00CD2493"/>
    <w:rsid w:val="00CD3616"/>
    <w:rsid w:val="00CE3BCC"/>
    <w:rsid w:val="00CE5F93"/>
    <w:rsid w:val="00CE633D"/>
    <w:rsid w:val="00CF1C5F"/>
    <w:rsid w:val="00CF3E9A"/>
    <w:rsid w:val="00CF5C5D"/>
    <w:rsid w:val="00D07A5C"/>
    <w:rsid w:val="00D248F8"/>
    <w:rsid w:val="00D27B80"/>
    <w:rsid w:val="00D30B06"/>
    <w:rsid w:val="00D32522"/>
    <w:rsid w:val="00D54B7B"/>
    <w:rsid w:val="00D558DA"/>
    <w:rsid w:val="00D63299"/>
    <w:rsid w:val="00D7008D"/>
    <w:rsid w:val="00D7481C"/>
    <w:rsid w:val="00D7753B"/>
    <w:rsid w:val="00D80871"/>
    <w:rsid w:val="00DA7A33"/>
    <w:rsid w:val="00DB41B1"/>
    <w:rsid w:val="00DB4A2D"/>
    <w:rsid w:val="00DB78CE"/>
    <w:rsid w:val="00DC14DB"/>
    <w:rsid w:val="00DC3B92"/>
    <w:rsid w:val="00DC5F7E"/>
    <w:rsid w:val="00DD6697"/>
    <w:rsid w:val="00DE1619"/>
    <w:rsid w:val="00DE367F"/>
    <w:rsid w:val="00DE39AE"/>
    <w:rsid w:val="00DE5F4C"/>
    <w:rsid w:val="00DE6390"/>
    <w:rsid w:val="00DF0DB5"/>
    <w:rsid w:val="00DF60D8"/>
    <w:rsid w:val="00E03635"/>
    <w:rsid w:val="00E20D98"/>
    <w:rsid w:val="00E30B36"/>
    <w:rsid w:val="00E30CCF"/>
    <w:rsid w:val="00E3337F"/>
    <w:rsid w:val="00E36DC8"/>
    <w:rsid w:val="00E403B4"/>
    <w:rsid w:val="00E411B8"/>
    <w:rsid w:val="00E42935"/>
    <w:rsid w:val="00E447A2"/>
    <w:rsid w:val="00E45D98"/>
    <w:rsid w:val="00E51742"/>
    <w:rsid w:val="00E67042"/>
    <w:rsid w:val="00E73E94"/>
    <w:rsid w:val="00E74DA8"/>
    <w:rsid w:val="00E81628"/>
    <w:rsid w:val="00E849D5"/>
    <w:rsid w:val="00E86AEF"/>
    <w:rsid w:val="00E94F45"/>
    <w:rsid w:val="00EA72F6"/>
    <w:rsid w:val="00EB2FDD"/>
    <w:rsid w:val="00EB410C"/>
    <w:rsid w:val="00EB49A5"/>
    <w:rsid w:val="00EB49DC"/>
    <w:rsid w:val="00EC1B0E"/>
    <w:rsid w:val="00EC4843"/>
    <w:rsid w:val="00EC6027"/>
    <w:rsid w:val="00EC7288"/>
    <w:rsid w:val="00EC7B1E"/>
    <w:rsid w:val="00EE1995"/>
    <w:rsid w:val="00EE74ED"/>
    <w:rsid w:val="00EF09DC"/>
    <w:rsid w:val="00EF42FA"/>
    <w:rsid w:val="00EF4D59"/>
    <w:rsid w:val="00F01354"/>
    <w:rsid w:val="00F10519"/>
    <w:rsid w:val="00F21C67"/>
    <w:rsid w:val="00F26EF4"/>
    <w:rsid w:val="00F340A9"/>
    <w:rsid w:val="00F42EE5"/>
    <w:rsid w:val="00F4430C"/>
    <w:rsid w:val="00F444F8"/>
    <w:rsid w:val="00F44B71"/>
    <w:rsid w:val="00F4727C"/>
    <w:rsid w:val="00F51448"/>
    <w:rsid w:val="00F737A3"/>
    <w:rsid w:val="00F80F84"/>
    <w:rsid w:val="00F82B0D"/>
    <w:rsid w:val="00F8676C"/>
    <w:rsid w:val="00F910AA"/>
    <w:rsid w:val="00F94C39"/>
    <w:rsid w:val="00F95314"/>
    <w:rsid w:val="00FA5DBD"/>
    <w:rsid w:val="00FB0CA4"/>
    <w:rsid w:val="00FB41E0"/>
    <w:rsid w:val="00FC311E"/>
    <w:rsid w:val="00FC3CA3"/>
    <w:rsid w:val="00FC773F"/>
    <w:rsid w:val="00FD16B7"/>
    <w:rsid w:val="00FD63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11E"/>
    <w:pPr>
      <w:spacing w:before="240" w:after="240"/>
      <w:jc w:val="both"/>
    </w:pPr>
    <w:rPr>
      <w:rFonts w:ascii="Times New Roman" w:hAnsi="Times New Roman"/>
      <w:sz w:val="20"/>
    </w:rPr>
  </w:style>
  <w:style w:type="paragraph" w:styleId="Heading1">
    <w:name w:val="heading 1"/>
    <w:basedOn w:val="Normal"/>
    <w:next w:val="Normal"/>
    <w:link w:val="Heading1Char"/>
    <w:autoRedefine/>
    <w:uiPriority w:val="9"/>
    <w:qFormat/>
    <w:rsid w:val="00D54B7B"/>
    <w:pPr>
      <w:keepNext/>
      <w:keepLines/>
      <w:numPr>
        <w:numId w:val="2"/>
      </w:numPr>
      <w:spacing w:before="0" w:after="0" w:line="240" w:lineRule="auto"/>
      <w:jc w:val="left"/>
      <w:outlineLvl w:val="0"/>
    </w:pPr>
    <w:rPr>
      <w:rFonts w:eastAsiaTheme="majorEastAsia" w:cstheme="majorBidi"/>
      <w:b/>
      <w:sz w:val="24"/>
      <w:szCs w:val="24"/>
    </w:rPr>
  </w:style>
  <w:style w:type="paragraph" w:styleId="Heading2">
    <w:name w:val="heading 2"/>
    <w:basedOn w:val="Normal"/>
    <w:next w:val="Normal"/>
    <w:link w:val="Heading2Char"/>
    <w:autoRedefine/>
    <w:uiPriority w:val="9"/>
    <w:unhideWhenUsed/>
    <w:qFormat/>
    <w:rsid w:val="00172501"/>
    <w:pPr>
      <w:keepNext/>
      <w:keepLines/>
      <w:spacing w:before="0"/>
      <w:jc w:val="left"/>
      <w:outlineLvl w:val="1"/>
    </w:pPr>
    <w:rPr>
      <w:rFonts w:eastAsiaTheme="majorEastAsia" w:cstheme="majorBidi"/>
      <w:b/>
      <w:color w:val="000000" w:themeColor="text1"/>
      <w:sz w:val="22"/>
      <w:szCs w:val="26"/>
    </w:rPr>
  </w:style>
  <w:style w:type="paragraph" w:styleId="Heading3">
    <w:name w:val="heading 3"/>
    <w:basedOn w:val="Normal"/>
    <w:next w:val="Normal"/>
    <w:link w:val="Heading3Char"/>
    <w:autoRedefine/>
    <w:uiPriority w:val="9"/>
    <w:unhideWhenUsed/>
    <w:qFormat/>
    <w:rsid w:val="00EC4843"/>
    <w:pPr>
      <w:spacing w:line="240" w:lineRule="auto"/>
      <w:outlineLvl w:val="2"/>
    </w:pPr>
    <w:rPr>
      <w:b/>
      <w:i/>
    </w:rPr>
  </w:style>
  <w:style w:type="paragraph" w:styleId="Heading4">
    <w:name w:val="heading 4"/>
    <w:basedOn w:val="Normal"/>
    <w:next w:val="Normal"/>
    <w:link w:val="Heading4Char"/>
    <w:uiPriority w:val="9"/>
    <w:unhideWhenUsed/>
    <w:qFormat/>
    <w:rsid w:val="00EC4843"/>
    <w:pPr>
      <w:keepNext/>
      <w:keepLines/>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B7B"/>
    <w:rPr>
      <w:rFonts w:ascii="Times New Roman" w:eastAsiaTheme="majorEastAsia" w:hAnsi="Times New Roman" w:cstheme="majorBidi"/>
      <w:b/>
      <w:sz w:val="24"/>
      <w:szCs w:val="24"/>
    </w:rPr>
  </w:style>
  <w:style w:type="character" w:customStyle="1" w:styleId="Heading2Char">
    <w:name w:val="Heading 2 Char"/>
    <w:basedOn w:val="DefaultParagraphFont"/>
    <w:link w:val="Heading2"/>
    <w:uiPriority w:val="9"/>
    <w:rsid w:val="00172501"/>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rsid w:val="00EC4843"/>
    <w:rPr>
      <w:rFonts w:ascii="Times New Roman" w:hAnsi="Times New Roman"/>
      <w:b/>
      <w:i/>
      <w:sz w:val="20"/>
    </w:rPr>
  </w:style>
  <w:style w:type="character" w:customStyle="1" w:styleId="Heading4Char">
    <w:name w:val="Heading 4 Char"/>
    <w:basedOn w:val="DefaultParagraphFont"/>
    <w:link w:val="Heading4"/>
    <w:uiPriority w:val="9"/>
    <w:rsid w:val="00EC4843"/>
    <w:rPr>
      <w:rFonts w:ascii="Times New Roman" w:eastAsiaTheme="majorEastAsia" w:hAnsi="Times New Roman" w:cstheme="majorBidi"/>
      <w:i/>
      <w:iCs/>
      <w:color w:val="000000" w:themeColor="text1"/>
      <w:sz w:val="20"/>
    </w:rPr>
  </w:style>
  <w:style w:type="paragraph" w:styleId="ListParagraph">
    <w:name w:val="List Paragraph"/>
    <w:basedOn w:val="Normal"/>
    <w:uiPriority w:val="34"/>
    <w:qFormat/>
    <w:rsid w:val="0013659D"/>
    <w:pPr>
      <w:ind w:left="720"/>
      <w:contextualSpacing/>
    </w:pPr>
  </w:style>
  <w:style w:type="table" w:styleId="TableGrid">
    <w:name w:val="Table Grid"/>
    <w:basedOn w:val="TableNormal"/>
    <w:uiPriority w:val="59"/>
    <w:rsid w:val="00F01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E0F94"/>
    <w:rPr>
      <w:color w:val="808080"/>
    </w:rPr>
  </w:style>
  <w:style w:type="paragraph" w:customStyle="1" w:styleId="MPERauthoruniversity">
    <w:name w:val="MPER_author_university"/>
    <w:basedOn w:val="Normal"/>
    <w:rsid w:val="001F41F1"/>
    <w:pPr>
      <w:spacing w:before="0" w:after="0" w:line="240" w:lineRule="auto"/>
      <w:jc w:val="left"/>
    </w:pPr>
    <w:rPr>
      <w:rFonts w:ascii="Bookman Old Style" w:eastAsia="Times New Roman" w:hAnsi="Bookman Old Style" w:cs="Tahoma"/>
      <w:i/>
      <w:iCs/>
      <w:sz w:val="16"/>
      <w:szCs w:val="24"/>
    </w:rPr>
  </w:style>
  <w:style w:type="paragraph" w:customStyle="1" w:styleId="MPERcorrespondingauthortitle">
    <w:name w:val="MPER_corresponding_author_title"/>
    <w:basedOn w:val="MPERcorrespondingauthor"/>
    <w:rsid w:val="001F41F1"/>
    <w:rPr>
      <w:b/>
      <w:bCs/>
    </w:rPr>
  </w:style>
  <w:style w:type="paragraph" w:customStyle="1" w:styleId="MPERcorrespondingauthor">
    <w:name w:val="MPER_corresponding_author"/>
    <w:basedOn w:val="Normal"/>
    <w:rsid w:val="001F41F1"/>
    <w:pPr>
      <w:tabs>
        <w:tab w:val="left" w:pos="8820"/>
      </w:tabs>
      <w:spacing w:before="0" w:after="0" w:line="240" w:lineRule="auto"/>
      <w:jc w:val="left"/>
    </w:pPr>
    <w:rPr>
      <w:rFonts w:ascii="Bookman Old Style" w:eastAsia="Times New Roman" w:hAnsi="Bookman Old Style" w:cs="Tahoma"/>
      <w:i/>
      <w:iCs/>
      <w:sz w:val="16"/>
      <w:szCs w:val="24"/>
    </w:rPr>
  </w:style>
  <w:style w:type="paragraph" w:styleId="BalloonText">
    <w:name w:val="Balloon Text"/>
    <w:basedOn w:val="Normal"/>
    <w:link w:val="BalloonTextChar"/>
    <w:uiPriority w:val="99"/>
    <w:semiHidden/>
    <w:unhideWhenUsed/>
    <w:rsid w:val="000555B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5B0"/>
    <w:rPr>
      <w:rFonts w:ascii="Tahoma" w:hAnsi="Tahoma" w:cs="Tahoma"/>
      <w:sz w:val="16"/>
      <w:szCs w:val="16"/>
    </w:rPr>
  </w:style>
  <w:style w:type="paragraph" w:styleId="Header">
    <w:name w:val="header"/>
    <w:basedOn w:val="Normal"/>
    <w:link w:val="HeaderChar"/>
    <w:uiPriority w:val="99"/>
    <w:semiHidden/>
    <w:unhideWhenUsed/>
    <w:rsid w:val="000555B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0555B0"/>
    <w:rPr>
      <w:rFonts w:ascii="Times New Roman" w:hAnsi="Times New Roman"/>
      <w:sz w:val="20"/>
    </w:rPr>
  </w:style>
  <w:style w:type="paragraph" w:styleId="Footer">
    <w:name w:val="footer"/>
    <w:basedOn w:val="Normal"/>
    <w:link w:val="FooterChar"/>
    <w:uiPriority w:val="99"/>
    <w:unhideWhenUsed/>
    <w:rsid w:val="000555B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555B0"/>
    <w:rPr>
      <w:rFonts w:ascii="Times New Roman" w:hAnsi="Times New Roman"/>
      <w:sz w:val="20"/>
    </w:rPr>
  </w:style>
  <w:style w:type="paragraph" w:customStyle="1" w:styleId="Default">
    <w:name w:val="Default"/>
    <w:rsid w:val="000555B0"/>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Heading1"/>
    <w:next w:val="Normal"/>
    <w:link w:val="TitleChar"/>
    <w:autoRedefine/>
    <w:uiPriority w:val="10"/>
    <w:qFormat/>
    <w:rsid w:val="00707F46"/>
    <w:pPr>
      <w:numPr>
        <w:numId w:val="0"/>
      </w:numPr>
      <w:spacing w:before="240" w:after="240" w:line="276" w:lineRule="auto"/>
      <w:ind w:left="360"/>
      <w:jc w:val="center"/>
    </w:pPr>
    <w:rPr>
      <w:bCs/>
      <w:color w:val="000000" w:themeColor="text1"/>
      <w:sz w:val="20"/>
      <w:szCs w:val="28"/>
    </w:rPr>
  </w:style>
  <w:style w:type="character" w:customStyle="1" w:styleId="TitleChar">
    <w:name w:val="Title Char"/>
    <w:basedOn w:val="DefaultParagraphFont"/>
    <w:link w:val="Title"/>
    <w:uiPriority w:val="10"/>
    <w:rsid w:val="00707F46"/>
    <w:rPr>
      <w:rFonts w:ascii="Times New Roman" w:eastAsiaTheme="majorEastAsia" w:hAnsi="Times New Roman" w:cstheme="majorBidi"/>
      <w:b/>
      <w:bCs/>
      <w:color w:val="000000" w:themeColor="text1"/>
      <w:sz w:val="20"/>
      <w:szCs w:val="28"/>
    </w:rPr>
  </w:style>
</w:styles>
</file>

<file path=word/webSettings.xml><?xml version="1.0" encoding="utf-8"?>
<w:webSettings xmlns:r="http://schemas.openxmlformats.org/officeDocument/2006/relationships" xmlns:w="http://schemas.openxmlformats.org/wordprocessingml/2006/main">
  <w:divs>
    <w:div w:id="668217739">
      <w:bodyDiv w:val="1"/>
      <w:marLeft w:val="0"/>
      <w:marRight w:val="0"/>
      <w:marTop w:val="0"/>
      <w:marBottom w:val="0"/>
      <w:divBdr>
        <w:top w:val="none" w:sz="0" w:space="0" w:color="auto"/>
        <w:left w:val="none" w:sz="0" w:space="0" w:color="auto"/>
        <w:bottom w:val="none" w:sz="0" w:space="0" w:color="auto"/>
        <w:right w:val="none" w:sz="0" w:space="0" w:color="auto"/>
      </w:divBdr>
    </w:div>
    <w:div w:id="685014888">
      <w:bodyDiv w:val="1"/>
      <w:marLeft w:val="0"/>
      <w:marRight w:val="0"/>
      <w:marTop w:val="0"/>
      <w:marBottom w:val="0"/>
      <w:divBdr>
        <w:top w:val="none" w:sz="0" w:space="0" w:color="auto"/>
        <w:left w:val="none" w:sz="0" w:space="0" w:color="auto"/>
        <w:bottom w:val="none" w:sz="0" w:space="0" w:color="auto"/>
        <w:right w:val="none" w:sz="0" w:space="0" w:color="auto"/>
      </w:divBdr>
    </w:div>
    <w:div w:id="1312900743">
      <w:bodyDiv w:val="1"/>
      <w:marLeft w:val="0"/>
      <w:marRight w:val="0"/>
      <w:marTop w:val="0"/>
      <w:marBottom w:val="0"/>
      <w:divBdr>
        <w:top w:val="none" w:sz="0" w:space="0" w:color="auto"/>
        <w:left w:val="none" w:sz="0" w:space="0" w:color="auto"/>
        <w:bottom w:val="none" w:sz="0" w:space="0" w:color="auto"/>
        <w:right w:val="none" w:sz="0" w:space="0" w:color="auto"/>
      </w:divBdr>
    </w:div>
    <w:div w:id="1636107683">
      <w:bodyDiv w:val="1"/>
      <w:marLeft w:val="0"/>
      <w:marRight w:val="0"/>
      <w:marTop w:val="0"/>
      <w:marBottom w:val="0"/>
      <w:divBdr>
        <w:top w:val="none" w:sz="0" w:space="0" w:color="auto"/>
        <w:left w:val="none" w:sz="0" w:space="0" w:color="auto"/>
        <w:bottom w:val="none" w:sz="0" w:space="0" w:color="auto"/>
        <w:right w:val="none" w:sz="0" w:space="0" w:color="auto"/>
      </w:divBdr>
    </w:div>
    <w:div w:id="168913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E:\Research\Papers%20from%20SPL%20Data\Skiving%20and%20Standard\Skiving%20Standard%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Research\Papers%20from%20SPL%20Data\Skiving%20and%20Standard\Skiving%20Standard%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rPr>
              <a:t>Comparison of Result</a:t>
            </a:r>
            <a:r>
              <a:rPr lang="en-US" b="1" baseline="0">
                <a:solidFill>
                  <a:schemeClr val="tx1"/>
                </a:solidFill>
              </a:rPr>
              <a:t>s by Existing and Suggested Methods</a:t>
            </a:r>
            <a:endParaRPr lang="en-US" b="1">
              <a:solidFill>
                <a:schemeClr val="tx1"/>
              </a:solidFill>
            </a:endParaRPr>
          </a:p>
        </c:rich>
      </c:tx>
      <c:spPr>
        <a:noFill/>
        <a:ln>
          <a:noFill/>
        </a:ln>
        <a:effectLst/>
      </c:spPr>
    </c:title>
    <c:plotArea>
      <c:layout/>
      <c:lineChart>
        <c:grouping val="standard"/>
        <c:ser>
          <c:idx val="0"/>
          <c:order val="0"/>
          <c:tx>
            <c:strRef>
              <c:f>'ND-ZE-001'!$I$31</c:f>
              <c:strCache>
                <c:ptCount val="1"/>
                <c:pt idx="0">
                  <c:v>Target by Suggested Method</c:v>
                </c:pt>
              </c:strCache>
            </c:strRef>
          </c:tx>
          <c:spPr>
            <a:ln w="12700" cap="rnd">
              <a:solidFill>
                <a:schemeClr val="accent1"/>
              </a:solidFill>
              <a:round/>
            </a:ln>
            <a:effectLst/>
          </c:spPr>
          <c:marker>
            <c:symbol val="squar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'ND-ZE-001'!$H$32:$H$41</c:f>
              <c:strCache>
                <c:ptCount val="10"/>
                <c:pt idx="0">
                  <c:v>ND-ZE-001</c:v>
                </c:pt>
                <c:pt idx="1">
                  <c:v>760-07</c:v>
                </c:pt>
                <c:pt idx="2">
                  <c:v>4388</c:v>
                </c:pt>
                <c:pt idx="3">
                  <c:v>4755</c:v>
                </c:pt>
                <c:pt idx="4">
                  <c:v>4967</c:v>
                </c:pt>
                <c:pt idx="5">
                  <c:v>4763</c:v>
                </c:pt>
                <c:pt idx="6">
                  <c:v>4740</c:v>
                </c:pt>
                <c:pt idx="7">
                  <c:v>4814</c:v>
                </c:pt>
                <c:pt idx="8">
                  <c:v>ND-RK-0026</c:v>
                </c:pt>
                <c:pt idx="9">
                  <c:v>UM-9104</c:v>
                </c:pt>
              </c:strCache>
            </c:strRef>
          </c:cat>
          <c:val>
            <c:numRef>
              <c:f>'ND-ZE-001'!$I$32:$I$41</c:f>
              <c:numCache>
                <c:formatCode>General</c:formatCode>
                <c:ptCount val="10"/>
                <c:pt idx="0">
                  <c:v>488</c:v>
                </c:pt>
                <c:pt idx="1">
                  <c:v>1216</c:v>
                </c:pt>
                <c:pt idx="2">
                  <c:v>792</c:v>
                </c:pt>
                <c:pt idx="3">
                  <c:v>820</c:v>
                </c:pt>
                <c:pt idx="4">
                  <c:v>1316</c:v>
                </c:pt>
                <c:pt idx="5">
                  <c:v>860</c:v>
                </c:pt>
                <c:pt idx="6">
                  <c:v>1320</c:v>
                </c:pt>
                <c:pt idx="7">
                  <c:v>1920</c:v>
                </c:pt>
                <c:pt idx="8">
                  <c:v>1272</c:v>
                </c:pt>
                <c:pt idx="9">
                  <c:v>576</c:v>
                </c:pt>
              </c:numCache>
            </c:numRef>
          </c:val>
          <c:smooth val="1"/>
          <c:extLst xmlns:c16r2="http://schemas.microsoft.com/office/drawing/2015/06/chart">
            <c:ext xmlns:c16="http://schemas.microsoft.com/office/drawing/2014/chart" uri="{C3380CC4-5D6E-409C-BE32-E72D297353CC}">
              <c16:uniqueId val="{00000000-1672-4572-AA8F-13D377CD08A7}"/>
            </c:ext>
          </c:extLst>
        </c:ser>
        <c:ser>
          <c:idx val="1"/>
          <c:order val="1"/>
          <c:tx>
            <c:strRef>
              <c:f>'ND-ZE-001'!$J$31</c:f>
              <c:strCache>
                <c:ptCount val="1"/>
                <c:pt idx="0">
                  <c:v>Existing Target</c:v>
                </c:pt>
              </c:strCache>
            </c:strRef>
          </c:tx>
          <c:spPr>
            <a:ln w="12700" cap="rnd">
              <a:solidFill>
                <a:schemeClr val="accent2"/>
              </a:solidFill>
              <a:round/>
            </a:ln>
            <a:effectLst/>
          </c:spPr>
          <c:marker>
            <c:symbol val="square"/>
            <c:size val="5"/>
            <c:spPr>
              <a:solidFill>
                <a:schemeClr val="accent2"/>
              </a:solidFill>
              <a:ln w="9525">
                <a:solidFill>
                  <a:schemeClr val="accent2"/>
                </a:solidFill>
              </a:ln>
              <a:effectLst/>
            </c:spPr>
          </c:marker>
          <c:dLbls>
            <c:dLbl>
              <c:idx val="2"/>
              <c:layout>
                <c:manualLayout>
                  <c:x val="-3.9914529914529956E-2"/>
                  <c:y val="4.2256496936404091E-2"/>
                </c:manualLayout>
              </c:layout>
              <c:dLblPos val="r"/>
              <c:showVal val="1"/>
              <c:extLst xmlns:c16r2="http://schemas.microsoft.com/office/drawing/2015/06/chart">
                <c:ext xmlns:c16="http://schemas.microsoft.com/office/drawing/2014/chart" uri="{C3380CC4-5D6E-409C-BE32-E72D297353CC}">
                  <c16:uniqueId val="{00000006-1672-4572-AA8F-13D377CD08A7}"/>
                </c:ext>
                <c:ext xmlns:c15="http://schemas.microsoft.com/office/drawing/2012/chart" uri="{CE6537A1-D6FC-4f65-9D91-7224C49458BB}"/>
              </c:extLst>
            </c:dLbl>
            <c:dLbl>
              <c:idx val="3"/>
              <c:layout>
                <c:manualLayout>
                  <c:x val="-3.7777777777777903E-2"/>
                  <c:y val="5.4933446017325201E-2"/>
                </c:manualLayout>
              </c:layout>
              <c:dLblPos val="r"/>
              <c:showVal val="1"/>
              <c:extLst xmlns:c16r2="http://schemas.microsoft.com/office/drawing/2015/06/chart">
                <c:ext xmlns:c16="http://schemas.microsoft.com/office/drawing/2014/chart" uri="{C3380CC4-5D6E-409C-BE32-E72D297353CC}">
                  <c16:uniqueId val="{00000005-1672-4572-AA8F-13D377CD08A7}"/>
                </c:ext>
                <c:ext xmlns:c15="http://schemas.microsoft.com/office/drawing/2012/chart" uri="{CE6537A1-D6FC-4f65-9D91-7224C49458BB}"/>
              </c:extLst>
            </c:dLbl>
            <c:dLbl>
              <c:idx val="8"/>
              <c:layout>
                <c:manualLayout>
                  <c:x val="-4.752136752136768E-2"/>
                  <c:y val="5.0707796323684766E-2"/>
                </c:manualLayout>
              </c:layout>
              <c:dLblPos val="r"/>
              <c:showVal val="1"/>
              <c:extLst xmlns:c16r2="http://schemas.microsoft.com/office/drawing/2015/06/chart">
                <c:ext xmlns:c16="http://schemas.microsoft.com/office/drawing/2014/chart" uri="{C3380CC4-5D6E-409C-BE32-E72D297353CC}">
                  <c16:uniqueId val="{00000007-1672-4572-AA8F-13D377CD08A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l"/>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'ND-ZE-001'!$H$32:$H$41</c:f>
              <c:strCache>
                <c:ptCount val="10"/>
                <c:pt idx="0">
                  <c:v>ND-ZE-001</c:v>
                </c:pt>
                <c:pt idx="1">
                  <c:v>760-07</c:v>
                </c:pt>
                <c:pt idx="2">
                  <c:v>4388</c:v>
                </c:pt>
                <c:pt idx="3">
                  <c:v>4755</c:v>
                </c:pt>
                <c:pt idx="4">
                  <c:v>4967</c:v>
                </c:pt>
                <c:pt idx="5">
                  <c:v>4763</c:v>
                </c:pt>
                <c:pt idx="6">
                  <c:v>4740</c:v>
                </c:pt>
                <c:pt idx="7">
                  <c:v>4814</c:v>
                </c:pt>
                <c:pt idx="8">
                  <c:v>ND-RK-0026</c:v>
                </c:pt>
                <c:pt idx="9">
                  <c:v>UM-9104</c:v>
                </c:pt>
              </c:strCache>
            </c:strRef>
          </c:cat>
          <c:val>
            <c:numRef>
              <c:f>'ND-ZE-001'!$J$32:$J$41</c:f>
              <c:numCache>
                <c:formatCode>0</c:formatCode>
                <c:ptCount val="10"/>
                <c:pt idx="0">
                  <c:v>460</c:v>
                </c:pt>
                <c:pt idx="1">
                  <c:v>1176</c:v>
                </c:pt>
                <c:pt idx="2">
                  <c:v>740</c:v>
                </c:pt>
                <c:pt idx="3">
                  <c:v>780</c:v>
                </c:pt>
                <c:pt idx="4">
                  <c:v>1268</c:v>
                </c:pt>
                <c:pt idx="5">
                  <c:v>820</c:v>
                </c:pt>
                <c:pt idx="6">
                  <c:v>1260</c:v>
                </c:pt>
                <c:pt idx="7">
                  <c:v>1892</c:v>
                </c:pt>
                <c:pt idx="8">
                  <c:v>1240</c:v>
                </c:pt>
                <c:pt idx="9">
                  <c:v>532</c:v>
                </c:pt>
              </c:numCache>
            </c:numRef>
          </c:val>
          <c:smooth val="1"/>
          <c:extLst xmlns:c16r2="http://schemas.microsoft.com/office/drawing/2015/06/chart">
            <c:ext xmlns:c16="http://schemas.microsoft.com/office/drawing/2014/chart" uri="{C3380CC4-5D6E-409C-BE32-E72D297353CC}">
              <c16:uniqueId val="{00000001-1672-4572-AA8F-13D377CD08A7}"/>
            </c:ext>
          </c:extLst>
        </c:ser>
        <c:dLbls>
          <c:showVal val="1"/>
        </c:dLbls>
        <c:marker val="1"/>
        <c:axId val="109794048"/>
        <c:axId val="109795968"/>
      </c:lineChart>
      <c:lineChart>
        <c:grouping val="standard"/>
        <c:ser>
          <c:idx val="2"/>
          <c:order val="2"/>
          <c:tx>
            <c:strRef>
              <c:f>'ND-ZE-001'!$L$31</c:f>
              <c:strCache>
                <c:ptCount val="1"/>
                <c:pt idx="0">
                  <c:v>Diff. (%)</c:v>
                </c:pt>
              </c:strCache>
            </c:strRef>
          </c:tx>
          <c:spPr>
            <a:ln w="12700" cap="rnd">
              <a:solidFill>
                <a:schemeClr val="accent3"/>
              </a:solidFill>
              <a:round/>
            </a:ln>
            <a:effectLst/>
          </c:spPr>
          <c:marker>
            <c:symbol val="square"/>
            <c:size val="5"/>
            <c:spPr>
              <a:solidFill>
                <a:schemeClr val="accent3"/>
              </a:solidFill>
              <a:ln w="9525">
                <a:solidFill>
                  <a:schemeClr val="accent3"/>
                </a:solidFill>
              </a:ln>
              <a:effectLst/>
            </c:spPr>
          </c:marker>
          <c:dLbls>
            <c:dLbl>
              <c:idx val="3"/>
              <c:layout>
                <c:manualLayout>
                  <c:x val="-2.6403755868544654E-2"/>
                  <c:y val="-5.3881078235694095E-2"/>
                </c:manualLayout>
              </c:layout>
              <c:dLblPos val="r"/>
              <c:showVal val="1"/>
              <c:extLst xmlns:c16r2="http://schemas.microsoft.com/office/drawing/2015/06/chart">
                <c:ext xmlns:c16="http://schemas.microsoft.com/office/drawing/2014/chart" uri="{C3380CC4-5D6E-409C-BE32-E72D297353CC}">
                  <c16:uniqueId val="{00000002-1672-4572-AA8F-13D377CD08A7}"/>
                </c:ext>
                <c:ext xmlns:c15="http://schemas.microsoft.com/office/drawing/2012/chart" uri="{CE6537A1-D6FC-4f65-9D91-7224C49458BB}"/>
              </c:extLst>
            </c:dLbl>
            <c:dLbl>
              <c:idx val="5"/>
              <c:layout>
                <c:manualLayout>
                  <c:x val="-2.0769953051643201E-2"/>
                  <c:y val="-6.1309119089918811E-2"/>
                </c:manualLayout>
              </c:layout>
              <c:dLblPos val="r"/>
              <c:showVal val="1"/>
              <c:extLst xmlns:c16r2="http://schemas.microsoft.com/office/drawing/2015/06/chart">
                <c:ext xmlns:c16="http://schemas.microsoft.com/office/drawing/2014/chart" uri="{C3380CC4-5D6E-409C-BE32-E72D297353CC}">
                  <c16:uniqueId val="{00000003-1672-4572-AA8F-13D377CD08A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b"/>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'ND-ZE-001'!$H$32:$H$41</c:f>
              <c:strCache>
                <c:ptCount val="10"/>
                <c:pt idx="0">
                  <c:v>ND-ZE-001</c:v>
                </c:pt>
                <c:pt idx="1">
                  <c:v>760-07</c:v>
                </c:pt>
                <c:pt idx="2">
                  <c:v>4388</c:v>
                </c:pt>
                <c:pt idx="3">
                  <c:v>4755</c:v>
                </c:pt>
                <c:pt idx="4">
                  <c:v>4967</c:v>
                </c:pt>
                <c:pt idx="5">
                  <c:v>4763</c:v>
                </c:pt>
                <c:pt idx="6">
                  <c:v>4740</c:v>
                </c:pt>
                <c:pt idx="7">
                  <c:v>4814</c:v>
                </c:pt>
                <c:pt idx="8">
                  <c:v>ND-RK-0026</c:v>
                </c:pt>
                <c:pt idx="9">
                  <c:v>UM-9104</c:v>
                </c:pt>
              </c:strCache>
            </c:strRef>
          </c:cat>
          <c:val>
            <c:numRef>
              <c:f>'ND-ZE-001'!$L$32:$L$41</c:f>
              <c:numCache>
                <c:formatCode>0%</c:formatCode>
                <c:ptCount val="10"/>
                <c:pt idx="0">
                  <c:v>5.7377049180327884E-2</c:v>
                </c:pt>
                <c:pt idx="1">
                  <c:v>3.2894736842105282E-2</c:v>
                </c:pt>
                <c:pt idx="2">
                  <c:v>6.5656565656565691E-2</c:v>
                </c:pt>
                <c:pt idx="3">
                  <c:v>4.8780487804878203E-2</c:v>
                </c:pt>
                <c:pt idx="4">
                  <c:v>3.64741641337386E-2</c:v>
                </c:pt>
                <c:pt idx="5">
                  <c:v>4.6511627906976875E-2</c:v>
                </c:pt>
                <c:pt idx="6">
                  <c:v>4.5454545454545484E-2</c:v>
                </c:pt>
                <c:pt idx="7">
                  <c:v>1.4583333333333346E-2</c:v>
                </c:pt>
                <c:pt idx="8">
                  <c:v>2.5157232704402559E-2</c:v>
                </c:pt>
                <c:pt idx="9">
                  <c:v>7.6388888888888923E-2</c:v>
                </c:pt>
              </c:numCache>
            </c:numRef>
          </c:val>
          <c:smooth val="1"/>
          <c:extLst xmlns:c16r2="http://schemas.microsoft.com/office/drawing/2015/06/chart">
            <c:ext xmlns:c16="http://schemas.microsoft.com/office/drawing/2014/chart" uri="{C3380CC4-5D6E-409C-BE32-E72D297353CC}">
              <c16:uniqueId val="{00000004-1672-4572-AA8F-13D377CD08A7}"/>
            </c:ext>
          </c:extLst>
        </c:ser>
        <c:dLbls>
          <c:showVal val="1"/>
        </c:dLbls>
        <c:marker val="1"/>
        <c:axId val="109804160"/>
        <c:axId val="109802240"/>
      </c:lineChart>
      <c:catAx>
        <c:axId val="10979404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Articles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09795968"/>
        <c:crosses val="autoZero"/>
        <c:auto val="1"/>
        <c:lblAlgn val="ctr"/>
        <c:lblOffset val="100"/>
      </c:catAx>
      <c:valAx>
        <c:axId val="109795968"/>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Target (Pairs)</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09794048"/>
        <c:crosses val="autoZero"/>
        <c:crossBetween val="between"/>
      </c:valAx>
      <c:valAx>
        <c:axId val="109802240"/>
        <c:scaling>
          <c:orientation val="minMax"/>
        </c:scaling>
        <c:axPos val="r"/>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solidFill>
                      <a:schemeClr val="tx1"/>
                    </a:solidFill>
                  </a:rPr>
                  <a:t>Diff. (%)</a:t>
                </a:r>
              </a:p>
            </c:rich>
          </c:tx>
          <c:spPr>
            <a:noFill/>
            <a:ln>
              <a:noFill/>
            </a:ln>
            <a:effectLst/>
          </c:spPr>
        </c:title>
        <c:numFmt formatCode="0%" sourceLinked="1"/>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09804160"/>
        <c:crosses val="max"/>
        <c:crossBetween val="between"/>
      </c:valAx>
      <c:catAx>
        <c:axId val="109804160"/>
        <c:scaling>
          <c:orientation val="minMax"/>
        </c:scaling>
        <c:delete val="1"/>
        <c:axPos val="b"/>
        <c:numFmt formatCode="General" sourceLinked="1"/>
        <c:tickLblPos val="nextTo"/>
        <c:crossAx val="109802240"/>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tx1"/>
                </a:solidFill>
              </a:rPr>
              <a:t>Comparison of Result</a:t>
            </a:r>
            <a:r>
              <a:rPr lang="en-US" b="1" baseline="0">
                <a:solidFill>
                  <a:schemeClr val="tx1"/>
                </a:solidFill>
              </a:rPr>
              <a:t> by Existing and Suggested Methods</a:t>
            </a:r>
            <a:endParaRPr lang="en-US" b="1">
              <a:solidFill>
                <a:schemeClr val="tx1"/>
              </a:solidFill>
            </a:endParaRPr>
          </a:p>
        </c:rich>
      </c:tx>
      <c:spPr>
        <a:noFill/>
        <a:ln>
          <a:noFill/>
        </a:ln>
        <a:effectLst/>
      </c:spPr>
    </c:title>
    <c:plotArea>
      <c:layout/>
      <c:lineChart>
        <c:grouping val="standard"/>
        <c:ser>
          <c:idx val="0"/>
          <c:order val="0"/>
          <c:tx>
            <c:strRef>
              <c:f>'ND-ZE-001'!$I$16</c:f>
              <c:strCache>
                <c:ptCount val="1"/>
                <c:pt idx="0">
                  <c:v>Target by Suggested Method</c:v>
                </c:pt>
              </c:strCache>
            </c:strRef>
          </c:tx>
          <c:spPr>
            <a:ln w="15875" cap="rnd">
              <a:solidFill>
                <a:schemeClr val="accent1"/>
              </a:solidFill>
              <a:round/>
            </a:ln>
            <a:effectLst/>
          </c:spPr>
          <c:marker>
            <c:symbol val="squar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b"/>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'ND-ZE-001'!$H$17:$H$26</c:f>
              <c:strCache>
                <c:ptCount val="10"/>
                <c:pt idx="0">
                  <c:v>ND-ZE-001</c:v>
                </c:pt>
                <c:pt idx="1">
                  <c:v>760-07</c:v>
                </c:pt>
                <c:pt idx="2">
                  <c:v>4388</c:v>
                </c:pt>
                <c:pt idx="3">
                  <c:v>4755</c:v>
                </c:pt>
                <c:pt idx="4">
                  <c:v>4967</c:v>
                </c:pt>
                <c:pt idx="5">
                  <c:v>4763</c:v>
                </c:pt>
                <c:pt idx="6">
                  <c:v>4740</c:v>
                </c:pt>
                <c:pt idx="7">
                  <c:v>4814</c:v>
                </c:pt>
                <c:pt idx="8">
                  <c:v>ND-RK-0026</c:v>
                </c:pt>
                <c:pt idx="9">
                  <c:v>UM-9104</c:v>
                </c:pt>
              </c:strCache>
            </c:strRef>
          </c:cat>
          <c:val>
            <c:numRef>
              <c:f>'ND-ZE-001'!$I$17:$I$26</c:f>
              <c:numCache>
                <c:formatCode>General</c:formatCode>
                <c:ptCount val="10"/>
                <c:pt idx="0">
                  <c:v>122</c:v>
                </c:pt>
                <c:pt idx="1">
                  <c:v>304</c:v>
                </c:pt>
                <c:pt idx="2">
                  <c:v>198</c:v>
                </c:pt>
                <c:pt idx="3">
                  <c:v>205</c:v>
                </c:pt>
                <c:pt idx="4">
                  <c:v>329</c:v>
                </c:pt>
                <c:pt idx="5">
                  <c:v>215</c:v>
                </c:pt>
                <c:pt idx="6">
                  <c:v>330</c:v>
                </c:pt>
                <c:pt idx="7">
                  <c:v>480</c:v>
                </c:pt>
                <c:pt idx="8">
                  <c:v>318</c:v>
                </c:pt>
                <c:pt idx="9">
                  <c:v>144</c:v>
                </c:pt>
              </c:numCache>
            </c:numRef>
          </c:val>
          <c:smooth val="1"/>
          <c:extLst xmlns:c16r2="http://schemas.microsoft.com/office/drawing/2015/06/chart">
            <c:ext xmlns:c16="http://schemas.microsoft.com/office/drawing/2014/chart" uri="{C3380CC4-5D6E-409C-BE32-E72D297353CC}">
              <c16:uniqueId val="{00000000-A0FD-4D2E-A550-B40C627DB1B6}"/>
            </c:ext>
          </c:extLst>
        </c:ser>
        <c:ser>
          <c:idx val="1"/>
          <c:order val="1"/>
          <c:tx>
            <c:strRef>
              <c:f>'ND-ZE-001'!$J$16</c:f>
              <c:strCache>
                <c:ptCount val="1"/>
                <c:pt idx="0">
                  <c:v>Existing Target</c:v>
                </c:pt>
              </c:strCache>
            </c:strRef>
          </c:tx>
          <c:spPr>
            <a:ln w="15875" cap="rnd">
              <a:solidFill>
                <a:schemeClr val="accent2"/>
              </a:solidFill>
              <a:round/>
            </a:ln>
            <a:effectLst/>
          </c:spPr>
          <c:marker>
            <c:symbol val="squar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'ND-ZE-001'!$H$17:$H$26</c:f>
              <c:strCache>
                <c:ptCount val="10"/>
                <c:pt idx="0">
                  <c:v>ND-ZE-001</c:v>
                </c:pt>
                <c:pt idx="1">
                  <c:v>760-07</c:v>
                </c:pt>
                <c:pt idx="2">
                  <c:v>4388</c:v>
                </c:pt>
                <c:pt idx="3">
                  <c:v>4755</c:v>
                </c:pt>
                <c:pt idx="4">
                  <c:v>4967</c:v>
                </c:pt>
                <c:pt idx="5">
                  <c:v>4763</c:v>
                </c:pt>
                <c:pt idx="6">
                  <c:v>4740</c:v>
                </c:pt>
                <c:pt idx="7">
                  <c:v>4814</c:v>
                </c:pt>
                <c:pt idx="8">
                  <c:v>ND-RK-0026</c:v>
                </c:pt>
                <c:pt idx="9">
                  <c:v>UM-9104</c:v>
                </c:pt>
              </c:strCache>
            </c:strRef>
          </c:cat>
          <c:val>
            <c:numRef>
              <c:f>'ND-ZE-001'!$J$17:$J$26</c:f>
              <c:numCache>
                <c:formatCode>General</c:formatCode>
                <c:ptCount val="10"/>
                <c:pt idx="0">
                  <c:v>115</c:v>
                </c:pt>
                <c:pt idx="1">
                  <c:v>294</c:v>
                </c:pt>
                <c:pt idx="2">
                  <c:v>185</c:v>
                </c:pt>
                <c:pt idx="3">
                  <c:v>195</c:v>
                </c:pt>
                <c:pt idx="4" formatCode="0">
                  <c:v>317</c:v>
                </c:pt>
                <c:pt idx="5">
                  <c:v>205</c:v>
                </c:pt>
                <c:pt idx="6">
                  <c:v>315</c:v>
                </c:pt>
                <c:pt idx="7">
                  <c:v>473</c:v>
                </c:pt>
                <c:pt idx="8" formatCode="0">
                  <c:v>310</c:v>
                </c:pt>
                <c:pt idx="9">
                  <c:v>133</c:v>
                </c:pt>
              </c:numCache>
            </c:numRef>
          </c:val>
          <c:smooth val="1"/>
          <c:extLst xmlns:c16r2="http://schemas.microsoft.com/office/drawing/2015/06/chart">
            <c:ext xmlns:c16="http://schemas.microsoft.com/office/drawing/2014/chart" uri="{C3380CC4-5D6E-409C-BE32-E72D297353CC}">
              <c16:uniqueId val="{00000001-A0FD-4D2E-A550-B40C627DB1B6}"/>
            </c:ext>
          </c:extLst>
        </c:ser>
        <c:dLbls>
          <c:showVal val="1"/>
        </c:dLbls>
        <c:marker val="1"/>
        <c:axId val="109873408"/>
        <c:axId val="109883776"/>
      </c:lineChart>
      <c:lineChart>
        <c:grouping val="standard"/>
        <c:ser>
          <c:idx val="2"/>
          <c:order val="2"/>
          <c:tx>
            <c:strRef>
              <c:f>'ND-ZE-001'!$L$16</c:f>
              <c:strCache>
                <c:ptCount val="1"/>
                <c:pt idx="0">
                  <c:v>Diff. (%)</c:v>
                </c:pt>
              </c:strCache>
            </c:strRef>
          </c:tx>
          <c:spPr>
            <a:ln w="15875" cap="rnd">
              <a:solidFill>
                <a:schemeClr val="accent3"/>
              </a:solidFill>
              <a:round/>
            </a:ln>
            <a:effectLst/>
          </c:spPr>
          <c:marker>
            <c:symbol val="square"/>
            <c:size val="5"/>
            <c:spPr>
              <a:solidFill>
                <a:schemeClr val="accent3"/>
              </a:solidFill>
              <a:ln w="9525">
                <a:solidFill>
                  <a:schemeClr val="accent3"/>
                </a:solidFill>
              </a:ln>
              <a:effectLst/>
            </c:spPr>
          </c:marker>
          <c:dLbls>
            <c:dLbl>
              <c:idx val="3"/>
              <c:layout>
                <c:manualLayout>
                  <c:x val="-1.9358974358974362E-2"/>
                  <c:y val="-3.9361229874360942E-2"/>
                </c:manualLayout>
              </c:layout>
              <c:dLblPos val="r"/>
              <c:showVal val="1"/>
              <c:extLst xmlns:c16r2="http://schemas.microsoft.com/office/drawing/2015/06/chart">
                <c:ext xmlns:c16="http://schemas.microsoft.com/office/drawing/2014/chart" uri="{C3380CC4-5D6E-409C-BE32-E72D297353CC}">
                  <c16:uniqueId val="{00000003-A0FD-4D2E-A550-B40C627DB1B6}"/>
                </c:ext>
                <c:ext xmlns:c15="http://schemas.microsoft.com/office/drawing/2012/chart" uri="{CE6537A1-D6FC-4f65-9D91-7224C49458BB}"/>
              </c:extLst>
            </c:dLbl>
            <c:dLbl>
              <c:idx val="5"/>
              <c:layout>
                <c:manualLayout>
                  <c:x val="-3.0042735042735042E-2"/>
                  <c:y val="-3.5615210020455715E-2"/>
                </c:manualLayout>
              </c:layout>
              <c:dLblPos val="r"/>
              <c:showVal val="1"/>
              <c:extLst xmlns:c16r2="http://schemas.microsoft.com/office/drawing/2015/06/chart">
                <c:ext xmlns:c16="http://schemas.microsoft.com/office/drawing/2014/chart" uri="{C3380CC4-5D6E-409C-BE32-E72D297353CC}">
                  <c16:uniqueId val="{00000004-A0FD-4D2E-A550-B40C627DB1B6}"/>
                </c:ext>
                <c:ext xmlns:c15="http://schemas.microsoft.com/office/drawing/2012/chart" uri="{CE6537A1-D6FC-4f65-9D91-7224C49458BB}"/>
              </c:extLst>
            </c:dLbl>
            <c:dLbl>
              <c:idx val="6"/>
              <c:layout>
                <c:manualLayout>
                  <c:x val="-3.0042735042735042E-2"/>
                  <c:y val="6.9273345888890697E-2"/>
                </c:manualLayout>
              </c:layout>
              <c:dLblPos val="r"/>
              <c:showVal val="1"/>
              <c:extLst xmlns:c16r2="http://schemas.microsoft.com/office/drawing/2015/06/chart">
                <c:ext xmlns:c16="http://schemas.microsoft.com/office/drawing/2014/chart" uri="{C3380CC4-5D6E-409C-BE32-E72D297353CC}">
                  <c16:uniqueId val="{00000005-A0FD-4D2E-A550-B40C627DB1B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b"/>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'ND-ZE-001'!$H$17:$H$26</c:f>
              <c:strCache>
                <c:ptCount val="10"/>
                <c:pt idx="0">
                  <c:v>ND-ZE-001</c:v>
                </c:pt>
                <c:pt idx="1">
                  <c:v>760-07</c:v>
                </c:pt>
                <c:pt idx="2">
                  <c:v>4388</c:v>
                </c:pt>
                <c:pt idx="3">
                  <c:v>4755</c:v>
                </c:pt>
                <c:pt idx="4">
                  <c:v>4967</c:v>
                </c:pt>
                <c:pt idx="5">
                  <c:v>4763</c:v>
                </c:pt>
                <c:pt idx="6">
                  <c:v>4740</c:v>
                </c:pt>
                <c:pt idx="7">
                  <c:v>4814</c:v>
                </c:pt>
                <c:pt idx="8">
                  <c:v>ND-RK-0026</c:v>
                </c:pt>
                <c:pt idx="9">
                  <c:v>UM-9104</c:v>
                </c:pt>
              </c:strCache>
            </c:strRef>
          </c:cat>
          <c:val>
            <c:numRef>
              <c:f>'ND-ZE-001'!$L$17:$L$26</c:f>
              <c:numCache>
                <c:formatCode>0%</c:formatCode>
                <c:ptCount val="10"/>
                <c:pt idx="0">
                  <c:v>5.737704918032787E-2</c:v>
                </c:pt>
                <c:pt idx="1">
                  <c:v>3.2894736842105261E-2</c:v>
                </c:pt>
                <c:pt idx="2">
                  <c:v>6.5656565656565663E-2</c:v>
                </c:pt>
                <c:pt idx="3">
                  <c:v>4.8780487804878196E-2</c:v>
                </c:pt>
                <c:pt idx="4">
                  <c:v>3.64741641337386E-2</c:v>
                </c:pt>
                <c:pt idx="5">
                  <c:v>4.6511627906976862E-2</c:v>
                </c:pt>
                <c:pt idx="6">
                  <c:v>4.5454545454545463E-2</c:v>
                </c:pt>
                <c:pt idx="7">
                  <c:v>1.4583333333333341E-2</c:v>
                </c:pt>
                <c:pt idx="8">
                  <c:v>2.5157232704402552E-2</c:v>
                </c:pt>
                <c:pt idx="9">
                  <c:v>7.6388888888888895E-2</c:v>
                </c:pt>
              </c:numCache>
            </c:numRef>
          </c:val>
          <c:smooth val="1"/>
          <c:extLst xmlns:c16r2="http://schemas.microsoft.com/office/drawing/2015/06/chart">
            <c:ext xmlns:c16="http://schemas.microsoft.com/office/drawing/2014/chart" uri="{C3380CC4-5D6E-409C-BE32-E72D297353CC}">
              <c16:uniqueId val="{00000002-A0FD-4D2E-A550-B40C627DB1B6}"/>
            </c:ext>
          </c:extLst>
        </c:ser>
        <c:dLbls>
          <c:showVal val="1"/>
        </c:dLbls>
        <c:marker val="1"/>
        <c:axId val="109887872"/>
        <c:axId val="109885696"/>
      </c:lineChart>
      <c:catAx>
        <c:axId val="10987340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Articles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09883776"/>
        <c:crosses val="autoZero"/>
        <c:auto val="1"/>
        <c:lblAlgn val="ctr"/>
        <c:lblOffset val="100"/>
      </c:catAx>
      <c:valAx>
        <c:axId val="109883776"/>
        <c:scaling>
          <c:orientation val="minMax"/>
        </c:scaling>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solidFill>
                      <a:schemeClr val="tx1"/>
                    </a:solidFill>
                  </a:rPr>
                  <a:t>Target</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09873408"/>
        <c:crosses val="autoZero"/>
        <c:crossBetween val="between"/>
      </c:valAx>
      <c:valAx>
        <c:axId val="109885696"/>
        <c:scaling>
          <c:orientation val="minMax"/>
        </c:scaling>
        <c:axPos val="r"/>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solidFill>
                      <a:schemeClr val="tx1"/>
                    </a:solidFill>
                  </a:rPr>
                  <a:t>Diff. (%)</a:t>
                </a:r>
              </a:p>
            </c:rich>
          </c:tx>
          <c:spPr>
            <a:noFill/>
            <a:ln>
              <a:noFill/>
            </a:ln>
            <a:effectLst/>
          </c:spPr>
        </c:title>
        <c:numFmt formatCode="0%" sourceLinked="1"/>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09887872"/>
        <c:crosses val="max"/>
        <c:crossBetween val="between"/>
      </c:valAx>
      <c:catAx>
        <c:axId val="109887872"/>
        <c:scaling>
          <c:orientation val="minMax"/>
        </c:scaling>
        <c:delete val="1"/>
        <c:axPos val="b"/>
        <c:numFmt formatCode="General" sourceLinked="1"/>
        <c:tickLblPos val="nextTo"/>
        <c:crossAx val="109885696"/>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253C2-12A7-496C-9AD2-CA174129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13</Pages>
  <Words>7071</Words>
  <Characters>40307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Kalwar House</dc:creator>
  <cp:keywords/>
  <dc:description/>
  <cp:lastModifiedBy>M . Sajid</cp:lastModifiedBy>
  <cp:revision>59</cp:revision>
  <dcterms:created xsi:type="dcterms:W3CDTF">2020-03-30T13:40:00Z</dcterms:created>
  <dcterms:modified xsi:type="dcterms:W3CDTF">2020-05-22T09:41:00Z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71fe08f9-ded5-301b-b8c3-c66aeea28c1c</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